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BC1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Style w:val="5"/>
          <w:rFonts w:hint="eastAsia" w:ascii="仿宋_GB2312" w:hAnsi="仿宋_GB2312" w:eastAsia="仿宋_GB2312" w:cs="仿宋_GB2312"/>
          <w:b w:val="0"/>
          <w:bCs/>
          <w:color w:val="333333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color w:val="333333"/>
          <w:spacing w:val="8"/>
          <w:sz w:val="32"/>
          <w:szCs w:val="32"/>
          <w:shd w:val="clear" w:color="auto" w:fill="FFFFFF"/>
          <w:lang w:val="en-US" w:eastAsia="zh-CN"/>
        </w:rPr>
        <w:t>附件1：</w:t>
      </w:r>
    </w:p>
    <w:p w14:paraId="478E87FF">
      <w:pPr>
        <w:widowControl/>
        <w:spacing w:line="520" w:lineRule="exact"/>
        <w:jc w:val="center"/>
        <w:rPr>
          <w:rStyle w:val="5"/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0"/>
          <w:szCs w:val="30"/>
        </w:rPr>
        <w:t>年霍邱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0"/>
          <w:szCs w:val="30"/>
          <w:lang w:eastAsia="zh-CN"/>
        </w:rPr>
        <w:t>县人民法院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0"/>
          <w:szCs w:val="30"/>
        </w:rPr>
        <w:t>公开招聘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0"/>
          <w:szCs w:val="30"/>
          <w:lang w:eastAsia="zh-CN"/>
        </w:rPr>
        <w:t>司法警察（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辅警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0"/>
          <w:szCs w:val="30"/>
          <w:lang w:eastAsia="zh-CN"/>
        </w:rPr>
        <w:t>）</w:t>
      </w: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  <w:t>招聘岗位</w:t>
      </w:r>
    </w:p>
    <w:p w14:paraId="4125395E">
      <w:pPr>
        <w:widowControl/>
        <w:spacing w:line="520" w:lineRule="exact"/>
        <w:jc w:val="center"/>
        <w:rPr>
          <w:rStyle w:val="5"/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  <w:t>计划表</w:t>
      </w:r>
    </w:p>
    <w:p w14:paraId="1C4D6064">
      <w:pPr>
        <w:pStyle w:val="2"/>
        <w:shd w:val="clear" w:color="auto" w:fill="FFFFFF"/>
        <w:spacing w:before="0" w:beforeAutospacing="0" w:after="0" w:afterAutospacing="0" w:line="560" w:lineRule="exact"/>
        <w:jc w:val="both"/>
        <w:rPr>
          <w:rStyle w:val="5"/>
          <w:rFonts w:hint="eastAsia" w:ascii="楷体_GB2312" w:hAnsi="楷体_GB2312" w:eastAsia="楷体_GB2312" w:cs="楷体_GB2312"/>
          <w:color w:val="333333"/>
          <w:spacing w:val="8"/>
          <w:sz w:val="32"/>
          <w:szCs w:val="32"/>
          <w:shd w:val="clear" w:color="auto" w:fill="FFFFFF"/>
        </w:rPr>
      </w:pPr>
    </w:p>
    <w:tbl>
      <w:tblPr>
        <w:tblStyle w:val="3"/>
        <w:tblW w:w="10021" w:type="dxa"/>
        <w:tblInd w:w="-4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915"/>
        <w:gridCol w:w="1065"/>
        <w:gridCol w:w="975"/>
        <w:gridCol w:w="1325"/>
        <w:gridCol w:w="917"/>
        <w:gridCol w:w="994"/>
        <w:gridCol w:w="1339"/>
        <w:gridCol w:w="1381"/>
      </w:tblGrid>
      <w:tr w14:paraId="64CEC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0" w:type="dxa"/>
            <w:vMerge w:val="restart"/>
            <w:noWrap w:val="0"/>
            <w:vAlign w:val="center"/>
          </w:tcPr>
          <w:p w14:paraId="7D12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招录单位</w:t>
            </w:r>
          </w:p>
        </w:tc>
        <w:tc>
          <w:tcPr>
            <w:tcW w:w="915" w:type="dxa"/>
            <w:vMerge w:val="restart"/>
            <w:noWrap w:val="0"/>
            <w:vAlign w:val="center"/>
          </w:tcPr>
          <w:p w14:paraId="06F3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065" w:type="dxa"/>
            <w:vMerge w:val="restart"/>
            <w:noWrap w:val="0"/>
            <w:vAlign w:val="center"/>
          </w:tcPr>
          <w:p w14:paraId="600C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75" w:type="dxa"/>
            <w:vMerge w:val="restart"/>
            <w:noWrap w:val="0"/>
            <w:vAlign w:val="center"/>
          </w:tcPr>
          <w:p w14:paraId="0675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575" w:type="dxa"/>
            <w:gridSpan w:val="4"/>
            <w:noWrap w:val="0"/>
            <w:vAlign w:val="center"/>
          </w:tcPr>
          <w:p w14:paraId="7304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岗位条件及要求</w:t>
            </w:r>
          </w:p>
        </w:tc>
        <w:tc>
          <w:tcPr>
            <w:tcW w:w="1381" w:type="dxa"/>
            <w:vMerge w:val="restart"/>
            <w:noWrap w:val="0"/>
            <w:vAlign w:val="center"/>
          </w:tcPr>
          <w:p w14:paraId="3F3E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346A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0" w:type="dxa"/>
            <w:vMerge w:val="continue"/>
            <w:noWrap w:val="0"/>
            <w:vAlign w:val="center"/>
          </w:tcPr>
          <w:p w14:paraId="02C6DE12"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5" w:type="dxa"/>
            <w:vMerge w:val="continue"/>
            <w:noWrap w:val="0"/>
            <w:vAlign w:val="center"/>
          </w:tcPr>
          <w:p w14:paraId="53229587"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65" w:type="dxa"/>
            <w:vMerge w:val="continue"/>
            <w:noWrap w:val="0"/>
            <w:vAlign w:val="center"/>
          </w:tcPr>
          <w:p w14:paraId="2CD60CB9"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5" w:type="dxa"/>
            <w:vMerge w:val="continue"/>
            <w:noWrap w:val="0"/>
            <w:vAlign w:val="center"/>
          </w:tcPr>
          <w:p w14:paraId="41B8708A"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24DDD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917" w:type="dxa"/>
            <w:noWrap w:val="0"/>
            <w:vAlign w:val="center"/>
          </w:tcPr>
          <w:p w14:paraId="4CED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994" w:type="dxa"/>
            <w:noWrap w:val="0"/>
            <w:vAlign w:val="center"/>
          </w:tcPr>
          <w:p w14:paraId="1C88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339" w:type="dxa"/>
            <w:noWrap w:val="0"/>
            <w:vAlign w:val="center"/>
          </w:tcPr>
          <w:p w14:paraId="7CC9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1381" w:type="dxa"/>
            <w:vMerge w:val="continue"/>
            <w:noWrap w:val="0"/>
            <w:vAlign w:val="center"/>
          </w:tcPr>
          <w:p w14:paraId="32AD23A2"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 w14:paraId="1823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0" w:type="dxa"/>
            <w:noWrap w:val="0"/>
            <w:vAlign w:val="center"/>
          </w:tcPr>
          <w:p w14:paraId="43C5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霍邱县人民法院</w:t>
            </w:r>
          </w:p>
        </w:tc>
        <w:tc>
          <w:tcPr>
            <w:tcW w:w="915" w:type="dxa"/>
            <w:noWrap w:val="0"/>
            <w:vAlign w:val="center"/>
          </w:tcPr>
          <w:p w14:paraId="12EF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333333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辅警</w:t>
            </w:r>
          </w:p>
        </w:tc>
        <w:tc>
          <w:tcPr>
            <w:tcW w:w="1065" w:type="dxa"/>
            <w:noWrap w:val="0"/>
            <w:vAlign w:val="center"/>
          </w:tcPr>
          <w:p w14:paraId="14FE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0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noWrap w:val="0"/>
            <w:vAlign w:val="center"/>
          </w:tcPr>
          <w:p w14:paraId="2109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325" w:type="dxa"/>
            <w:noWrap w:val="0"/>
            <w:vAlign w:val="center"/>
          </w:tcPr>
          <w:p w14:paraId="31AF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0"/>
                <w:szCs w:val="22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大专（以上）</w:t>
            </w:r>
          </w:p>
        </w:tc>
        <w:tc>
          <w:tcPr>
            <w:tcW w:w="917" w:type="dxa"/>
            <w:noWrap w:val="0"/>
            <w:vAlign w:val="center"/>
          </w:tcPr>
          <w:p w14:paraId="2D33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0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994" w:type="dxa"/>
            <w:noWrap w:val="0"/>
            <w:vAlign w:val="center"/>
          </w:tcPr>
          <w:p w14:paraId="7E09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333333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1339" w:type="dxa"/>
            <w:noWrap w:val="0"/>
            <w:vAlign w:val="center"/>
          </w:tcPr>
          <w:p w14:paraId="714C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身高1.70米以上，具有驾驶证C证，3年以上驾龄，能熟练驾驶车辆</w:t>
            </w:r>
          </w:p>
        </w:tc>
        <w:tc>
          <w:tcPr>
            <w:tcW w:w="1381" w:type="dxa"/>
            <w:noWrap w:val="0"/>
            <w:vAlign w:val="center"/>
          </w:tcPr>
          <w:p w14:paraId="1924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主要从事配合案件强制执行业务，工作强度大，出差频次较高、加班较多，建议男性报考。</w:t>
            </w:r>
          </w:p>
        </w:tc>
      </w:tr>
    </w:tbl>
    <w:p w14:paraId="22B12813">
      <w:pPr>
        <w:pStyle w:val="2"/>
        <w:shd w:val="clear" w:color="auto" w:fill="FFFFFF"/>
        <w:spacing w:before="0" w:beforeAutospacing="0" w:after="0" w:afterAutospacing="0" w:line="540" w:lineRule="atLeast"/>
        <w:ind w:left="645"/>
        <w:jc w:val="both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3" name="矩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91BA72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B8yWdNIAAAADAQAADwAAAAAAAAABACAAAAAiAAAAZHJzL2Rvd25yZXYueG1sUEsBAhQAFAAA&#10;AAgAh07iQMn0XBm8AQAAhAMAAA4AAAAAAAAAAQAgAAAAIQEAAGRycy9lMm9Eb2MueG1sUEsFBgAA&#10;AAAGAAYAWQEAAE8FAAAAAA==&#10;">
                <v:fill on="f" focussize="0,0"/>
                <v:stroke on="f"/>
                <v:imagedata o:title=""/>
                <o:lock v:ext="edit" rotation="t" aspectratio="t"/>
                <v:textbox>
                  <w:txbxContent>
                    <w:p w14:paraId="2491BA72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14:paraId="41FDA3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2FCEFBC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484230B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7418AA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472AFC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1977FA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5197757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023ED8C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774B97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669ED5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4C241F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3AB20D3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3542B74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403810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96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586D771B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附件：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2</w:t>
      </w:r>
    </w:p>
    <w:p w14:paraId="496EAFB4">
      <w:pPr>
        <w:widowControl/>
        <w:spacing w:line="52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</w:rPr>
        <w:t>年霍邱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lang w:eastAsia="zh-CN"/>
        </w:rPr>
        <w:t>县人民法院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</w:rPr>
        <w:t>公开招聘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lang w:eastAsia="zh-CN"/>
        </w:rPr>
        <w:t>司法警察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lang w:val="en-US" w:eastAsia="zh-CN"/>
        </w:rPr>
        <w:t>（辅警）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</w:rPr>
        <w:t>报名表</w:t>
      </w:r>
    </w:p>
    <w:p w14:paraId="4216E359">
      <w:pPr>
        <w:widowControl/>
        <w:spacing w:line="260" w:lineRule="exact"/>
        <w:jc w:val="center"/>
        <w:rPr>
          <w:rFonts w:hint="eastAsia" w:ascii="仿宋" w:hAnsi="仿宋" w:eastAsia="仿宋" w:cs="宋体"/>
          <w:color w:val="000000"/>
          <w:kern w:val="0"/>
          <w:sz w:val="30"/>
          <w:szCs w:val="36"/>
        </w:rPr>
      </w:pPr>
    </w:p>
    <w:p w14:paraId="13849A1A">
      <w:pPr>
        <w:widowControl/>
        <w:spacing w:line="400" w:lineRule="exact"/>
        <w:ind w:right="-874" w:rightChars="-416"/>
        <w:jc w:val="left"/>
        <w:rPr>
          <w:rFonts w:hint="eastAsia" w:ascii="仿宋" w:hAnsi="仿宋" w:eastAsia="仿宋"/>
          <w:color w:val="000000"/>
          <w:kern w:val="0"/>
          <w:sz w:val="24"/>
        </w:rPr>
      </w:pPr>
      <w:r>
        <w:rPr>
          <w:rFonts w:hint="eastAsia" w:ascii="仿宋" w:hAnsi="仿宋" w:eastAsia="仿宋"/>
          <w:b/>
          <w:color w:val="000000"/>
          <w:kern w:val="0"/>
          <w:sz w:val="24"/>
        </w:rPr>
        <w:t>报考岗位代码</w:t>
      </w:r>
      <w:r>
        <w:rPr>
          <w:rFonts w:hint="eastAsia" w:ascii="仿宋" w:hAnsi="仿宋" w:eastAsia="仿宋"/>
          <w:bCs/>
          <w:color w:val="000000"/>
          <w:kern w:val="0"/>
          <w:sz w:val="24"/>
        </w:rPr>
        <w:t>：</w:t>
      </w:r>
      <w:r>
        <w:rPr>
          <w:rFonts w:hint="eastAsia" w:ascii="仿宋" w:hAnsi="仿宋" w:eastAsia="仿宋"/>
          <w:bCs/>
          <w:color w:val="000000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kern w:val="0"/>
          <w:sz w:val="24"/>
          <w:u w:val="single"/>
        </w:rPr>
        <w:t xml:space="preserve">             </w:t>
      </w:r>
      <w:r>
        <w:rPr>
          <w:rFonts w:hint="eastAsia" w:ascii="仿宋" w:hAnsi="仿宋" w:eastAsia="仿宋"/>
          <w:color w:val="000000"/>
          <w:kern w:val="0"/>
          <w:sz w:val="24"/>
        </w:rPr>
        <w:t xml:space="preserve">                                  年 </w:t>
      </w:r>
      <w:r>
        <w:rPr>
          <w:rFonts w:hint="eastAsia" w:ascii="仿宋" w:hAnsi="仿宋" w:eastAsia="PMingLiU"/>
          <w:color w:val="000000"/>
          <w:kern w:val="0"/>
          <w:sz w:val="24"/>
          <w:lang w:eastAsia="zh-TW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24"/>
        </w:rPr>
        <w:t xml:space="preserve"> 月 </w:t>
      </w:r>
      <w:r>
        <w:rPr>
          <w:rFonts w:hint="eastAsia" w:ascii="仿宋" w:hAnsi="仿宋" w:eastAsia="PMingLiU"/>
          <w:color w:val="000000"/>
          <w:kern w:val="0"/>
          <w:sz w:val="24"/>
          <w:lang w:eastAsia="zh-TW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24"/>
        </w:rPr>
        <w:t xml:space="preserve">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61"/>
        <w:gridCol w:w="163"/>
        <w:gridCol w:w="520"/>
        <w:gridCol w:w="735"/>
        <w:gridCol w:w="825"/>
        <w:gridCol w:w="975"/>
        <w:gridCol w:w="1140"/>
        <w:gridCol w:w="981"/>
        <w:gridCol w:w="114"/>
        <w:gridCol w:w="762"/>
        <w:gridCol w:w="877"/>
        <w:gridCol w:w="2110"/>
      </w:tblGrid>
      <w:tr w14:paraId="7B409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8400E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pacing w:val="-20"/>
                <w:kern w:val="0"/>
                <w:sz w:val="24"/>
              </w:rPr>
              <w:t>姓   名</w:t>
            </w:r>
          </w:p>
        </w:tc>
        <w:tc>
          <w:tcPr>
            <w:tcW w:w="1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648E5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715FA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pacing w:val="-20"/>
                <w:kern w:val="0"/>
                <w:sz w:val="24"/>
              </w:rPr>
              <w:t>性别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EB902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517CC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pacing w:val="-18"/>
                <w:kern w:val="0"/>
                <w:sz w:val="24"/>
              </w:rPr>
              <w:t>出生年月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A19C9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D7A1D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58E56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4E266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照片</w:t>
            </w:r>
          </w:p>
        </w:tc>
      </w:tr>
      <w:tr w14:paraId="699FD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521F1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身份证</w:t>
            </w:r>
          </w:p>
          <w:p w14:paraId="27CFFEE2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号  码</w:t>
            </w:r>
          </w:p>
        </w:tc>
        <w:tc>
          <w:tcPr>
            <w:tcW w:w="23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38C23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E57DE">
            <w:pPr>
              <w:widowControl/>
              <w:spacing w:line="260" w:lineRule="exact"/>
              <w:ind w:firstLine="120" w:firstLineChars="50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户籍</w:t>
            </w:r>
          </w:p>
          <w:p w14:paraId="422FC9DF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52702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BE0FE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pacing w:val="-20"/>
                <w:kern w:val="0"/>
                <w:sz w:val="24"/>
              </w:rPr>
              <w:t>政治面貌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E1D97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7A95">
            <w:pPr>
              <w:widowControl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 w14:paraId="426E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6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85382">
            <w:pPr>
              <w:widowControl/>
              <w:spacing w:line="260" w:lineRule="exact"/>
              <w:ind w:left="102" w:hanging="102" w:hangingChars="50"/>
              <w:jc w:val="center"/>
              <w:rPr>
                <w:rFonts w:hint="eastAsia" w:ascii="仿宋_GB2312" w:hAnsi="仿宋" w:eastAsia="仿宋_GB2312" w:cs="宋体"/>
                <w:color w:val="000000"/>
                <w:spacing w:val="-18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pacing w:val="-18"/>
                <w:kern w:val="0"/>
                <w:sz w:val="24"/>
              </w:rPr>
              <w:t>学历毕业院校及所学专业</w:t>
            </w:r>
          </w:p>
        </w:tc>
        <w:tc>
          <w:tcPr>
            <w:tcW w:w="64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798CD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28810">
            <w:pPr>
              <w:widowControl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 w14:paraId="327A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34CF5A4">
            <w:pPr>
              <w:widowControl/>
              <w:spacing w:line="26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24"/>
                <w:lang w:eastAsia="zh-CN"/>
              </w:rPr>
              <w:t>专长技能</w:t>
            </w:r>
          </w:p>
        </w:tc>
        <w:tc>
          <w:tcPr>
            <w:tcW w:w="70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4BF7312">
            <w:pPr>
              <w:widowControl/>
              <w:spacing w:line="260" w:lineRule="exac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E0A71">
            <w:pPr>
              <w:widowControl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 w14:paraId="01A4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17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6A477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419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FD932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985A1">
            <w:pPr>
              <w:widowControl/>
              <w:spacing w:line="2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pacing w:val="-20"/>
                <w:kern w:val="0"/>
                <w:sz w:val="24"/>
              </w:rPr>
              <w:t>联系方式</w:t>
            </w:r>
          </w:p>
        </w:tc>
        <w:tc>
          <w:tcPr>
            <w:tcW w:w="37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D5338">
            <w:pPr>
              <w:widowControl/>
              <w:spacing w:line="260" w:lineRule="exac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手机：</w:t>
            </w:r>
          </w:p>
        </w:tc>
      </w:tr>
      <w:tr w14:paraId="6A9D7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BF0F6">
            <w:pPr>
              <w:widowControl/>
              <w:jc w:val="left"/>
              <w:rPr>
                <w:rFonts w:hint="eastAsia" w:ascii="仿宋_GB2312" w:hAnsi="仿宋" w:eastAsia="仿宋_GB2312" w:cs="宋体"/>
                <w:color w:val="000000"/>
                <w:spacing w:val="-10"/>
                <w:kern w:val="0"/>
                <w:sz w:val="24"/>
              </w:rPr>
            </w:pPr>
          </w:p>
        </w:tc>
        <w:tc>
          <w:tcPr>
            <w:tcW w:w="41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4545A">
            <w:pPr>
              <w:widowControl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6BDD3">
            <w:pPr>
              <w:widowControl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7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6C10">
            <w:pPr>
              <w:widowControl/>
              <w:spacing w:line="260" w:lineRule="exac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宅电：</w:t>
            </w:r>
          </w:p>
        </w:tc>
      </w:tr>
      <w:tr w14:paraId="4A9C3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6" w:hRule="atLeast"/>
          <w:jc w:val="center"/>
        </w:trPr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E434A">
            <w:pPr>
              <w:spacing w:line="375" w:lineRule="atLeas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本人简历（从初中开始填写）</w:t>
            </w:r>
          </w:p>
        </w:tc>
        <w:tc>
          <w:tcPr>
            <w:tcW w:w="90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ADB76">
            <w:pPr>
              <w:widowControl/>
              <w:spacing w:line="375" w:lineRule="atLeast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</w:pPr>
          </w:p>
        </w:tc>
      </w:tr>
      <w:tr w14:paraId="6073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3DDB3">
            <w:pPr>
              <w:widowControl/>
              <w:spacing w:line="375" w:lineRule="atLeas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家庭成员情况</w:t>
            </w:r>
          </w:p>
        </w:tc>
        <w:tc>
          <w:tcPr>
            <w:tcW w:w="90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F2FC0">
            <w:pPr>
              <w:widowControl/>
              <w:spacing w:line="375" w:lineRule="atLeast"/>
              <w:ind w:right="560" w:firstLine="3960" w:firstLineChars="165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</w:pPr>
          </w:p>
          <w:p w14:paraId="0F3BF64E">
            <w:pPr>
              <w:widowControl/>
              <w:spacing w:line="375" w:lineRule="atLeast"/>
              <w:ind w:right="-108" w:firstLine="720" w:firstLineChars="30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 xml:space="preserve">          </w:t>
            </w:r>
          </w:p>
          <w:p w14:paraId="3A78A061">
            <w:pPr>
              <w:widowControl/>
              <w:spacing w:line="375" w:lineRule="atLeast"/>
              <w:ind w:right="-108" w:firstLine="720" w:firstLineChars="30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 xml:space="preserve">                         </w:t>
            </w:r>
          </w:p>
          <w:p w14:paraId="29E73295">
            <w:pPr>
              <w:widowControl/>
              <w:tabs>
                <w:tab w:val="left" w:pos="3300"/>
              </w:tabs>
              <w:spacing w:line="375" w:lineRule="atLeast"/>
              <w:ind w:right="-108" w:firstLine="480" w:firstLineChars="20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 xml:space="preserve">                       </w:t>
            </w:r>
          </w:p>
          <w:p w14:paraId="19BEC98C">
            <w:pPr>
              <w:widowControl/>
              <w:spacing w:line="375" w:lineRule="atLeast"/>
              <w:ind w:right="56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</w:pPr>
          </w:p>
          <w:p w14:paraId="3C60919C">
            <w:pPr>
              <w:widowControl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  <w:p w14:paraId="69F8B74E">
            <w:pPr>
              <w:widowControl/>
              <w:spacing w:line="375" w:lineRule="atLeast"/>
              <w:ind w:left="1" w:leftChars="-51" w:right="72" w:hanging="108" w:hangingChars="45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</w:t>
            </w:r>
          </w:p>
        </w:tc>
      </w:tr>
      <w:tr w14:paraId="37E8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882AB">
            <w:pPr>
              <w:widowControl/>
              <w:spacing w:line="240" w:lineRule="exact"/>
              <w:ind w:left="1" w:leftChars="-51" w:right="74" w:hanging="108" w:hangingChars="45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备注</w:t>
            </w:r>
          </w:p>
          <w:p w14:paraId="3F13261E">
            <w:pPr>
              <w:widowControl/>
              <w:spacing w:line="240" w:lineRule="exact"/>
              <w:ind w:left="1" w:leftChars="-51" w:right="74" w:hanging="108" w:hangingChars="45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（其他需补充说明的）</w:t>
            </w:r>
          </w:p>
        </w:tc>
        <w:tc>
          <w:tcPr>
            <w:tcW w:w="90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C8596">
            <w:pPr>
              <w:widowControl/>
              <w:spacing w:line="375" w:lineRule="atLeast"/>
              <w:ind w:left="1" w:leftChars="-51" w:right="72" w:hanging="108" w:hangingChars="45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</w:tbl>
    <w:p w14:paraId="11BC7A31">
      <w:pPr>
        <w:rPr>
          <w:rFonts w:hint="eastAsia" w:ascii="黑体" w:hAnsi="黑体" w:eastAsia="黑体" w:cs="黑体"/>
          <w:bCs/>
          <w:color w:val="000000"/>
          <w:sz w:val="30"/>
          <w:szCs w:val="30"/>
        </w:rPr>
      </w:pPr>
    </w:p>
    <w:p w14:paraId="03D7EDEB">
      <w:pPr>
        <w:rPr>
          <w:rFonts w:ascii="黑体" w:hAnsi="黑体" w:eastAsia="黑体" w:cs="黑体"/>
          <w:bCs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bCs/>
          <w:color w:val="000000"/>
          <w:sz w:val="30"/>
          <w:szCs w:val="30"/>
        </w:rPr>
        <w:t>附件：</w:t>
      </w:r>
      <w:r>
        <w:rPr>
          <w:rFonts w:hint="eastAsia" w:ascii="黑体" w:hAnsi="黑体" w:eastAsia="黑体" w:cs="黑体"/>
          <w:bCs/>
          <w:color w:val="000000"/>
          <w:sz w:val="30"/>
          <w:szCs w:val="30"/>
          <w:lang w:val="en-US" w:eastAsia="zh-CN"/>
        </w:rPr>
        <w:t>3</w:t>
      </w:r>
    </w:p>
    <w:p w14:paraId="7FF7B884">
      <w:pPr>
        <w:jc w:val="center"/>
        <w:rPr>
          <w:rFonts w:hint="eastAsia" w:ascii="宋体" w:hAnsi="宋体"/>
          <w:b/>
          <w:color w:val="000000"/>
          <w:sz w:val="48"/>
          <w:szCs w:val="48"/>
        </w:rPr>
      </w:pPr>
    </w:p>
    <w:p w14:paraId="01704B70">
      <w:pPr>
        <w:jc w:val="center"/>
        <w:rPr>
          <w:rFonts w:hint="eastAsia" w:ascii="宋体" w:hAnsi="宋体"/>
          <w:b/>
          <w:color w:val="000000"/>
          <w:sz w:val="40"/>
          <w:szCs w:val="40"/>
        </w:rPr>
      </w:pPr>
      <w:r>
        <w:rPr>
          <w:rFonts w:hint="eastAsia" w:ascii="宋体" w:hAnsi="宋体"/>
          <w:b/>
          <w:color w:val="000000"/>
          <w:sz w:val="48"/>
          <w:szCs w:val="48"/>
        </w:rPr>
        <w:t>报名考试诚信承诺书</w:t>
      </w:r>
    </w:p>
    <w:p w14:paraId="1640E140">
      <w:pPr>
        <w:rPr>
          <w:rFonts w:hint="eastAsia" w:eastAsia="文星简小标宋"/>
          <w:color w:val="000000"/>
          <w:spacing w:val="-12"/>
          <w:sz w:val="32"/>
          <w:szCs w:val="32"/>
        </w:rPr>
      </w:pPr>
    </w:p>
    <w:p w14:paraId="652E681C">
      <w:pPr>
        <w:ind w:firstLine="640" w:firstLineChars="200"/>
        <w:rPr>
          <w:rFonts w:ascii="黑体" w:eastAsia="黑体"/>
          <w:color w:val="000000"/>
          <w:sz w:val="32"/>
          <w:szCs w:val="18"/>
        </w:rPr>
      </w:pPr>
      <w:r>
        <w:rPr>
          <w:rFonts w:hint="eastAsia" w:ascii="仿宋_GB2312" w:eastAsia="仿宋_GB2312"/>
          <w:color w:val="000000"/>
          <w:sz w:val="32"/>
          <w:szCs w:val="18"/>
        </w:rPr>
        <w:t>本人自愿参加202</w:t>
      </w:r>
      <w:r>
        <w:rPr>
          <w:rFonts w:hint="eastAsia" w:ascii="仿宋_GB2312" w:eastAsia="仿宋_GB2312"/>
          <w:color w:val="000000"/>
          <w:sz w:val="32"/>
          <w:szCs w:val="18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18"/>
        </w:rPr>
        <w:t>年霍邱</w:t>
      </w:r>
      <w:r>
        <w:rPr>
          <w:rFonts w:hint="eastAsia" w:ascii="仿宋_GB2312" w:eastAsia="仿宋_GB2312"/>
          <w:color w:val="000000"/>
          <w:sz w:val="32"/>
          <w:szCs w:val="18"/>
          <w:lang w:eastAsia="zh-CN"/>
        </w:rPr>
        <w:t>县人民法院</w:t>
      </w:r>
      <w:r>
        <w:rPr>
          <w:rFonts w:hint="eastAsia" w:ascii="仿宋_GB2312" w:eastAsia="仿宋_GB2312"/>
          <w:color w:val="000000"/>
          <w:sz w:val="32"/>
          <w:szCs w:val="18"/>
        </w:rPr>
        <w:t>公开招聘</w:t>
      </w:r>
      <w:r>
        <w:rPr>
          <w:rFonts w:hint="eastAsia" w:ascii="仿宋_GB2312" w:eastAsia="仿宋_GB2312"/>
          <w:color w:val="000000"/>
          <w:sz w:val="32"/>
          <w:szCs w:val="18"/>
          <w:lang w:eastAsia="zh-CN"/>
        </w:rPr>
        <w:t>司法警察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（辅警）</w:t>
      </w:r>
      <w:r>
        <w:rPr>
          <w:rFonts w:hint="eastAsia" w:ascii="仿宋_GB2312" w:eastAsia="仿宋_GB2312"/>
          <w:color w:val="000000"/>
          <w:sz w:val="32"/>
          <w:szCs w:val="18"/>
        </w:rPr>
        <w:t>人员考试，</w:t>
      </w:r>
      <w:r>
        <w:rPr>
          <w:rFonts w:hint="eastAsia" w:ascii="黑体" w:eastAsia="黑体"/>
          <w:color w:val="000000"/>
          <w:sz w:val="32"/>
          <w:szCs w:val="18"/>
        </w:rPr>
        <w:t>并郑重承诺：</w:t>
      </w:r>
    </w:p>
    <w:p w14:paraId="08A11FF7">
      <w:pPr>
        <w:ind w:firstLine="640" w:firstLineChars="200"/>
        <w:rPr>
          <w:rFonts w:hint="eastAsia" w:ascii="仿宋_GB2312" w:hAnsi="Dotum" w:eastAsia="仿宋_GB2312" w:cs="Dotum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Dotum" w:eastAsia="仿宋_GB2312" w:cs="Dotum"/>
          <w:bCs/>
          <w:color w:val="000000"/>
          <w:kern w:val="0"/>
          <w:sz w:val="32"/>
          <w:szCs w:val="32"/>
        </w:rPr>
        <w:t>1、保证符合《霍邱县人民法院</w:t>
      </w:r>
      <w:r>
        <w:rPr>
          <w:rFonts w:hint="eastAsia" w:ascii="仿宋_GB2312" w:hAnsi="Dotum" w:eastAsia="仿宋_GB2312" w:cs="Dotum"/>
          <w:bCs/>
          <w:color w:val="000000"/>
          <w:kern w:val="0"/>
          <w:sz w:val="32"/>
          <w:szCs w:val="32"/>
          <w:lang w:val="en-US" w:eastAsia="zh-CN"/>
        </w:rPr>
        <w:t>2026年</w:t>
      </w:r>
      <w:r>
        <w:rPr>
          <w:rFonts w:hint="eastAsia" w:ascii="仿宋_GB2312" w:hAnsi="Dotum" w:eastAsia="仿宋_GB2312" w:cs="Dotum"/>
          <w:bCs/>
          <w:color w:val="000000"/>
          <w:kern w:val="0"/>
          <w:sz w:val="32"/>
          <w:szCs w:val="32"/>
        </w:rPr>
        <w:t>公开招聘</w:t>
      </w:r>
      <w:r>
        <w:rPr>
          <w:rFonts w:hint="eastAsia" w:ascii="仿宋_GB2312" w:hAnsi="Dotum" w:eastAsia="仿宋_GB2312" w:cs="Dotum"/>
          <w:bCs/>
          <w:color w:val="000000"/>
          <w:kern w:val="0"/>
          <w:sz w:val="32"/>
          <w:szCs w:val="32"/>
          <w:lang w:eastAsia="zh-CN"/>
        </w:rPr>
        <w:t>司法警察（辅警）</w:t>
      </w:r>
      <w:r>
        <w:rPr>
          <w:rFonts w:hint="eastAsia" w:ascii="仿宋_GB2312" w:hAnsi="Dotum" w:eastAsia="仿宋_GB2312" w:cs="Dotum"/>
          <w:bCs/>
          <w:color w:val="000000"/>
          <w:kern w:val="0"/>
          <w:sz w:val="32"/>
          <w:szCs w:val="32"/>
        </w:rPr>
        <w:t>公告》所列条件。</w:t>
      </w:r>
    </w:p>
    <w:p w14:paraId="03F3B54A">
      <w:pPr>
        <w:ind w:firstLine="640" w:firstLineChars="200"/>
        <w:rPr>
          <w:rFonts w:hint="eastAsia" w:ascii="仿宋_GB2312" w:eastAsia="仿宋_GB2312"/>
          <w:color w:val="000000"/>
          <w:sz w:val="32"/>
          <w:szCs w:val="18"/>
        </w:rPr>
      </w:pPr>
      <w:r>
        <w:rPr>
          <w:rFonts w:hint="eastAsia" w:ascii="仿宋_GB2312" w:eastAsia="仿宋_GB2312"/>
          <w:color w:val="000000"/>
          <w:sz w:val="32"/>
          <w:szCs w:val="18"/>
        </w:rPr>
        <w:t>2、所填写的个人信息和提供的证明资料、证件等均真实、准确、有效。</w:t>
      </w:r>
    </w:p>
    <w:p w14:paraId="0D12A491">
      <w:pPr>
        <w:ind w:firstLine="640" w:firstLineChars="200"/>
        <w:rPr>
          <w:rFonts w:ascii="仿宋_GB2312" w:eastAsia="仿宋_GB2312"/>
          <w:color w:val="000000"/>
          <w:sz w:val="32"/>
          <w:szCs w:val="18"/>
        </w:rPr>
      </w:pPr>
      <w:r>
        <w:rPr>
          <w:rFonts w:hint="eastAsia" w:ascii="仿宋_GB2312" w:eastAsia="仿宋_GB2312"/>
          <w:color w:val="000000"/>
          <w:sz w:val="32"/>
          <w:szCs w:val="18"/>
        </w:rPr>
        <w:t>3、严格遵守招聘工作的有关规定，诚实守信，严格按照《安徽省人事考试工作规则》规定参加考试，自觉遵守考试纪律，不发生违纪违规行为。</w:t>
      </w:r>
      <w:bookmarkStart w:id="0" w:name="_GoBack"/>
      <w:bookmarkEnd w:id="0"/>
    </w:p>
    <w:p w14:paraId="322D4D0D">
      <w:pPr>
        <w:ind w:firstLine="640" w:firstLineChars="200"/>
        <w:rPr>
          <w:rFonts w:ascii="仿宋_GB2312" w:eastAsia="仿宋_GB2312"/>
          <w:color w:val="000000"/>
          <w:sz w:val="32"/>
          <w:szCs w:val="18"/>
        </w:rPr>
      </w:pPr>
      <w:r>
        <w:rPr>
          <w:rFonts w:hint="eastAsia" w:ascii="仿宋_GB2312" w:eastAsia="仿宋_GB2312"/>
          <w:color w:val="000000"/>
          <w:sz w:val="32"/>
          <w:szCs w:val="18"/>
        </w:rPr>
        <w:t>4、本人保证遵守以上承诺，如有违反，自愿依据《安徽省人事考试违纪处理规定》接受相应处理，后果自负。</w:t>
      </w:r>
    </w:p>
    <w:p w14:paraId="48646943">
      <w:pPr>
        <w:rPr>
          <w:rFonts w:hint="eastAsia" w:ascii="仿宋_GB2312" w:eastAsia="仿宋_GB2312"/>
          <w:color w:val="000000"/>
          <w:sz w:val="32"/>
          <w:szCs w:val="18"/>
        </w:rPr>
      </w:pPr>
    </w:p>
    <w:p w14:paraId="7F017E3A">
      <w:pPr>
        <w:rPr>
          <w:rFonts w:hint="eastAsia" w:ascii="仿宋_GB2312" w:eastAsia="仿宋_GB2312"/>
          <w:color w:val="000000"/>
          <w:sz w:val="32"/>
          <w:szCs w:val="18"/>
        </w:rPr>
      </w:pPr>
    </w:p>
    <w:p w14:paraId="7715C2FD">
      <w:pPr>
        <w:spacing w:line="800" w:lineRule="exact"/>
        <w:ind w:firstLine="2560" w:firstLineChars="800"/>
        <w:rPr>
          <w:rFonts w:hint="eastAsia" w:ascii="黑体" w:eastAsia="黑体"/>
          <w:color w:val="000000"/>
          <w:sz w:val="32"/>
          <w:szCs w:val="18"/>
          <w:u w:val="single"/>
        </w:rPr>
      </w:pPr>
      <w:r>
        <w:rPr>
          <w:rFonts w:hint="eastAsia" w:ascii="黑体" w:eastAsia="黑体"/>
          <w:color w:val="000000"/>
          <w:sz w:val="32"/>
          <w:szCs w:val="18"/>
        </w:rPr>
        <w:t>承 诺 人 签 名：</w:t>
      </w:r>
      <w:r>
        <w:rPr>
          <w:rFonts w:hint="eastAsia" w:ascii="黑体" w:eastAsia="黑体"/>
          <w:color w:val="000000"/>
          <w:sz w:val="32"/>
          <w:szCs w:val="18"/>
          <w:u w:val="single"/>
        </w:rPr>
        <w:t xml:space="preserve">                     </w:t>
      </w:r>
    </w:p>
    <w:p w14:paraId="2E509A34">
      <w:pPr>
        <w:spacing w:line="800" w:lineRule="exact"/>
        <w:ind w:firstLine="2560" w:firstLineChars="800"/>
        <w:rPr>
          <w:rFonts w:hint="eastAsia" w:ascii="黑体" w:eastAsia="黑体"/>
          <w:color w:val="000000"/>
          <w:sz w:val="32"/>
          <w:szCs w:val="18"/>
          <w:u w:val="single"/>
        </w:rPr>
      </w:pPr>
      <w:r>
        <w:rPr>
          <w:rFonts w:hint="eastAsia" w:ascii="黑体" w:eastAsia="黑体"/>
          <w:color w:val="000000"/>
          <w:sz w:val="32"/>
          <w:szCs w:val="18"/>
        </w:rPr>
        <w:t>承诺人身份证号：</w:t>
      </w:r>
      <w:r>
        <w:rPr>
          <w:rFonts w:hint="eastAsia" w:ascii="黑体" w:eastAsia="黑体"/>
          <w:color w:val="000000"/>
          <w:sz w:val="32"/>
          <w:szCs w:val="18"/>
          <w:u w:val="single"/>
        </w:rPr>
        <w:t xml:space="preserve">                      </w:t>
      </w:r>
    </w:p>
    <w:p w14:paraId="7501B535">
      <w:pPr>
        <w:spacing w:line="800" w:lineRule="exact"/>
        <w:ind w:firstLine="2548" w:firstLineChars="650"/>
        <w:rPr>
          <w:rFonts w:hint="eastAsia" w:ascii="仿宋_GB2312" w:hAnsi="仿宋_GB2312" w:eastAsia="仿宋_GB2312" w:cs="仿宋_GB2312"/>
          <w:color w:val="333333"/>
          <w:spacing w:val="8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eastAsia="黑体"/>
          <w:color w:val="000000"/>
          <w:spacing w:val="36"/>
          <w:sz w:val="32"/>
          <w:szCs w:val="18"/>
        </w:rPr>
        <w:t>承 诺 时 间</w:t>
      </w:r>
      <w:r>
        <w:rPr>
          <w:rFonts w:hint="eastAsia" w:ascii="黑体" w:eastAsia="黑体"/>
          <w:color w:val="000000"/>
          <w:sz w:val="32"/>
          <w:szCs w:val="18"/>
        </w:rPr>
        <w:t>：     年    月    日</w:t>
      </w:r>
    </w:p>
    <w:p w14:paraId="4D593A3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文星简小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ODRlNzVmMDYzZjlmYjM0NjQ1ODAxMDU5M2FmMWIifQ=="/>
  </w:docVars>
  <w:rsids>
    <w:rsidRoot w:val="00000000"/>
    <w:rsid w:val="2DC615ED"/>
    <w:rsid w:val="359E5BFF"/>
    <w:rsid w:val="3BF9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533</Words>
  <Characters>549</Characters>
  <Lines>0</Lines>
  <Paragraphs>0</Paragraphs>
  <TotalTime>2</TotalTime>
  <ScaleCrop>false</ScaleCrop>
  <LinksUpToDate>false</LinksUpToDate>
  <CharactersWithSpaces>751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2023-09-26T04:27:00Z</dcterms:created>
  <dc:creator>Administrator</dc:creator>
  <cp:lastModifiedBy>回转仪</cp:lastModifiedBy>
  <cp:lastPrinted>2026-08-03T01:12:12Z</cp:lastPrinted>
  <dcterms:modified xsi:type="dcterms:W3CDTF">2026-08-03T01:12:28Z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EB7C6961D3474C6BBFEB6DEC87D488B2_12</vt:lpwstr>
  </property>
  <property fmtid="{D5CDD505-2E9C-101B-9397-08002B2CF9AE}" pid="4" name="KSOTemplateDocerSaveRecord">
    <vt:lpwstr>eyJoZGlkIjoiYmY3ODRlNzVmMDYzZjlmYjM0NjQ1ODAxMDU5M2FmMWIiLCJ1c2VySWQiOiIxMTY3Mzg0MDM4In0=</vt:lpwstr>
  </property>
</Properties>
</file>