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C9A0B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color w:val="auto"/>
          <w:kern w:val="3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32"/>
          <w:sz w:val="32"/>
          <w:szCs w:val="32"/>
          <w:lang w:val="en-US" w:eastAsia="zh-CN"/>
        </w:rPr>
        <w:t>附件2</w:t>
      </w:r>
    </w:p>
    <w:p w14:paraId="6E7FBEF3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default" w:ascii="黑体" w:hAnsi="黑体" w:eastAsia="黑体" w:cs="黑体"/>
          <w:color w:val="auto"/>
          <w:kern w:val="32"/>
          <w:sz w:val="32"/>
          <w:szCs w:val="32"/>
          <w:lang w:val="en-US" w:eastAsia="zh-CN"/>
        </w:rPr>
      </w:pPr>
      <w:bookmarkStart w:id="0" w:name="_GoBack"/>
      <w:bookmarkEnd w:id="0"/>
    </w:p>
    <w:p w14:paraId="5DD7DF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color w:val="auto"/>
          <w:kern w:val="0"/>
          <w:sz w:val="44"/>
          <w:szCs w:val="44"/>
          <w:lang w:val="en-US" w:eastAsia="zh-CN"/>
        </w:rPr>
        <w:t>资格审查（入职所需）材料清单</w:t>
      </w:r>
    </w:p>
    <w:p w14:paraId="401200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38ED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1.本人身份证正反面、户口本首页和本人页原件及复印件各一份。</w:t>
      </w:r>
    </w:p>
    <w:p w14:paraId="472A10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2.毕业证书、学历、学位证书和认证报告各一份（可登录学信网自行打印）。</w:t>
      </w:r>
    </w:p>
    <w:p w14:paraId="2EFEC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3.结婚证原件及复印件各一份（已婚人员提供）。</w:t>
      </w:r>
    </w:p>
    <w:p w14:paraId="34F216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4.无犯罪证明一份（原件）（户籍所在地派出所）。</w:t>
      </w:r>
    </w:p>
    <w:p w14:paraId="61F9AB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5.个人征信报告（中国人民银行征信中心官网打印）。</w:t>
      </w:r>
    </w:p>
    <w:p w14:paraId="50B130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6.近期一寸蓝底免冠照片2张（背面写上姓名）。</w:t>
      </w:r>
    </w:p>
    <w:p w14:paraId="6FBD4F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7.购买社保、公积金记录复印件一份（社保带本人身份证去社保局、各街道办证大厅自助机上可打印；公积金可在公积金管理中心打印；本人在粤省事截图打印也可）。</w:t>
      </w:r>
    </w:p>
    <w:p w14:paraId="69BF3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8.中共党员需提供党籍证明资料（证明开具时间三个月内），即本人组织关系所在基层党组织加盖公章开具的党员身份证明，注明姓名、性别、出生年月、身份证号码及入党具体时间。</w:t>
      </w:r>
    </w:p>
    <w:p w14:paraId="4DE40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9.复员退役军人需提供复员退役证明（退伍证）。</w:t>
      </w:r>
    </w:p>
    <w:p w14:paraId="6ADB0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10.中国建设银行银行卡复印件一份。</w:t>
      </w:r>
    </w:p>
    <w:p w14:paraId="61B87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11.驾驶证原件及复印件（非必须提供材料）。</w:t>
      </w:r>
    </w:p>
    <w:p w14:paraId="434B987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ZTc5OGE4YmJlMDY1OGZkMDk0YWJlYmI4ZmUwM2EifQ=="/>
  </w:docVars>
  <w:rsids>
    <w:rsidRoot w:val="00000000"/>
    <w:rsid w:val="1A341021"/>
    <w:rsid w:val="2D400DC0"/>
    <w:rsid w:val="395703C4"/>
    <w:rsid w:val="72B7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397</Characters>
  <Lines>0</Lines>
  <Paragraphs>0</Paragraphs>
  <TotalTime>19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2024-07-02T10:31:00Z</dcterms:created>
  <dc:creator>HPGA</dc:creator>
  <cp:lastModifiedBy>曾祥伟</cp:lastModifiedBy>
  <dcterms:modified xsi:type="dcterms:W3CDTF">2026-07-17T08:12:24Z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60F6E9F89311415B9903B7356B6C2E69_12</vt:lpwstr>
  </property>
  <property fmtid="{D5CDD505-2E9C-101B-9397-08002B2CF9AE}" pid="4" name="KSOTemplateDocerSaveRecord">
    <vt:lpwstr>eyJoZGlkIjoiMmY2ZTc5OGE4YmJlMDY1OGZkMDk0YWJlYmI4ZmUwM2EiLCJ1c2VySWQiOiI2Njk1ODEwODEifQ==</vt:lpwstr>
  </property>
</Properties>
</file>