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594A9">
      <w:pPr>
        <w:widowControl/>
        <w:spacing w:line="500" w:lineRule="exact"/>
        <w:jc w:val="both"/>
        <w:textAlignment w:val="center"/>
        <w:rPr>
          <w:rFonts w:hint="eastAsia" w:ascii="仿宋_GB2312" w:eastAsia="仿宋_GB2312"/>
          <w:sz w:val="32"/>
          <w:szCs w:val="32"/>
        </w:rPr>
      </w:pPr>
      <w:r>
        <w:rPr>
          <w:rFonts w:hint="eastAsia" w:ascii="仿宋_GB2312" w:eastAsia="仿宋_GB2312"/>
          <w:sz w:val="32"/>
          <w:szCs w:val="32"/>
        </w:rPr>
        <w:t>附件</w:t>
      </w:r>
    </w:p>
    <w:p w14:paraId="507E9A2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Times New Roman"/>
          <w:sz w:val="44"/>
          <w:szCs w:val="44"/>
        </w:rPr>
      </w:pPr>
    </w:p>
    <w:p w14:paraId="729E108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Times New Roman"/>
          <w:sz w:val="44"/>
          <w:szCs w:val="44"/>
        </w:rPr>
      </w:pPr>
      <w:r>
        <w:rPr>
          <w:rFonts w:hint="eastAsia" w:ascii="方正小标宋简体" w:hAnsi="方正小标宋简体" w:eastAsia="方正小标宋简体" w:cs="Times New Roman"/>
          <w:sz w:val="44"/>
          <w:szCs w:val="44"/>
        </w:rPr>
        <w:t>来宾市人才服务管理办公室</w:t>
      </w:r>
    </w:p>
    <w:p w14:paraId="513F3E7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Times New Roman"/>
          <w:sz w:val="44"/>
          <w:szCs w:val="44"/>
        </w:rPr>
      </w:pPr>
      <w:r>
        <w:rPr>
          <w:rFonts w:hint="eastAsia" w:ascii="方正小标宋简体" w:hAnsi="方正小标宋简体" w:eastAsia="方正小标宋简体" w:cs="Times New Roman"/>
          <w:sz w:val="44"/>
          <w:szCs w:val="44"/>
          <w:lang w:val="en-US" w:eastAsia="zh-CN"/>
        </w:rPr>
        <w:t>公开</w:t>
      </w:r>
      <w:r>
        <w:rPr>
          <w:rFonts w:hint="eastAsia" w:ascii="方正小标宋简体" w:hAnsi="方正小标宋简体" w:eastAsia="方正小标宋简体" w:cs="Times New Roman"/>
          <w:sz w:val="44"/>
          <w:szCs w:val="44"/>
        </w:rPr>
        <w:t>招聘公益性岗位工作人员报名登记表</w:t>
      </w:r>
      <w:bookmarkStart w:id="0" w:name="_GoBack"/>
      <w:bookmarkEnd w:id="0"/>
    </w:p>
    <w:tbl>
      <w:tblPr>
        <w:tblStyle w:val="3"/>
        <w:tblpPr w:leftFromText="180" w:rightFromText="180" w:vertAnchor="text" w:horzAnchor="margin" w:tblpXSpec="center" w:tblpY="314"/>
        <w:tblW w:w="9416"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298"/>
        <w:gridCol w:w="1264"/>
        <w:gridCol w:w="79"/>
        <w:gridCol w:w="833"/>
        <w:gridCol w:w="456"/>
        <w:gridCol w:w="807"/>
        <w:gridCol w:w="1337"/>
        <w:gridCol w:w="1320"/>
        <w:gridCol w:w="2022"/>
      </w:tblGrid>
      <w:tr w14:paraId="1D70FB8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56" w:hRule="atLeast"/>
        </w:trPr>
        <w:tc>
          <w:tcPr>
            <w:tcW w:w="1298" w:type="dxa"/>
            <w:tcBorders>
              <w:top w:val="single" w:color="000000" w:sz="4" w:space="0"/>
              <w:left w:val="single" w:color="000000" w:sz="4" w:space="0"/>
              <w:bottom w:val="single" w:color="000000" w:sz="4" w:space="0"/>
              <w:right w:val="single" w:color="000000" w:sz="4" w:space="0"/>
            </w:tcBorders>
            <w:noWrap w:val="0"/>
            <w:vAlign w:val="center"/>
          </w:tcPr>
          <w:p w14:paraId="66E4C389">
            <w:pPr>
              <w:pStyle w:val="6"/>
              <w:spacing w:line="308" w:lineRule="atLeast"/>
              <w:jc w:val="center"/>
              <w:textAlignment w:val="center"/>
              <w:rPr>
                <w:rFonts w:eastAsia="仿宋_GB2312"/>
                <w:color w:val="000000"/>
                <w:sz w:val="24"/>
              </w:rPr>
            </w:pPr>
            <w:r>
              <w:rPr>
                <w:rFonts w:hint="eastAsia" w:eastAsia="仿宋_GB2312"/>
                <w:color w:val="000000"/>
                <w:sz w:val="24"/>
              </w:rPr>
              <w:t>姓</w:t>
            </w:r>
            <w:r>
              <w:rPr>
                <w:rFonts w:eastAsia="仿宋_GB2312"/>
                <w:color w:val="000000"/>
                <w:sz w:val="24"/>
              </w:rPr>
              <w:t xml:space="preserve">  </w:t>
            </w:r>
            <w:r>
              <w:rPr>
                <w:rFonts w:hint="eastAsia" w:eastAsia="仿宋_GB2312"/>
                <w:color w:val="000000"/>
                <w:sz w:val="24"/>
              </w:rPr>
              <w:t>名</w:t>
            </w:r>
          </w:p>
        </w:tc>
        <w:tc>
          <w:tcPr>
            <w:tcW w:w="1343" w:type="dxa"/>
            <w:gridSpan w:val="2"/>
            <w:tcBorders>
              <w:top w:val="single" w:color="000000" w:sz="4" w:space="0"/>
              <w:left w:val="nil"/>
              <w:bottom w:val="single" w:color="000000" w:sz="4" w:space="0"/>
              <w:right w:val="single" w:color="000000" w:sz="4" w:space="0"/>
            </w:tcBorders>
            <w:noWrap w:val="0"/>
            <w:vAlign w:val="center"/>
          </w:tcPr>
          <w:p w14:paraId="1CB4E677">
            <w:pPr>
              <w:pStyle w:val="6"/>
              <w:spacing w:line="308" w:lineRule="atLeast"/>
              <w:jc w:val="center"/>
              <w:textAlignment w:val="center"/>
              <w:rPr>
                <w:rFonts w:eastAsia="仿宋_GB2312"/>
                <w:color w:val="000000"/>
                <w:sz w:val="24"/>
              </w:rPr>
            </w:pPr>
          </w:p>
        </w:tc>
        <w:tc>
          <w:tcPr>
            <w:tcW w:w="833" w:type="dxa"/>
            <w:tcBorders>
              <w:top w:val="single" w:color="000000" w:sz="4" w:space="0"/>
              <w:left w:val="nil"/>
              <w:bottom w:val="single" w:color="000000" w:sz="4" w:space="0"/>
              <w:right w:val="single" w:color="000000" w:sz="4" w:space="0"/>
            </w:tcBorders>
            <w:noWrap w:val="0"/>
            <w:vAlign w:val="center"/>
          </w:tcPr>
          <w:p w14:paraId="59809ABD">
            <w:pPr>
              <w:pStyle w:val="6"/>
              <w:spacing w:line="308" w:lineRule="atLeast"/>
              <w:jc w:val="center"/>
              <w:textAlignment w:val="center"/>
              <w:rPr>
                <w:rFonts w:eastAsia="仿宋_GB2312"/>
                <w:color w:val="000000"/>
                <w:sz w:val="24"/>
              </w:rPr>
            </w:pPr>
            <w:r>
              <w:rPr>
                <w:rFonts w:hint="eastAsia" w:eastAsia="仿宋_GB2312"/>
                <w:color w:val="000000"/>
                <w:sz w:val="24"/>
              </w:rPr>
              <w:t>性别</w:t>
            </w:r>
          </w:p>
        </w:tc>
        <w:tc>
          <w:tcPr>
            <w:tcW w:w="1263" w:type="dxa"/>
            <w:gridSpan w:val="2"/>
            <w:tcBorders>
              <w:top w:val="single" w:color="000000" w:sz="4" w:space="0"/>
              <w:left w:val="nil"/>
              <w:bottom w:val="single" w:color="000000" w:sz="4" w:space="0"/>
              <w:right w:val="single" w:color="000000" w:sz="4" w:space="0"/>
            </w:tcBorders>
            <w:noWrap w:val="0"/>
            <w:vAlign w:val="center"/>
          </w:tcPr>
          <w:p w14:paraId="7D1E557C">
            <w:pPr>
              <w:pStyle w:val="6"/>
              <w:spacing w:line="308" w:lineRule="atLeast"/>
              <w:jc w:val="center"/>
              <w:textAlignment w:val="center"/>
              <w:rPr>
                <w:rFonts w:eastAsia="仿宋_GB2312"/>
                <w:color w:val="000000"/>
                <w:sz w:val="24"/>
              </w:rPr>
            </w:pPr>
          </w:p>
        </w:tc>
        <w:tc>
          <w:tcPr>
            <w:tcW w:w="1337" w:type="dxa"/>
            <w:tcBorders>
              <w:top w:val="single" w:color="000000" w:sz="4" w:space="0"/>
              <w:left w:val="nil"/>
              <w:bottom w:val="single" w:color="000000" w:sz="4" w:space="0"/>
              <w:right w:val="single" w:color="000000" w:sz="4" w:space="0"/>
            </w:tcBorders>
            <w:noWrap w:val="0"/>
            <w:vAlign w:val="center"/>
          </w:tcPr>
          <w:p w14:paraId="5A941F08">
            <w:pPr>
              <w:pStyle w:val="6"/>
              <w:spacing w:line="308" w:lineRule="atLeast"/>
              <w:jc w:val="center"/>
              <w:textAlignment w:val="center"/>
              <w:rPr>
                <w:rFonts w:eastAsia="仿宋_GB2312"/>
                <w:color w:val="000000"/>
                <w:sz w:val="24"/>
              </w:rPr>
            </w:pPr>
            <w:r>
              <w:rPr>
                <w:rFonts w:hint="eastAsia" w:eastAsia="仿宋_GB2312"/>
                <w:color w:val="000000"/>
                <w:sz w:val="24"/>
              </w:rPr>
              <w:t>出生年月</w:t>
            </w:r>
          </w:p>
        </w:tc>
        <w:tc>
          <w:tcPr>
            <w:tcW w:w="1320" w:type="dxa"/>
            <w:tcBorders>
              <w:top w:val="single" w:color="000000" w:sz="4" w:space="0"/>
              <w:left w:val="nil"/>
              <w:bottom w:val="single" w:color="000000" w:sz="4" w:space="0"/>
              <w:right w:val="single" w:color="000000" w:sz="4" w:space="0"/>
            </w:tcBorders>
            <w:noWrap w:val="0"/>
            <w:vAlign w:val="center"/>
          </w:tcPr>
          <w:p w14:paraId="55A0310B">
            <w:pPr>
              <w:pStyle w:val="6"/>
              <w:spacing w:line="308" w:lineRule="atLeast"/>
              <w:jc w:val="center"/>
              <w:textAlignment w:val="center"/>
              <w:rPr>
                <w:rFonts w:eastAsia="仿宋_GB2312"/>
                <w:color w:val="000000"/>
                <w:sz w:val="24"/>
              </w:rPr>
            </w:pPr>
          </w:p>
        </w:tc>
        <w:tc>
          <w:tcPr>
            <w:tcW w:w="2022" w:type="dxa"/>
            <w:vMerge w:val="restart"/>
            <w:tcBorders>
              <w:top w:val="single" w:color="000000" w:sz="4" w:space="0"/>
              <w:left w:val="nil"/>
              <w:bottom w:val="single" w:color="000000" w:sz="4" w:space="0"/>
              <w:right w:val="single" w:color="000000" w:sz="4" w:space="0"/>
            </w:tcBorders>
            <w:noWrap w:val="0"/>
            <w:vAlign w:val="center"/>
          </w:tcPr>
          <w:p w14:paraId="6397C965">
            <w:pPr>
              <w:pStyle w:val="6"/>
              <w:spacing w:line="308" w:lineRule="atLeast"/>
              <w:jc w:val="center"/>
              <w:textAlignment w:val="center"/>
              <w:rPr>
                <w:rFonts w:hint="eastAsia" w:eastAsia="仿宋_GB2312"/>
                <w:color w:val="000000"/>
                <w:sz w:val="24"/>
                <w:lang w:eastAsia="zh-CN"/>
              </w:rPr>
            </w:pPr>
            <w:r>
              <w:rPr>
                <w:rFonts w:hint="eastAsia" w:eastAsia="仿宋_GB2312"/>
                <w:color w:val="000000"/>
                <w:sz w:val="24"/>
                <w:lang w:eastAsia="zh-CN"/>
              </w:rPr>
              <w:t>近期</w:t>
            </w:r>
          </w:p>
          <w:p w14:paraId="4CD34568">
            <w:pPr>
              <w:pStyle w:val="6"/>
              <w:spacing w:line="308" w:lineRule="atLeast"/>
              <w:jc w:val="center"/>
              <w:textAlignment w:val="center"/>
              <w:rPr>
                <w:rFonts w:hint="eastAsia" w:eastAsia="仿宋_GB2312"/>
                <w:color w:val="000000"/>
                <w:sz w:val="24"/>
                <w:lang w:eastAsia="zh-CN"/>
              </w:rPr>
            </w:pPr>
            <w:r>
              <w:rPr>
                <w:rFonts w:hint="eastAsia" w:eastAsia="仿宋_GB2312"/>
                <w:color w:val="000000"/>
                <w:sz w:val="24"/>
                <w:lang w:eastAsia="zh-CN"/>
              </w:rPr>
              <w:t>免冠</w:t>
            </w:r>
          </w:p>
          <w:p w14:paraId="06FC66AB">
            <w:pPr>
              <w:pStyle w:val="6"/>
              <w:spacing w:line="308" w:lineRule="atLeast"/>
              <w:jc w:val="center"/>
              <w:textAlignment w:val="center"/>
              <w:rPr>
                <w:rFonts w:hint="eastAsia" w:eastAsia="仿宋_GB2312"/>
                <w:color w:val="000000"/>
                <w:sz w:val="24"/>
                <w:lang w:eastAsia="zh-CN"/>
              </w:rPr>
            </w:pPr>
            <w:r>
              <w:rPr>
                <w:rFonts w:hint="eastAsia" w:eastAsia="仿宋_GB2312"/>
                <w:color w:val="000000"/>
                <w:sz w:val="24"/>
                <w:lang w:eastAsia="zh-CN"/>
              </w:rPr>
              <w:t>彩照</w:t>
            </w:r>
          </w:p>
        </w:tc>
      </w:tr>
      <w:tr w14:paraId="5BEA7A2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89" w:hRule="exact"/>
        </w:trPr>
        <w:tc>
          <w:tcPr>
            <w:tcW w:w="1298" w:type="dxa"/>
            <w:tcBorders>
              <w:top w:val="nil"/>
              <w:left w:val="single" w:color="000000" w:sz="4" w:space="0"/>
              <w:bottom w:val="single" w:color="000000" w:sz="4" w:space="0"/>
              <w:right w:val="single" w:color="000000" w:sz="4" w:space="0"/>
            </w:tcBorders>
            <w:noWrap w:val="0"/>
            <w:vAlign w:val="center"/>
          </w:tcPr>
          <w:p w14:paraId="1F641F93">
            <w:pPr>
              <w:pStyle w:val="6"/>
              <w:spacing w:line="308" w:lineRule="atLeast"/>
              <w:jc w:val="center"/>
              <w:textAlignment w:val="center"/>
              <w:rPr>
                <w:rFonts w:eastAsia="仿宋_GB2312"/>
                <w:color w:val="000000"/>
                <w:sz w:val="24"/>
              </w:rPr>
            </w:pPr>
            <w:r>
              <w:rPr>
                <w:rFonts w:hint="eastAsia" w:eastAsia="仿宋_GB2312"/>
                <w:color w:val="000000"/>
                <w:sz w:val="24"/>
              </w:rPr>
              <w:t>民族</w:t>
            </w:r>
          </w:p>
        </w:tc>
        <w:tc>
          <w:tcPr>
            <w:tcW w:w="1343" w:type="dxa"/>
            <w:gridSpan w:val="2"/>
            <w:tcBorders>
              <w:top w:val="nil"/>
              <w:left w:val="nil"/>
              <w:bottom w:val="single" w:color="000000" w:sz="4" w:space="0"/>
              <w:right w:val="single" w:color="000000" w:sz="4" w:space="0"/>
            </w:tcBorders>
            <w:noWrap w:val="0"/>
            <w:vAlign w:val="center"/>
          </w:tcPr>
          <w:p w14:paraId="7DEFC1C8">
            <w:pPr>
              <w:pStyle w:val="6"/>
              <w:spacing w:line="308" w:lineRule="atLeast"/>
              <w:jc w:val="center"/>
              <w:textAlignment w:val="center"/>
              <w:rPr>
                <w:rFonts w:eastAsia="仿宋_GB2312"/>
                <w:color w:val="000000"/>
                <w:sz w:val="24"/>
              </w:rPr>
            </w:pPr>
          </w:p>
        </w:tc>
        <w:tc>
          <w:tcPr>
            <w:tcW w:w="833" w:type="dxa"/>
            <w:tcBorders>
              <w:top w:val="nil"/>
              <w:left w:val="nil"/>
              <w:bottom w:val="single" w:color="000000" w:sz="4" w:space="0"/>
              <w:right w:val="single" w:color="000000" w:sz="4" w:space="0"/>
            </w:tcBorders>
            <w:noWrap w:val="0"/>
            <w:vAlign w:val="center"/>
          </w:tcPr>
          <w:p w14:paraId="3E4AD8E4">
            <w:pPr>
              <w:pStyle w:val="6"/>
              <w:spacing w:line="308" w:lineRule="atLeast"/>
              <w:jc w:val="center"/>
              <w:textAlignment w:val="center"/>
              <w:rPr>
                <w:rFonts w:eastAsia="仿宋_GB2312"/>
                <w:color w:val="000000"/>
                <w:sz w:val="24"/>
              </w:rPr>
            </w:pPr>
            <w:r>
              <w:rPr>
                <w:rFonts w:hint="eastAsia" w:eastAsia="仿宋_GB2312"/>
                <w:color w:val="000000"/>
                <w:sz w:val="24"/>
              </w:rPr>
              <w:t>籍贯</w:t>
            </w:r>
          </w:p>
        </w:tc>
        <w:tc>
          <w:tcPr>
            <w:tcW w:w="1263" w:type="dxa"/>
            <w:gridSpan w:val="2"/>
            <w:tcBorders>
              <w:top w:val="nil"/>
              <w:left w:val="nil"/>
              <w:bottom w:val="single" w:color="000000" w:sz="4" w:space="0"/>
              <w:right w:val="single" w:color="000000" w:sz="4" w:space="0"/>
            </w:tcBorders>
            <w:noWrap w:val="0"/>
            <w:vAlign w:val="center"/>
          </w:tcPr>
          <w:p w14:paraId="5C0D9AA9">
            <w:pPr>
              <w:pStyle w:val="6"/>
              <w:spacing w:line="308" w:lineRule="atLeast"/>
              <w:jc w:val="center"/>
              <w:textAlignment w:val="center"/>
              <w:rPr>
                <w:rFonts w:eastAsia="仿宋_GB2312"/>
                <w:color w:val="000000"/>
                <w:sz w:val="24"/>
              </w:rPr>
            </w:pPr>
          </w:p>
        </w:tc>
        <w:tc>
          <w:tcPr>
            <w:tcW w:w="1337" w:type="dxa"/>
            <w:tcBorders>
              <w:top w:val="nil"/>
              <w:left w:val="nil"/>
              <w:bottom w:val="single" w:color="000000" w:sz="4" w:space="0"/>
              <w:right w:val="single" w:color="000000" w:sz="4" w:space="0"/>
            </w:tcBorders>
            <w:noWrap w:val="0"/>
            <w:vAlign w:val="center"/>
          </w:tcPr>
          <w:p w14:paraId="7DF6CA9D">
            <w:pPr>
              <w:pStyle w:val="6"/>
              <w:spacing w:line="308" w:lineRule="atLeast"/>
              <w:jc w:val="center"/>
              <w:textAlignment w:val="center"/>
              <w:rPr>
                <w:rFonts w:eastAsia="仿宋_GB2312"/>
                <w:color w:val="000000"/>
                <w:sz w:val="24"/>
              </w:rPr>
            </w:pPr>
            <w:r>
              <w:rPr>
                <w:rFonts w:hint="eastAsia" w:eastAsia="仿宋_GB2312"/>
                <w:color w:val="000000"/>
                <w:sz w:val="24"/>
              </w:rPr>
              <w:t>政治面貌</w:t>
            </w:r>
          </w:p>
        </w:tc>
        <w:tc>
          <w:tcPr>
            <w:tcW w:w="1320" w:type="dxa"/>
            <w:tcBorders>
              <w:top w:val="nil"/>
              <w:left w:val="nil"/>
              <w:bottom w:val="single" w:color="000000" w:sz="4" w:space="0"/>
              <w:right w:val="single" w:color="000000" w:sz="4" w:space="0"/>
            </w:tcBorders>
            <w:noWrap w:val="0"/>
            <w:vAlign w:val="center"/>
          </w:tcPr>
          <w:p w14:paraId="09B30A90">
            <w:pPr>
              <w:pStyle w:val="6"/>
              <w:spacing w:line="308" w:lineRule="atLeast"/>
              <w:jc w:val="center"/>
              <w:textAlignment w:val="center"/>
              <w:rPr>
                <w:rFonts w:eastAsia="仿宋_GB2312"/>
                <w:color w:val="000000"/>
                <w:sz w:val="24"/>
              </w:rPr>
            </w:pPr>
          </w:p>
        </w:tc>
        <w:tc>
          <w:tcPr>
            <w:tcW w:w="2022" w:type="dxa"/>
            <w:vMerge w:val="continue"/>
            <w:tcBorders>
              <w:top w:val="single" w:color="000000" w:sz="4" w:space="0"/>
              <w:left w:val="nil"/>
              <w:bottom w:val="single" w:color="000000" w:sz="4" w:space="0"/>
              <w:right w:val="single" w:color="000000" w:sz="4" w:space="0"/>
            </w:tcBorders>
            <w:noWrap w:val="0"/>
            <w:vAlign w:val="center"/>
          </w:tcPr>
          <w:p w14:paraId="6F98097E">
            <w:pPr>
              <w:widowControl/>
              <w:jc w:val="left"/>
              <w:rPr>
                <w:rFonts w:eastAsia="仿宋_GB2312"/>
                <w:color w:val="000000"/>
                <w:kern w:val="0"/>
                <w:sz w:val="24"/>
              </w:rPr>
            </w:pPr>
          </w:p>
        </w:tc>
      </w:tr>
      <w:tr w14:paraId="7C206D3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89" w:hRule="exact"/>
        </w:trPr>
        <w:tc>
          <w:tcPr>
            <w:tcW w:w="1298" w:type="dxa"/>
            <w:tcBorders>
              <w:top w:val="nil"/>
              <w:left w:val="single" w:color="000000" w:sz="4" w:space="0"/>
              <w:bottom w:val="single" w:color="000000" w:sz="4" w:space="0"/>
              <w:right w:val="single" w:color="000000" w:sz="4" w:space="0"/>
            </w:tcBorders>
            <w:noWrap w:val="0"/>
            <w:vAlign w:val="center"/>
          </w:tcPr>
          <w:p w14:paraId="6542B76B">
            <w:pPr>
              <w:pStyle w:val="6"/>
              <w:spacing w:line="308" w:lineRule="atLeast"/>
              <w:jc w:val="center"/>
              <w:textAlignment w:val="center"/>
              <w:rPr>
                <w:rFonts w:hint="eastAsia" w:eastAsia="仿宋_GB2312"/>
                <w:color w:val="000000"/>
                <w:sz w:val="24"/>
              </w:rPr>
            </w:pPr>
            <w:r>
              <w:rPr>
                <w:rFonts w:hint="eastAsia" w:eastAsia="仿宋_GB2312"/>
                <w:color w:val="000000"/>
                <w:sz w:val="24"/>
              </w:rPr>
              <w:t>入党时间</w:t>
            </w:r>
          </w:p>
        </w:tc>
        <w:tc>
          <w:tcPr>
            <w:tcW w:w="2176" w:type="dxa"/>
            <w:gridSpan w:val="3"/>
            <w:tcBorders>
              <w:top w:val="nil"/>
              <w:left w:val="nil"/>
              <w:bottom w:val="single" w:color="000000" w:sz="4" w:space="0"/>
              <w:right w:val="single" w:color="000000" w:sz="4" w:space="0"/>
            </w:tcBorders>
            <w:noWrap w:val="0"/>
            <w:vAlign w:val="center"/>
          </w:tcPr>
          <w:p w14:paraId="295DFC33">
            <w:pPr>
              <w:pStyle w:val="6"/>
              <w:spacing w:line="308" w:lineRule="atLeast"/>
              <w:jc w:val="center"/>
              <w:textAlignment w:val="center"/>
              <w:rPr>
                <w:rFonts w:eastAsia="仿宋_GB2312"/>
                <w:color w:val="000000"/>
                <w:sz w:val="24"/>
              </w:rPr>
            </w:pPr>
          </w:p>
        </w:tc>
        <w:tc>
          <w:tcPr>
            <w:tcW w:w="1263" w:type="dxa"/>
            <w:gridSpan w:val="2"/>
            <w:tcBorders>
              <w:top w:val="nil"/>
              <w:left w:val="nil"/>
              <w:bottom w:val="single" w:color="000000" w:sz="4" w:space="0"/>
              <w:right w:val="single" w:color="000000" w:sz="4" w:space="0"/>
            </w:tcBorders>
            <w:noWrap w:val="0"/>
            <w:vAlign w:val="center"/>
          </w:tcPr>
          <w:p w14:paraId="739B80ED">
            <w:pPr>
              <w:pStyle w:val="6"/>
              <w:spacing w:line="308" w:lineRule="atLeast"/>
              <w:jc w:val="center"/>
              <w:textAlignment w:val="center"/>
              <w:rPr>
                <w:rFonts w:hint="eastAsia" w:eastAsia="仿宋_GB2312"/>
                <w:color w:val="000000"/>
                <w:sz w:val="24"/>
                <w:lang w:eastAsia="zh-CN"/>
              </w:rPr>
            </w:pPr>
            <w:r>
              <w:rPr>
                <w:rFonts w:hint="eastAsia" w:eastAsia="仿宋_GB2312"/>
                <w:color w:val="000000"/>
                <w:sz w:val="24"/>
                <w:lang w:eastAsia="zh-CN"/>
              </w:rPr>
              <w:t>健康状况</w:t>
            </w:r>
          </w:p>
        </w:tc>
        <w:tc>
          <w:tcPr>
            <w:tcW w:w="2657" w:type="dxa"/>
            <w:gridSpan w:val="2"/>
            <w:tcBorders>
              <w:top w:val="nil"/>
              <w:left w:val="nil"/>
              <w:bottom w:val="single" w:color="000000" w:sz="4" w:space="0"/>
              <w:right w:val="single" w:color="000000" w:sz="4" w:space="0"/>
            </w:tcBorders>
            <w:noWrap w:val="0"/>
            <w:vAlign w:val="center"/>
          </w:tcPr>
          <w:p w14:paraId="75B2A290">
            <w:pPr>
              <w:pStyle w:val="6"/>
              <w:spacing w:line="308" w:lineRule="atLeast"/>
              <w:jc w:val="center"/>
              <w:textAlignment w:val="center"/>
              <w:rPr>
                <w:rFonts w:eastAsia="仿宋_GB2312"/>
                <w:color w:val="000000"/>
                <w:sz w:val="24"/>
              </w:rPr>
            </w:pPr>
          </w:p>
        </w:tc>
        <w:tc>
          <w:tcPr>
            <w:tcW w:w="2022" w:type="dxa"/>
            <w:vMerge w:val="continue"/>
            <w:tcBorders>
              <w:top w:val="single" w:color="000000" w:sz="4" w:space="0"/>
              <w:left w:val="nil"/>
              <w:bottom w:val="single" w:color="000000" w:sz="4" w:space="0"/>
              <w:right w:val="single" w:color="000000" w:sz="4" w:space="0"/>
            </w:tcBorders>
            <w:noWrap w:val="0"/>
            <w:vAlign w:val="center"/>
          </w:tcPr>
          <w:p w14:paraId="410B10C8">
            <w:pPr>
              <w:widowControl/>
              <w:jc w:val="left"/>
              <w:rPr>
                <w:rFonts w:eastAsia="仿宋_GB2312"/>
                <w:color w:val="000000"/>
                <w:kern w:val="0"/>
                <w:sz w:val="24"/>
              </w:rPr>
            </w:pPr>
          </w:p>
        </w:tc>
      </w:tr>
      <w:tr w14:paraId="2D07B0B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92" w:hRule="exact"/>
        </w:trPr>
        <w:tc>
          <w:tcPr>
            <w:tcW w:w="1298" w:type="dxa"/>
            <w:tcBorders>
              <w:top w:val="nil"/>
              <w:left w:val="single" w:color="000000" w:sz="4" w:space="0"/>
              <w:bottom w:val="single" w:color="000000" w:sz="4" w:space="0"/>
              <w:right w:val="single" w:color="000000" w:sz="4" w:space="0"/>
            </w:tcBorders>
            <w:noWrap w:val="0"/>
            <w:vAlign w:val="center"/>
          </w:tcPr>
          <w:p w14:paraId="6BEE1442">
            <w:pPr>
              <w:pStyle w:val="6"/>
              <w:spacing w:line="308" w:lineRule="atLeast"/>
              <w:jc w:val="center"/>
              <w:textAlignment w:val="center"/>
              <w:rPr>
                <w:rFonts w:eastAsia="仿宋_GB2312"/>
                <w:color w:val="000000"/>
                <w:sz w:val="24"/>
              </w:rPr>
            </w:pPr>
            <w:r>
              <w:rPr>
                <w:rFonts w:hint="eastAsia" w:eastAsia="仿宋_GB2312"/>
                <w:color w:val="000000"/>
                <w:sz w:val="24"/>
              </w:rPr>
              <w:t>毕业院校</w:t>
            </w:r>
          </w:p>
        </w:tc>
        <w:tc>
          <w:tcPr>
            <w:tcW w:w="3439" w:type="dxa"/>
            <w:gridSpan w:val="5"/>
            <w:tcBorders>
              <w:top w:val="nil"/>
              <w:left w:val="nil"/>
              <w:bottom w:val="single" w:color="000000" w:sz="4" w:space="0"/>
              <w:right w:val="single" w:color="000000" w:sz="4" w:space="0"/>
            </w:tcBorders>
            <w:noWrap w:val="0"/>
            <w:vAlign w:val="center"/>
          </w:tcPr>
          <w:p w14:paraId="4060F39B">
            <w:pPr>
              <w:pStyle w:val="6"/>
              <w:spacing w:line="308" w:lineRule="atLeast"/>
              <w:jc w:val="center"/>
              <w:textAlignment w:val="center"/>
              <w:rPr>
                <w:rFonts w:eastAsia="仿宋_GB2312"/>
                <w:color w:val="000000"/>
                <w:sz w:val="24"/>
              </w:rPr>
            </w:pPr>
          </w:p>
        </w:tc>
        <w:tc>
          <w:tcPr>
            <w:tcW w:w="1337" w:type="dxa"/>
            <w:tcBorders>
              <w:top w:val="nil"/>
              <w:left w:val="nil"/>
              <w:bottom w:val="single" w:color="000000" w:sz="4" w:space="0"/>
              <w:right w:val="single" w:color="000000" w:sz="4" w:space="0"/>
            </w:tcBorders>
            <w:noWrap w:val="0"/>
            <w:vAlign w:val="center"/>
          </w:tcPr>
          <w:p w14:paraId="6127974C">
            <w:pPr>
              <w:pStyle w:val="6"/>
              <w:spacing w:line="308" w:lineRule="atLeast"/>
              <w:jc w:val="center"/>
              <w:textAlignment w:val="center"/>
              <w:rPr>
                <w:rFonts w:eastAsia="仿宋_GB2312"/>
                <w:color w:val="000000"/>
                <w:sz w:val="24"/>
              </w:rPr>
            </w:pPr>
            <w:r>
              <w:rPr>
                <w:rFonts w:hint="eastAsia" w:eastAsia="仿宋_GB2312"/>
                <w:color w:val="000000"/>
                <w:sz w:val="24"/>
              </w:rPr>
              <w:t>专业</w:t>
            </w:r>
          </w:p>
        </w:tc>
        <w:tc>
          <w:tcPr>
            <w:tcW w:w="1320" w:type="dxa"/>
            <w:tcBorders>
              <w:top w:val="nil"/>
              <w:left w:val="nil"/>
              <w:bottom w:val="single" w:color="000000" w:sz="4" w:space="0"/>
              <w:right w:val="single" w:color="000000" w:sz="4" w:space="0"/>
            </w:tcBorders>
            <w:noWrap w:val="0"/>
            <w:vAlign w:val="center"/>
          </w:tcPr>
          <w:p w14:paraId="0BEAAB3F">
            <w:pPr>
              <w:pStyle w:val="6"/>
              <w:spacing w:line="308" w:lineRule="atLeast"/>
              <w:jc w:val="center"/>
              <w:textAlignment w:val="center"/>
              <w:rPr>
                <w:rFonts w:eastAsia="仿宋_GB2312"/>
                <w:color w:val="000000"/>
                <w:sz w:val="24"/>
              </w:rPr>
            </w:pPr>
          </w:p>
        </w:tc>
        <w:tc>
          <w:tcPr>
            <w:tcW w:w="2022" w:type="dxa"/>
            <w:vMerge w:val="continue"/>
            <w:tcBorders>
              <w:top w:val="single" w:color="000000" w:sz="4" w:space="0"/>
              <w:left w:val="nil"/>
              <w:bottom w:val="single" w:color="000000" w:sz="4" w:space="0"/>
              <w:right w:val="single" w:color="000000" w:sz="4" w:space="0"/>
            </w:tcBorders>
            <w:noWrap w:val="0"/>
            <w:vAlign w:val="center"/>
          </w:tcPr>
          <w:p w14:paraId="6B4A13BB">
            <w:pPr>
              <w:widowControl/>
              <w:jc w:val="left"/>
              <w:rPr>
                <w:rFonts w:eastAsia="仿宋_GB2312"/>
                <w:color w:val="000000"/>
                <w:kern w:val="0"/>
                <w:sz w:val="24"/>
              </w:rPr>
            </w:pPr>
          </w:p>
        </w:tc>
      </w:tr>
      <w:tr w14:paraId="0CBEC5C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98" w:hRule="exact"/>
        </w:trPr>
        <w:tc>
          <w:tcPr>
            <w:tcW w:w="1298" w:type="dxa"/>
            <w:tcBorders>
              <w:top w:val="nil"/>
              <w:left w:val="single" w:color="000000" w:sz="4" w:space="0"/>
              <w:bottom w:val="single" w:color="000000" w:sz="4" w:space="0"/>
              <w:right w:val="single" w:color="000000" w:sz="4" w:space="0"/>
            </w:tcBorders>
            <w:noWrap w:val="0"/>
            <w:vAlign w:val="center"/>
          </w:tcPr>
          <w:p w14:paraId="018D4F0F">
            <w:pPr>
              <w:pStyle w:val="6"/>
              <w:spacing w:line="308" w:lineRule="atLeast"/>
              <w:jc w:val="center"/>
              <w:textAlignment w:val="center"/>
              <w:rPr>
                <w:rFonts w:eastAsia="仿宋_GB2312"/>
                <w:color w:val="000000"/>
                <w:sz w:val="24"/>
              </w:rPr>
            </w:pPr>
            <w:r>
              <w:rPr>
                <w:rFonts w:hint="eastAsia" w:eastAsia="仿宋_GB2312"/>
                <w:color w:val="000000"/>
                <w:sz w:val="24"/>
              </w:rPr>
              <w:t>学历</w:t>
            </w:r>
          </w:p>
        </w:tc>
        <w:tc>
          <w:tcPr>
            <w:tcW w:w="1343" w:type="dxa"/>
            <w:gridSpan w:val="2"/>
            <w:tcBorders>
              <w:top w:val="nil"/>
              <w:left w:val="nil"/>
              <w:bottom w:val="single" w:color="000000" w:sz="4" w:space="0"/>
              <w:right w:val="single" w:color="000000" w:sz="4" w:space="0"/>
            </w:tcBorders>
            <w:noWrap w:val="0"/>
            <w:vAlign w:val="center"/>
          </w:tcPr>
          <w:p w14:paraId="3CA9847B">
            <w:pPr>
              <w:pStyle w:val="6"/>
              <w:spacing w:line="308" w:lineRule="atLeast"/>
              <w:jc w:val="center"/>
              <w:textAlignment w:val="center"/>
              <w:rPr>
                <w:rFonts w:eastAsia="仿宋_GB2312"/>
                <w:color w:val="000000"/>
                <w:sz w:val="24"/>
              </w:rPr>
            </w:pPr>
          </w:p>
        </w:tc>
        <w:tc>
          <w:tcPr>
            <w:tcW w:w="833" w:type="dxa"/>
            <w:tcBorders>
              <w:top w:val="nil"/>
              <w:left w:val="nil"/>
              <w:bottom w:val="single" w:color="000000" w:sz="4" w:space="0"/>
              <w:right w:val="single" w:color="000000" w:sz="4" w:space="0"/>
            </w:tcBorders>
            <w:noWrap w:val="0"/>
            <w:vAlign w:val="center"/>
          </w:tcPr>
          <w:p w14:paraId="6726BE09">
            <w:pPr>
              <w:pStyle w:val="6"/>
              <w:spacing w:line="308" w:lineRule="atLeast"/>
              <w:jc w:val="center"/>
              <w:textAlignment w:val="center"/>
              <w:rPr>
                <w:rFonts w:eastAsia="仿宋_GB2312"/>
                <w:color w:val="000000"/>
                <w:sz w:val="24"/>
              </w:rPr>
            </w:pPr>
            <w:r>
              <w:rPr>
                <w:rFonts w:hint="eastAsia" w:eastAsia="仿宋_GB2312"/>
                <w:color w:val="000000"/>
                <w:sz w:val="24"/>
              </w:rPr>
              <w:t>学位</w:t>
            </w:r>
          </w:p>
        </w:tc>
        <w:tc>
          <w:tcPr>
            <w:tcW w:w="1263" w:type="dxa"/>
            <w:gridSpan w:val="2"/>
            <w:tcBorders>
              <w:top w:val="nil"/>
              <w:left w:val="nil"/>
              <w:bottom w:val="single" w:color="000000" w:sz="4" w:space="0"/>
              <w:right w:val="single" w:color="000000" w:sz="4" w:space="0"/>
            </w:tcBorders>
            <w:noWrap w:val="0"/>
            <w:vAlign w:val="center"/>
          </w:tcPr>
          <w:p w14:paraId="7256445C">
            <w:pPr>
              <w:pStyle w:val="6"/>
              <w:spacing w:line="308" w:lineRule="atLeast"/>
              <w:jc w:val="center"/>
              <w:textAlignment w:val="center"/>
              <w:rPr>
                <w:rFonts w:eastAsia="仿宋_GB2312"/>
                <w:color w:val="000000"/>
                <w:sz w:val="24"/>
              </w:rPr>
            </w:pPr>
          </w:p>
        </w:tc>
        <w:tc>
          <w:tcPr>
            <w:tcW w:w="1337" w:type="dxa"/>
            <w:tcBorders>
              <w:top w:val="nil"/>
              <w:left w:val="nil"/>
              <w:bottom w:val="single" w:color="000000" w:sz="4" w:space="0"/>
              <w:right w:val="single" w:color="000000" w:sz="4" w:space="0"/>
            </w:tcBorders>
            <w:noWrap w:val="0"/>
            <w:vAlign w:val="center"/>
          </w:tcPr>
          <w:p w14:paraId="0074D08A">
            <w:pPr>
              <w:pStyle w:val="6"/>
              <w:spacing w:line="308" w:lineRule="atLeast"/>
              <w:jc w:val="center"/>
              <w:textAlignment w:val="center"/>
              <w:rPr>
                <w:rFonts w:eastAsia="仿宋_GB2312"/>
                <w:color w:val="000000"/>
                <w:sz w:val="24"/>
              </w:rPr>
            </w:pPr>
            <w:r>
              <w:rPr>
                <w:rFonts w:hint="eastAsia" w:eastAsia="仿宋_GB2312"/>
                <w:color w:val="000000"/>
                <w:sz w:val="24"/>
              </w:rPr>
              <w:t>毕业时间</w:t>
            </w:r>
          </w:p>
        </w:tc>
        <w:tc>
          <w:tcPr>
            <w:tcW w:w="1320" w:type="dxa"/>
            <w:tcBorders>
              <w:top w:val="nil"/>
              <w:left w:val="nil"/>
              <w:bottom w:val="single" w:color="000000" w:sz="4" w:space="0"/>
              <w:right w:val="single" w:color="000000" w:sz="4" w:space="0"/>
            </w:tcBorders>
            <w:noWrap w:val="0"/>
            <w:vAlign w:val="center"/>
          </w:tcPr>
          <w:p w14:paraId="57EBB671">
            <w:pPr>
              <w:pStyle w:val="6"/>
              <w:spacing w:line="308" w:lineRule="atLeast"/>
              <w:jc w:val="center"/>
              <w:textAlignment w:val="center"/>
              <w:rPr>
                <w:rFonts w:eastAsia="仿宋_GB2312"/>
                <w:color w:val="000000"/>
                <w:sz w:val="24"/>
              </w:rPr>
            </w:pPr>
          </w:p>
        </w:tc>
        <w:tc>
          <w:tcPr>
            <w:tcW w:w="2022" w:type="dxa"/>
            <w:vMerge w:val="continue"/>
            <w:tcBorders>
              <w:top w:val="single" w:color="000000" w:sz="4" w:space="0"/>
              <w:left w:val="nil"/>
              <w:bottom w:val="single" w:color="000000" w:sz="4" w:space="0"/>
              <w:right w:val="single" w:color="000000" w:sz="4" w:space="0"/>
            </w:tcBorders>
            <w:noWrap w:val="0"/>
            <w:vAlign w:val="center"/>
          </w:tcPr>
          <w:p w14:paraId="27E2A746">
            <w:pPr>
              <w:widowControl/>
              <w:jc w:val="left"/>
              <w:rPr>
                <w:rFonts w:eastAsia="仿宋_GB2312"/>
                <w:color w:val="000000"/>
                <w:kern w:val="0"/>
                <w:sz w:val="24"/>
              </w:rPr>
            </w:pPr>
          </w:p>
        </w:tc>
      </w:tr>
      <w:tr w14:paraId="6359877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61" w:hRule="exact"/>
        </w:trPr>
        <w:tc>
          <w:tcPr>
            <w:tcW w:w="1298" w:type="dxa"/>
            <w:tcBorders>
              <w:top w:val="nil"/>
              <w:left w:val="single" w:color="000000" w:sz="4" w:space="0"/>
              <w:bottom w:val="single" w:color="000000" w:sz="4" w:space="0"/>
              <w:right w:val="single" w:color="000000" w:sz="4" w:space="0"/>
            </w:tcBorders>
            <w:noWrap w:val="0"/>
            <w:vAlign w:val="center"/>
          </w:tcPr>
          <w:p w14:paraId="4F5F2D2A">
            <w:pPr>
              <w:pStyle w:val="6"/>
              <w:spacing w:line="308" w:lineRule="atLeast"/>
              <w:jc w:val="center"/>
              <w:textAlignment w:val="center"/>
              <w:rPr>
                <w:rFonts w:hint="eastAsia" w:eastAsia="仿宋_GB2312"/>
                <w:color w:val="000000"/>
                <w:sz w:val="24"/>
                <w:lang w:eastAsia="zh-CN"/>
              </w:rPr>
            </w:pPr>
            <w:r>
              <w:rPr>
                <w:rFonts w:hint="eastAsia" w:eastAsia="仿宋_GB2312"/>
                <w:color w:val="000000"/>
                <w:sz w:val="24"/>
                <w:lang w:eastAsia="zh-CN"/>
              </w:rPr>
              <w:t>联系电话</w:t>
            </w:r>
          </w:p>
        </w:tc>
        <w:tc>
          <w:tcPr>
            <w:tcW w:w="3439" w:type="dxa"/>
            <w:gridSpan w:val="5"/>
            <w:tcBorders>
              <w:top w:val="nil"/>
              <w:left w:val="nil"/>
              <w:bottom w:val="single" w:color="000000" w:sz="4" w:space="0"/>
              <w:right w:val="single" w:color="000000" w:sz="4" w:space="0"/>
            </w:tcBorders>
            <w:noWrap w:val="0"/>
            <w:vAlign w:val="center"/>
          </w:tcPr>
          <w:p w14:paraId="1508BEEB">
            <w:pPr>
              <w:pStyle w:val="6"/>
              <w:spacing w:line="308" w:lineRule="atLeast"/>
              <w:jc w:val="center"/>
              <w:textAlignment w:val="center"/>
              <w:rPr>
                <w:rFonts w:eastAsia="仿宋_GB2312"/>
                <w:color w:val="000000"/>
                <w:sz w:val="24"/>
              </w:rPr>
            </w:pPr>
          </w:p>
        </w:tc>
        <w:tc>
          <w:tcPr>
            <w:tcW w:w="1337" w:type="dxa"/>
            <w:tcBorders>
              <w:top w:val="nil"/>
              <w:left w:val="nil"/>
              <w:bottom w:val="single" w:color="000000" w:sz="4" w:space="0"/>
              <w:right w:val="single" w:color="000000" w:sz="4" w:space="0"/>
            </w:tcBorders>
            <w:noWrap w:val="0"/>
            <w:vAlign w:val="center"/>
          </w:tcPr>
          <w:p w14:paraId="3B1E29EA">
            <w:pPr>
              <w:pStyle w:val="6"/>
              <w:spacing w:line="308" w:lineRule="atLeast"/>
              <w:jc w:val="center"/>
              <w:textAlignment w:val="center"/>
              <w:rPr>
                <w:rFonts w:eastAsia="仿宋_GB2312"/>
                <w:color w:val="000000"/>
                <w:sz w:val="24"/>
              </w:rPr>
            </w:pPr>
            <w:r>
              <w:rPr>
                <w:rFonts w:hint="eastAsia" w:eastAsia="仿宋_GB2312"/>
                <w:color w:val="000000"/>
                <w:sz w:val="24"/>
              </w:rPr>
              <w:t>身份证号</w:t>
            </w:r>
          </w:p>
        </w:tc>
        <w:tc>
          <w:tcPr>
            <w:tcW w:w="3342" w:type="dxa"/>
            <w:gridSpan w:val="2"/>
            <w:tcBorders>
              <w:top w:val="nil"/>
              <w:left w:val="nil"/>
              <w:bottom w:val="single" w:color="000000" w:sz="4" w:space="0"/>
              <w:right w:val="single" w:color="000000" w:sz="4" w:space="0"/>
            </w:tcBorders>
            <w:noWrap w:val="0"/>
            <w:vAlign w:val="center"/>
          </w:tcPr>
          <w:p w14:paraId="49A55F90">
            <w:pPr>
              <w:pStyle w:val="6"/>
              <w:spacing w:line="308" w:lineRule="atLeast"/>
              <w:jc w:val="center"/>
              <w:textAlignment w:val="center"/>
              <w:rPr>
                <w:rFonts w:eastAsia="仿宋_GB2312"/>
                <w:color w:val="000000"/>
                <w:sz w:val="24"/>
              </w:rPr>
            </w:pPr>
          </w:p>
        </w:tc>
      </w:tr>
      <w:tr w14:paraId="36D4F9E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8" w:hRule="exact"/>
        </w:trPr>
        <w:tc>
          <w:tcPr>
            <w:tcW w:w="1298" w:type="dxa"/>
            <w:tcBorders>
              <w:top w:val="nil"/>
              <w:left w:val="single" w:color="000000" w:sz="4" w:space="0"/>
              <w:bottom w:val="single" w:color="auto" w:sz="4" w:space="0"/>
              <w:right w:val="single" w:color="000000" w:sz="4" w:space="0"/>
            </w:tcBorders>
            <w:noWrap w:val="0"/>
            <w:vAlign w:val="center"/>
          </w:tcPr>
          <w:p w14:paraId="319DC656">
            <w:pPr>
              <w:pStyle w:val="6"/>
              <w:spacing w:line="308" w:lineRule="atLeast"/>
              <w:jc w:val="center"/>
              <w:textAlignment w:val="center"/>
              <w:rPr>
                <w:rFonts w:eastAsia="仿宋_GB2312"/>
                <w:color w:val="000000"/>
                <w:sz w:val="24"/>
              </w:rPr>
            </w:pPr>
            <w:r>
              <w:rPr>
                <w:rFonts w:hint="eastAsia" w:eastAsia="仿宋_GB2312"/>
                <w:color w:val="000000"/>
                <w:sz w:val="24"/>
              </w:rPr>
              <w:t>家庭详</w:t>
            </w:r>
          </w:p>
          <w:p w14:paraId="05BB637B">
            <w:pPr>
              <w:pStyle w:val="6"/>
              <w:spacing w:line="308" w:lineRule="atLeast"/>
              <w:jc w:val="center"/>
              <w:textAlignment w:val="center"/>
              <w:rPr>
                <w:rFonts w:eastAsia="仿宋_GB2312"/>
                <w:color w:val="000000"/>
                <w:sz w:val="24"/>
              </w:rPr>
            </w:pPr>
            <w:r>
              <w:rPr>
                <w:rFonts w:hint="eastAsia" w:eastAsia="仿宋_GB2312"/>
                <w:color w:val="000000"/>
                <w:sz w:val="24"/>
              </w:rPr>
              <w:t>细住址</w:t>
            </w:r>
          </w:p>
        </w:tc>
        <w:tc>
          <w:tcPr>
            <w:tcW w:w="8118" w:type="dxa"/>
            <w:gridSpan w:val="8"/>
            <w:tcBorders>
              <w:top w:val="nil"/>
              <w:left w:val="nil"/>
              <w:bottom w:val="single" w:color="auto" w:sz="4" w:space="0"/>
              <w:right w:val="single" w:color="000000" w:sz="4" w:space="0"/>
            </w:tcBorders>
            <w:noWrap w:val="0"/>
            <w:vAlign w:val="center"/>
          </w:tcPr>
          <w:p w14:paraId="22F3835A">
            <w:pPr>
              <w:pStyle w:val="6"/>
              <w:spacing w:line="308" w:lineRule="atLeast"/>
              <w:jc w:val="center"/>
              <w:textAlignment w:val="center"/>
              <w:rPr>
                <w:rFonts w:eastAsia="仿宋_GB2312"/>
                <w:color w:val="000000"/>
                <w:sz w:val="24"/>
              </w:rPr>
            </w:pPr>
          </w:p>
        </w:tc>
      </w:tr>
      <w:tr w14:paraId="1FD3DB8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313" w:hRule="exact"/>
        </w:trPr>
        <w:tc>
          <w:tcPr>
            <w:tcW w:w="1298" w:type="dxa"/>
            <w:tcBorders>
              <w:top w:val="single" w:color="auto" w:sz="4" w:space="0"/>
              <w:left w:val="single" w:color="000000" w:sz="4" w:space="0"/>
              <w:bottom w:val="single" w:color="000000" w:sz="4" w:space="0"/>
              <w:right w:val="single" w:color="000000" w:sz="4" w:space="0"/>
            </w:tcBorders>
            <w:noWrap w:val="0"/>
            <w:vAlign w:val="center"/>
          </w:tcPr>
          <w:p w14:paraId="49425679">
            <w:pPr>
              <w:widowControl/>
              <w:spacing w:line="308" w:lineRule="atLeast"/>
              <w:jc w:val="center"/>
              <w:textAlignment w:val="center"/>
              <w:rPr>
                <w:rFonts w:hint="eastAsia"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lang w:val="en-US" w:eastAsia="zh-CN"/>
              </w:rPr>
              <w:t>符合公益</w:t>
            </w:r>
            <w:r>
              <w:rPr>
                <w:rFonts w:hint="eastAsia" w:ascii="Times New Roman" w:hAnsi="Times New Roman" w:eastAsia="仿宋_GB2312" w:cs="Times New Roman"/>
                <w:color w:val="000000"/>
                <w:kern w:val="0"/>
                <w:sz w:val="24"/>
              </w:rPr>
              <w:t>岗</w:t>
            </w:r>
          </w:p>
          <w:p w14:paraId="5C93AC86">
            <w:pPr>
              <w:pStyle w:val="6"/>
              <w:spacing w:line="308" w:lineRule="atLeast"/>
              <w:jc w:val="center"/>
              <w:textAlignment w:val="center"/>
              <w:rPr>
                <w:rFonts w:hint="eastAsia" w:eastAsia="仿宋_GB2312"/>
                <w:color w:val="000000"/>
                <w:sz w:val="24"/>
              </w:rPr>
            </w:pPr>
            <w:r>
              <w:rPr>
                <w:rFonts w:hint="eastAsia" w:ascii="Times New Roman" w:hAnsi="Times New Roman" w:eastAsia="仿宋_GB2312" w:cs="Times New Roman"/>
                <w:color w:val="000000"/>
                <w:kern w:val="0"/>
                <w:sz w:val="24"/>
                <w:lang w:val="en-US" w:eastAsia="zh-CN"/>
              </w:rPr>
              <w:t>哪个条件（请打</w:t>
            </w:r>
            <w:r>
              <w:rPr>
                <w:rFonts w:hint="default" w:ascii="Arial" w:hAnsi="Arial" w:eastAsia="仿宋_GB2312" w:cs="Arial"/>
                <w:color w:val="000000"/>
                <w:kern w:val="0"/>
                <w:sz w:val="24"/>
                <w:lang w:val="en-US" w:eastAsia="zh-CN"/>
              </w:rPr>
              <w:t>√</w:t>
            </w:r>
          </w:p>
        </w:tc>
        <w:tc>
          <w:tcPr>
            <w:tcW w:w="8118" w:type="dxa"/>
            <w:gridSpan w:val="8"/>
            <w:tcBorders>
              <w:top w:val="single" w:color="auto" w:sz="4" w:space="0"/>
              <w:left w:val="nil"/>
              <w:bottom w:val="single" w:color="000000" w:sz="4" w:space="0"/>
              <w:right w:val="single" w:color="000000" w:sz="4" w:space="0"/>
            </w:tcBorders>
            <w:noWrap w:val="0"/>
            <w:vAlign w:val="center"/>
          </w:tcPr>
          <w:p w14:paraId="429A4DAE">
            <w:pPr>
              <w:keepNext w:val="0"/>
              <w:keepLines w:val="0"/>
              <w:pageBreakBefore w:val="0"/>
              <w:widowControl w:val="0"/>
              <w:kinsoku/>
              <w:wordWrap/>
              <w:overflowPunct/>
              <w:topLinePunct w:val="0"/>
              <w:autoSpaceDE/>
              <w:autoSpaceDN/>
              <w:bidi w:val="0"/>
              <w:adjustRightInd/>
              <w:snapToGrid/>
              <w:spacing w:line="420" w:lineRule="exact"/>
              <w:ind w:left="479" w:leftChars="114" w:hanging="240" w:hangingChars="100"/>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持有《中华人民共和国残疾人证》或者《中华人民共和国残疾军人证》的人员；</w:t>
            </w:r>
          </w:p>
          <w:p w14:paraId="4B6930DF">
            <w:pPr>
              <w:keepNext w:val="0"/>
              <w:keepLines w:val="0"/>
              <w:pageBreakBefore w:val="0"/>
              <w:widowControl w:val="0"/>
              <w:kinsoku/>
              <w:wordWrap/>
              <w:overflowPunct/>
              <w:topLinePunct w:val="0"/>
              <w:autoSpaceDE/>
              <w:autoSpaceDN/>
              <w:bidi w:val="0"/>
              <w:adjustRightInd/>
              <w:snapToGrid/>
              <w:spacing w:line="420" w:lineRule="exact"/>
              <w:ind w:firstLine="240" w:firstLineChars="100"/>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女性40周岁以上、男性50周岁以上人员；</w:t>
            </w:r>
          </w:p>
          <w:p w14:paraId="0CE59F48">
            <w:pPr>
              <w:keepNext w:val="0"/>
              <w:keepLines w:val="0"/>
              <w:pageBreakBefore w:val="0"/>
              <w:widowControl w:val="0"/>
              <w:kinsoku/>
              <w:wordWrap/>
              <w:overflowPunct/>
              <w:topLinePunct w:val="0"/>
              <w:autoSpaceDE/>
              <w:autoSpaceDN/>
              <w:bidi w:val="0"/>
              <w:adjustRightInd/>
              <w:snapToGrid/>
              <w:spacing w:line="420" w:lineRule="exact"/>
              <w:ind w:firstLine="240" w:firstLineChars="100"/>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享受城市最低生活保障人员；</w:t>
            </w:r>
          </w:p>
          <w:p w14:paraId="223812C4">
            <w:pPr>
              <w:keepNext w:val="0"/>
              <w:keepLines w:val="0"/>
              <w:pageBreakBefore w:val="0"/>
              <w:widowControl w:val="0"/>
              <w:kinsoku/>
              <w:wordWrap/>
              <w:overflowPunct/>
              <w:topLinePunct w:val="0"/>
              <w:autoSpaceDE/>
              <w:autoSpaceDN/>
              <w:bidi w:val="0"/>
              <w:adjustRightInd/>
              <w:snapToGrid/>
              <w:spacing w:line="420" w:lineRule="exact"/>
              <w:ind w:firstLine="240" w:firstLineChars="100"/>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城镇零就业家庭人员；</w:t>
            </w:r>
          </w:p>
          <w:p w14:paraId="5838021A">
            <w:pPr>
              <w:keepNext w:val="0"/>
              <w:keepLines w:val="0"/>
              <w:pageBreakBefore w:val="0"/>
              <w:widowControl w:val="0"/>
              <w:kinsoku/>
              <w:wordWrap/>
              <w:overflowPunct/>
              <w:topLinePunct w:val="0"/>
              <w:autoSpaceDE/>
              <w:autoSpaceDN/>
              <w:bidi w:val="0"/>
              <w:adjustRightInd/>
              <w:snapToGrid/>
              <w:spacing w:line="420" w:lineRule="exact"/>
              <w:ind w:firstLine="240" w:firstLineChars="100"/>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最近一次办理失业登记后连续失业12个月以上的人员；</w:t>
            </w:r>
          </w:p>
          <w:p w14:paraId="130BF78F">
            <w:pPr>
              <w:keepNext w:val="0"/>
              <w:keepLines w:val="0"/>
              <w:pageBreakBefore w:val="0"/>
              <w:widowControl w:val="0"/>
              <w:kinsoku/>
              <w:wordWrap/>
              <w:overflowPunct/>
              <w:topLinePunct w:val="0"/>
              <w:autoSpaceDE/>
              <w:autoSpaceDN/>
              <w:bidi w:val="0"/>
              <w:adjustRightInd/>
              <w:snapToGrid/>
              <w:spacing w:line="420" w:lineRule="exact"/>
              <w:ind w:firstLine="240" w:firstLineChars="100"/>
              <w:textAlignment w:val="auto"/>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土地依法被县级以上人民政府统一征收后，失去全部承包地的农民；</w:t>
            </w:r>
          </w:p>
          <w:p w14:paraId="108A1D5E">
            <w:pPr>
              <w:keepNext w:val="0"/>
              <w:keepLines w:val="0"/>
              <w:pageBreakBefore w:val="0"/>
              <w:widowControl w:val="0"/>
              <w:kinsoku/>
              <w:wordWrap/>
              <w:overflowPunct/>
              <w:topLinePunct w:val="0"/>
              <w:autoSpaceDE/>
              <w:autoSpaceDN/>
              <w:bidi w:val="0"/>
              <w:adjustRightInd/>
              <w:snapToGrid/>
              <w:spacing w:line="420" w:lineRule="exact"/>
              <w:ind w:firstLine="240" w:firstLineChars="100"/>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符合上述1至5任意条件的易地搬迁安置区搬迁群众；</w:t>
            </w:r>
          </w:p>
          <w:p w14:paraId="10AD9BE8">
            <w:pPr>
              <w:keepNext w:val="0"/>
              <w:keepLines w:val="0"/>
              <w:pageBreakBefore w:val="0"/>
              <w:widowControl w:val="0"/>
              <w:kinsoku/>
              <w:wordWrap/>
              <w:overflowPunct/>
              <w:topLinePunct w:val="0"/>
              <w:autoSpaceDE/>
              <w:autoSpaceDN/>
              <w:bidi w:val="0"/>
              <w:adjustRightInd/>
              <w:snapToGrid/>
              <w:spacing w:line="420" w:lineRule="exact"/>
              <w:ind w:left="479" w:leftChars="114" w:hanging="240" w:hangingChars="100"/>
              <w:textAlignment w:val="auto"/>
              <w:rPr>
                <w:rFonts w:eastAsia="仿宋_GB2312"/>
                <w:color w:val="000000"/>
                <w:sz w:val="24"/>
              </w:rPr>
            </w:pPr>
            <w:r>
              <w:rPr>
                <w:rFonts w:hint="eastAsia"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设区市以上人民政府或自治区人力资源社会保障厅确定的其他就业援助对象。</w:t>
            </w:r>
          </w:p>
        </w:tc>
      </w:tr>
      <w:tr w14:paraId="12DFF99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88" w:hRule="exact"/>
        </w:trPr>
        <w:tc>
          <w:tcPr>
            <w:tcW w:w="1298" w:type="dxa"/>
            <w:tcBorders>
              <w:top w:val="nil"/>
              <w:left w:val="single" w:color="000000" w:sz="4" w:space="0"/>
              <w:bottom w:val="single" w:color="auto" w:sz="4" w:space="0"/>
              <w:right w:val="single" w:color="000000" w:sz="4" w:space="0"/>
            </w:tcBorders>
            <w:noWrap w:val="0"/>
            <w:vAlign w:val="center"/>
          </w:tcPr>
          <w:p w14:paraId="5143D456">
            <w:pPr>
              <w:pStyle w:val="6"/>
              <w:spacing w:line="308" w:lineRule="atLeast"/>
              <w:jc w:val="center"/>
              <w:textAlignment w:val="center"/>
              <w:rPr>
                <w:rFonts w:hint="eastAsia" w:ascii="Times New Roman" w:hAnsi="Times New Roman" w:eastAsia="仿宋_GB2312" w:cs="Times New Roman"/>
                <w:color w:val="000000"/>
                <w:kern w:val="0"/>
                <w:sz w:val="24"/>
                <w:lang w:val="en-US" w:eastAsia="zh-CN"/>
              </w:rPr>
            </w:pPr>
            <w:r>
              <w:rPr>
                <w:rFonts w:hint="eastAsia" w:eastAsia="仿宋_GB2312"/>
                <w:color w:val="000000"/>
                <w:kern w:val="0"/>
                <w:sz w:val="24"/>
              </w:rPr>
              <w:t>应聘岗位</w:t>
            </w:r>
          </w:p>
        </w:tc>
        <w:tc>
          <w:tcPr>
            <w:tcW w:w="8118" w:type="dxa"/>
            <w:gridSpan w:val="8"/>
            <w:tcBorders>
              <w:top w:val="nil"/>
              <w:left w:val="nil"/>
              <w:bottom w:val="single" w:color="auto" w:sz="4" w:space="0"/>
              <w:right w:val="single" w:color="000000" w:sz="4" w:space="0"/>
            </w:tcBorders>
            <w:noWrap w:val="0"/>
            <w:vAlign w:val="center"/>
          </w:tcPr>
          <w:p w14:paraId="3304AFE6">
            <w:pPr>
              <w:keepNext w:val="0"/>
              <w:keepLines w:val="0"/>
              <w:pageBreakBefore w:val="0"/>
              <w:widowControl w:val="0"/>
              <w:tabs>
                <w:tab w:val="left" w:pos="1447"/>
              </w:tabs>
              <w:kinsoku/>
              <w:wordWrap/>
              <w:overflowPunct/>
              <w:topLinePunct w:val="0"/>
              <w:autoSpaceDE/>
              <w:autoSpaceDN/>
              <w:bidi w:val="0"/>
              <w:adjustRightInd/>
              <w:snapToGrid/>
              <w:spacing w:line="420" w:lineRule="exact"/>
              <w:textAlignment w:val="auto"/>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ab/>
            </w:r>
            <w:r>
              <w:rPr>
                <w:rFonts w:hint="eastAsia" w:ascii="Times New Roman" w:hAnsi="Times New Roman" w:eastAsia="仿宋_GB2312" w:cs="Times New Roman"/>
                <w:sz w:val="24"/>
                <w:szCs w:val="24"/>
                <w:lang w:val="en-US" w:eastAsia="zh-CN"/>
              </w:rPr>
              <w:t>来宾市人才服务管理办公室公益性岗位</w:t>
            </w:r>
          </w:p>
        </w:tc>
      </w:tr>
      <w:tr w14:paraId="42DD994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438" w:hRule="exact"/>
        </w:trPr>
        <w:tc>
          <w:tcPr>
            <w:tcW w:w="1298" w:type="dxa"/>
            <w:tcBorders>
              <w:top w:val="single" w:color="auto" w:sz="4" w:space="0"/>
              <w:left w:val="single" w:color="000000" w:sz="4" w:space="0"/>
              <w:bottom w:val="single" w:color="000000" w:sz="4" w:space="0"/>
              <w:right w:val="single" w:color="000000" w:sz="4" w:space="0"/>
            </w:tcBorders>
            <w:noWrap w:val="0"/>
            <w:vAlign w:val="center"/>
          </w:tcPr>
          <w:p w14:paraId="4289AC0B">
            <w:pPr>
              <w:pStyle w:val="6"/>
              <w:spacing w:line="308" w:lineRule="atLeast"/>
              <w:jc w:val="center"/>
              <w:textAlignment w:val="center"/>
              <w:rPr>
                <w:rFonts w:eastAsia="仿宋_GB2312"/>
                <w:color w:val="000000"/>
                <w:sz w:val="24"/>
              </w:rPr>
            </w:pPr>
            <w:r>
              <w:rPr>
                <w:rFonts w:hint="eastAsia" w:eastAsia="仿宋_GB2312"/>
                <w:color w:val="000000"/>
                <w:sz w:val="24"/>
              </w:rPr>
              <w:t>本</w:t>
            </w:r>
          </w:p>
          <w:p w14:paraId="2D94D1E4">
            <w:pPr>
              <w:pStyle w:val="6"/>
              <w:spacing w:line="308" w:lineRule="atLeast"/>
              <w:jc w:val="center"/>
              <w:textAlignment w:val="center"/>
              <w:rPr>
                <w:rFonts w:eastAsia="仿宋_GB2312"/>
                <w:color w:val="000000"/>
                <w:sz w:val="24"/>
              </w:rPr>
            </w:pPr>
            <w:r>
              <w:rPr>
                <w:rFonts w:hint="eastAsia" w:eastAsia="仿宋_GB2312"/>
                <w:color w:val="000000"/>
                <w:sz w:val="24"/>
              </w:rPr>
              <w:t>人</w:t>
            </w:r>
          </w:p>
          <w:p w14:paraId="4F4B020B">
            <w:pPr>
              <w:pStyle w:val="6"/>
              <w:spacing w:line="308" w:lineRule="atLeast"/>
              <w:jc w:val="center"/>
              <w:textAlignment w:val="center"/>
              <w:rPr>
                <w:rFonts w:eastAsia="仿宋_GB2312"/>
                <w:color w:val="000000"/>
                <w:sz w:val="24"/>
              </w:rPr>
            </w:pPr>
            <w:r>
              <w:rPr>
                <w:rFonts w:hint="eastAsia" w:eastAsia="仿宋_GB2312"/>
                <w:color w:val="000000"/>
                <w:sz w:val="24"/>
              </w:rPr>
              <w:t>简</w:t>
            </w:r>
          </w:p>
          <w:p w14:paraId="3B3C2242">
            <w:pPr>
              <w:pStyle w:val="6"/>
              <w:spacing w:line="308" w:lineRule="atLeast"/>
              <w:jc w:val="center"/>
              <w:textAlignment w:val="center"/>
              <w:rPr>
                <w:rFonts w:eastAsia="仿宋_GB2312"/>
                <w:color w:val="000000"/>
                <w:sz w:val="24"/>
              </w:rPr>
            </w:pPr>
            <w:r>
              <w:rPr>
                <w:rFonts w:hint="eastAsia" w:eastAsia="仿宋_GB2312"/>
                <w:color w:val="000000"/>
                <w:sz w:val="24"/>
              </w:rPr>
              <w:t>历</w:t>
            </w:r>
          </w:p>
        </w:tc>
        <w:tc>
          <w:tcPr>
            <w:tcW w:w="8118" w:type="dxa"/>
            <w:gridSpan w:val="8"/>
            <w:tcBorders>
              <w:top w:val="single" w:color="auto" w:sz="4" w:space="0"/>
              <w:left w:val="nil"/>
              <w:bottom w:val="single" w:color="000000" w:sz="4" w:space="0"/>
              <w:right w:val="single" w:color="000000" w:sz="4" w:space="0"/>
            </w:tcBorders>
            <w:noWrap w:val="0"/>
            <w:vAlign w:val="top"/>
          </w:tcPr>
          <w:p w14:paraId="5D466CE6">
            <w:pPr>
              <w:pStyle w:val="6"/>
              <w:spacing w:line="277" w:lineRule="atLeast"/>
              <w:textAlignment w:val="top"/>
              <w:rPr>
                <w:color w:val="000000"/>
                <w:sz w:val="21"/>
              </w:rPr>
            </w:pPr>
          </w:p>
          <w:p w14:paraId="0A420A71">
            <w:pPr>
              <w:pStyle w:val="6"/>
              <w:spacing w:line="277" w:lineRule="atLeast"/>
              <w:textAlignment w:val="top"/>
              <w:rPr>
                <w:color w:val="000000"/>
                <w:sz w:val="21"/>
              </w:rPr>
            </w:pPr>
          </w:p>
          <w:p w14:paraId="10D24285">
            <w:pPr>
              <w:pStyle w:val="6"/>
              <w:spacing w:line="277" w:lineRule="atLeast"/>
              <w:textAlignment w:val="top"/>
              <w:rPr>
                <w:color w:val="000000"/>
                <w:sz w:val="21"/>
              </w:rPr>
            </w:pPr>
          </w:p>
          <w:p w14:paraId="06746EF8">
            <w:pPr>
              <w:pStyle w:val="6"/>
              <w:spacing w:line="277" w:lineRule="atLeast"/>
              <w:textAlignment w:val="top"/>
              <w:rPr>
                <w:color w:val="000000"/>
                <w:sz w:val="21"/>
              </w:rPr>
            </w:pPr>
          </w:p>
          <w:p w14:paraId="5D9AD28F">
            <w:pPr>
              <w:pStyle w:val="6"/>
              <w:spacing w:line="277" w:lineRule="atLeast"/>
              <w:textAlignment w:val="top"/>
              <w:rPr>
                <w:color w:val="000000"/>
                <w:sz w:val="21"/>
              </w:rPr>
            </w:pPr>
          </w:p>
          <w:p w14:paraId="4B7D6BE9">
            <w:pPr>
              <w:pStyle w:val="6"/>
              <w:spacing w:line="277" w:lineRule="atLeast"/>
              <w:textAlignment w:val="top"/>
              <w:rPr>
                <w:color w:val="000000"/>
                <w:sz w:val="21"/>
              </w:rPr>
            </w:pPr>
          </w:p>
          <w:p w14:paraId="62A0B30F">
            <w:pPr>
              <w:pStyle w:val="6"/>
              <w:spacing w:line="277" w:lineRule="atLeast"/>
              <w:textAlignment w:val="top"/>
              <w:rPr>
                <w:color w:val="000000"/>
                <w:sz w:val="21"/>
              </w:rPr>
            </w:pPr>
          </w:p>
          <w:p w14:paraId="77618150">
            <w:pPr>
              <w:pStyle w:val="6"/>
              <w:spacing w:line="277" w:lineRule="atLeast"/>
              <w:textAlignment w:val="top"/>
              <w:rPr>
                <w:color w:val="000000"/>
                <w:sz w:val="21"/>
              </w:rPr>
            </w:pPr>
          </w:p>
          <w:p w14:paraId="700F700B">
            <w:pPr>
              <w:pStyle w:val="6"/>
              <w:spacing w:line="277" w:lineRule="atLeast"/>
              <w:textAlignment w:val="top"/>
              <w:rPr>
                <w:color w:val="000000"/>
                <w:sz w:val="21"/>
              </w:rPr>
            </w:pPr>
          </w:p>
          <w:p w14:paraId="7810F6AE">
            <w:pPr>
              <w:pStyle w:val="6"/>
              <w:spacing w:line="277" w:lineRule="atLeast"/>
              <w:textAlignment w:val="top"/>
              <w:rPr>
                <w:color w:val="000000"/>
                <w:sz w:val="21"/>
              </w:rPr>
            </w:pPr>
          </w:p>
          <w:p w14:paraId="71477C12">
            <w:pPr>
              <w:pStyle w:val="6"/>
              <w:spacing w:line="277" w:lineRule="atLeast"/>
              <w:textAlignment w:val="top"/>
              <w:rPr>
                <w:color w:val="000000"/>
                <w:sz w:val="21"/>
              </w:rPr>
            </w:pPr>
          </w:p>
        </w:tc>
      </w:tr>
      <w:tr w14:paraId="0F23950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6" w:hRule="exact"/>
        </w:trPr>
        <w:tc>
          <w:tcPr>
            <w:tcW w:w="1298" w:type="dxa"/>
            <w:vMerge w:val="restart"/>
            <w:tcBorders>
              <w:top w:val="nil"/>
              <w:left w:val="single" w:color="000000" w:sz="4" w:space="0"/>
              <w:bottom w:val="single" w:color="000000" w:sz="4" w:space="0"/>
              <w:right w:val="single" w:color="000000" w:sz="4" w:space="0"/>
            </w:tcBorders>
            <w:noWrap w:val="0"/>
            <w:vAlign w:val="center"/>
          </w:tcPr>
          <w:p w14:paraId="4E681CDE">
            <w:pPr>
              <w:pStyle w:val="6"/>
              <w:spacing w:line="308" w:lineRule="atLeast"/>
              <w:jc w:val="center"/>
              <w:textAlignment w:val="center"/>
              <w:rPr>
                <w:rFonts w:eastAsia="仿宋_GB2312"/>
                <w:color w:val="000000"/>
                <w:sz w:val="24"/>
              </w:rPr>
            </w:pPr>
            <w:r>
              <w:rPr>
                <w:rFonts w:hint="eastAsia" w:eastAsia="仿宋_GB2312"/>
                <w:color w:val="000000"/>
                <w:sz w:val="24"/>
              </w:rPr>
              <w:t>家庭</w:t>
            </w:r>
          </w:p>
          <w:p w14:paraId="3205281D">
            <w:pPr>
              <w:pStyle w:val="6"/>
              <w:spacing w:line="308" w:lineRule="atLeast"/>
              <w:jc w:val="center"/>
              <w:textAlignment w:val="center"/>
              <w:rPr>
                <w:rFonts w:eastAsia="仿宋_GB2312"/>
                <w:color w:val="000000"/>
                <w:sz w:val="24"/>
              </w:rPr>
            </w:pPr>
            <w:r>
              <w:rPr>
                <w:rFonts w:hint="eastAsia" w:eastAsia="仿宋_GB2312"/>
                <w:color w:val="000000"/>
                <w:sz w:val="24"/>
              </w:rPr>
              <w:t>成员</w:t>
            </w:r>
          </w:p>
          <w:p w14:paraId="1712AE5B">
            <w:pPr>
              <w:pStyle w:val="6"/>
              <w:spacing w:line="308" w:lineRule="atLeast"/>
              <w:jc w:val="center"/>
              <w:textAlignment w:val="center"/>
              <w:rPr>
                <w:rFonts w:eastAsia="仿宋_GB2312"/>
                <w:color w:val="000000"/>
                <w:sz w:val="24"/>
              </w:rPr>
            </w:pPr>
            <w:r>
              <w:rPr>
                <w:rFonts w:hint="eastAsia" w:eastAsia="仿宋_GB2312"/>
                <w:color w:val="000000"/>
                <w:sz w:val="24"/>
              </w:rPr>
              <w:t>及主</w:t>
            </w:r>
          </w:p>
          <w:p w14:paraId="533C6414">
            <w:pPr>
              <w:pStyle w:val="6"/>
              <w:spacing w:line="308" w:lineRule="atLeast"/>
              <w:jc w:val="center"/>
              <w:textAlignment w:val="center"/>
              <w:rPr>
                <w:rFonts w:eastAsia="仿宋_GB2312"/>
                <w:color w:val="000000"/>
                <w:sz w:val="24"/>
              </w:rPr>
            </w:pPr>
            <w:r>
              <w:rPr>
                <w:rFonts w:hint="eastAsia" w:eastAsia="仿宋_GB2312"/>
                <w:color w:val="000000"/>
                <w:sz w:val="24"/>
              </w:rPr>
              <w:t>要社</w:t>
            </w:r>
          </w:p>
          <w:p w14:paraId="211E4D6C">
            <w:pPr>
              <w:pStyle w:val="6"/>
              <w:spacing w:line="308" w:lineRule="atLeast"/>
              <w:jc w:val="center"/>
              <w:textAlignment w:val="center"/>
              <w:rPr>
                <w:rFonts w:eastAsia="仿宋_GB2312"/>
                <w:color w:val="000000"/>
                <w:sz w:val="24"/>
              </w:rPr>
            </w:pPr>
            <w:r>
              <w:rPr>
                <w:rFonts w:hint="eastAsia" w:eastAsia="仿宋_GB2312"/>
                <w:color w:val="000000"/>
                <w:sz w:val="24"/>
              </w:rPr>
              <w:t>会关</w:t>
            </w:r>
          </w:p>
          <w:p w14:paraId="27DAD9C6">
            <w:pPr>
              <w:pStyle w:val="6"/>
              <w:spacing w:line="308" w:lineRule="atLeast"/>
              <w:jc w:val="center"/>
              <w:textAlignment w:val="center"/>
              <w:rPr>
                <w:rFonts w:eastAsia="仿宋_GB2312"/>
                <w:color w:val="000000"/>
                <w:sz w:val="24"/>
              </w:rPr>
            </w:pPr>
            <w:r>
              <w:rPr>
                <w:rFonts w:hint="eastAsia" w:eastAsia="仿宋_GB2312"/>
                <w:color w:val="000000"/>
                <w:sz w:val="24"/>
              </w:rPr>
              <w:t>系</w:t>
            </w:r>
          </w:p>
        </w:tc>
        <w:tc>
          <w:tcPr>
            <w:tcW w:w="1264" w:type="dxa"/>
            <w:tcBorders>
              <w:top w:val="nil"/>
              <w:left w:val="nil"/>
              <w:bottom w:val="single" w:color="000000" w:sz="4" w:space="0"/>
              <w:right w:val="single" w:color="000000" w:sz="4" w:space="0"/>
            </w:tcBorders>
            <w:noWrap w:val="0"/>
            <w:vAlign w:val="center"/>
          </w:tcPr>
          <w:p w14:paraId="5EB0BBB8">
            <w:pPr>
              <w:pStyle w:val="6"/>
              <w:spacing w:line="308" w:lineRule="atLeast"/>
              <w:jc w:val="center"/>
              <w:textAlignment w:val="center"/>
              <w:rPr>
                <w:rFonts w:hint="eastAsia" w:eastAsia="仿宋_GB2312"/>
                <w:color w:val="000000"/>
                <w:sz w:val="24"/>
                <w:lang w:eastAsia="zh-CN"/>
              </w:rPr>
            </w:pPr>
            <w:r>
              <w:rPr>
                <w:rFonts w:hint="eastAsia" w:eastAsia="仿宋_GB2312"/>
                <w:color w:val="000000"/>
                <w:sz w:val="24"/>
                <w:lang w:eastAsia="zh-CN"/>
              </w:rPr>
              <w:t>称谓</w:t>
            </w:r>
          </w:p>
        </w:tc>
        <w:tc>
          <w:tcPr>
            <w:tcW w:w="1368" w:type="dxa"/>
            <w:gridSpan w:val="3"/>
            <w:tcBorders>
              <w:top w:val="nil"/>
              <w:left w:val="nil"/>
              <w:bottom w:val="single" w:color="000000" w:sz="4" w:space="0"/>
              <w:right w:val="single" w:color="000000" w:sz="4" w:space="0"/>
            </w:tcBorders>
            <w:noWrap w:val="0"/>
            <w:vAlign w:val="center"/>
          </w:tcPr>
          <w:p w14:paraId="7A6261FD">
            <w:pPr>
              <w:pStyle w:val="6"/>
              <w:spacing w:line="308" w:lineRule="atLeast"/>
              <w:jc w:val="center"/>
              <w:textAlignment w:val="center"/>
              <w:rPr>
                <w:rFonts w:eastAsia="仿宋_GB2312"/>
                <w:color w:val="000000"/>
                <w:sz w:val="24"/>
              </w:rPr>
            </w:pPr>
            <w:r>
              <w:rPr>
                <w:rFonts w:hint="eastAsia" w:eastAsia="仿宋_GB2312"/>
                <w:color w:val="000000"/>
                <w:sz w:val="24"/>
              </w:rPr>
              <w:t>姓名</w:t>
            </w:r>
          </w:p>
        </w:tc>
        <w:tc>
          <w:tcPr>
            <w:tcW w:w="5486" w:type="dxa"/>
            <w:gridSpan w:val="4"/>
            <w:tcBorders>
              <w:top w:val="nil"/>
              <w:left w:val="nil"/>
              <w:bottom w:val="single" w:color="000000" w:sz="4" w:space="0"/>
              <w:right w:val="single" w:color="000000" w:sz="4" w:space="0"/>
            </w:tcBorders>
            <w:noWrap w:val="0"/>
            <w:vAlign w:val="center"/>
          </w:tcPr>
          <w:p w14:paraId="21C4E8E4">
            <w:pPr>
              <w:pStyle w:val="6"/>
              <w:spacing w:line="308" w:lineRule="atLeast"/>
              <w:jc w:val="center"/>
              <w:textAlignment w:val="center"/>
              <w:rPr>
                <w:rFonts w:eastAsia="仿宋_GB2312"/>
                <w:color w:val="000000"/>
                <w:sz w:val="24"/>
              </w:rPr>
            </w:pPr>
            <w:r>
              <w:rPr>
                <w:rFonts w:hint="eastAsia" w:eastAsia="仿宋_GB2312"/>
                <w:color w:val="000000"/>
                <w:sz w:val="24"/>
              </w:rPr>
              <w:t>工作单位及职务</w:t>
            </w:r>
          </w:p>
        </w:tc>
      </w:tr>
      <w:tr w14:paraId="105CD52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21" w:hRule="exact"/>
        </w:trPr>
        <w:tc>
          <w:tcPr>
            <w:tcW w:w="1298" w:type="dxa"/>
            <w:vMerge w:val="continue"/>
            <w:tcBorders>
              <w:top w:val="nil"/>
              <w:left w:val="single" w:color="000000" w:sz="4" w:space="0"/>
              <w:bottom w:val="single" w:color="000000" w:sz="4" w:space="0"/>
              <w:right w:val="single" w:color="000000" w:sz="4" w:space="0"/>
            </w:tcBorders>
            <w:noWrap w:val="0"/>
            <w:vAlign w:val="center"/>
          </w:tcPr>
          <w:p w14:paraId="1C858A34">
            <w:pPr>
              <w:widowControl/>
              <w:jc w:val="left"/>
              <w:rPr>
                <w:rFonts w:eastAsia="仿宋_GB2312"/>
                <w:color w:val="000000"/>
                <w:kern w:val="0"/>
                <w:sz w:val="24"/>
              </w:rPr>
            </w:pPr>
          </w:p>
        </w:tc>
        <w:tc>
          <w:tcPr>
            <w:tcW w:w="1264" w:type="dxa"/>
            <w:tcBorders>
              <w:top w:val="nil"/>
              <w:left w:val="nil"/>
              <w:bottom w:val="single" w:color="000000" w:sz="4" w:space="0"/>
              <w:right w:val="single" w:color="000000" w:sz="4" w:space="0"/>
            </w:tcBorders>
            <w:noWrap w:val="0"/>
            <w:vAlign w:val="top"/>
          </w:tcPr>
          <w:p w14:paraId="22E2A047">
            <w:pPr>
              <w:pStyle w:val="6"/>
              <w:spacing w:line="277" w:lineRule="atLeast"/>
              <w:textAlignment w:val="top"/>
              <w:rPr>
                <w:color w:val="000000"/>
                <w:sz w:val="21"/>
              </w:rPr>
            </w:pPr>
          </w:p>
        </w:tc>
        <w:tc>
          <w:tcPr>
            <w:tcW w:w="1368" w:type="dxa"/>
            <w:gridSpan w:val="3"/>
            <w:tcBorders>
              <w:top w:val="nil"/>
              <w:left w:val="nil"/>
              <w:bottom w:val="single" w:color="000000" w:sz="4" w:space="0"/>
              <w:right w:val="single" w:color="000000" w:sz="4" w:space="0"/>
            </w:tcBorders>
            <w:noWrap w:val="0"/>
            <w:vAlign w:val="top"/>
          </w:tcPr>
          <w:p w14:paraId="40E51E28">
            <w:pPr>
              <w:pStyle w:val="6"/>
              <w:spacing w:line="277" w:lineRule="atLeast"/>
              <w:textAlignment w:val="top"/>
              <w:rPr>
                <w:color w:val="000000"/>
                <w:sz w:val="21"/>
              </w:rPr>
            </w:pPr>
          </w:p>
        </w:tc>
        <w:tc>
          <w:tcPr>
            <w:tcW w:w="5486" w:type="dxa"/>
            <w:gridSpan w:val="4"/>
            <w:tcBorders>
              <w:top w:val="nil"/>
              <w:left w:val="nil"/>
              <w:bottom w:val="single" w:color="000000" w:sz="4" w:space="0"/>
              <w:right w:val="single" w:color="000000" w:sz="4" w:space="0"/>
            </w:tcBorders>
            <w:noWrap w:val="0"/>
            <w:vAlign w:val="top"/>
          </w:tcPr>
          <w:p w14:paraId="1CFE3C68">
            <w:pPr>
              <w:pStyle w:val="6"/>
              <w:spacing w:line="277" w:lineRule="atLeast"/>
              <w:textAlignment w:val="top"/>
              <w:rPr>
                <w:color w:val="000000"/>
                <w:sz w:val="21"/>
              </w:rPr>
            </w:pPr>
          </w:p>
        </w:tc>
      </w:tr>
      <w:tr w14:paraId="1B78E27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21" w:hRule="exact"/>
        </w:trPr>
        <w:tc>
          <w:tcPr>
            <w:tcW w:w="1298" w:type="dxa"/>
            <w:vMerge w:val="continue"/>
            <w:tcBorders>
              <w:top w:val="nil"/>
              <w:left w:val="single" w:color="000000" w:sz="4" w:space="0"/>
              <w:bottom w:val="single" w:color="000000" w:sz="4" w:space="0"/>
              <w:right w:val="single" w:color="000000" w:sz="4" w:space="0"/>
            </w:tcBorders>
            <w:noWrap w:val="0"/>
            <w:vAlign w:val="center"/>
          </w:tcPr>
          <w:p w14:paraId="78007D6D">
            <w:pPr>
              <w:widowControl/>
              <w:jc w:val="left"/>
              <w:rPr>
                <w:rFonts w:eastAsia="仿宋_GB2312"/>
                <w:color w:val="000000"/>
                <w:kern w:val="0"/>
                <w:sz w:val="24"/>
              </w:rPr>
            </w:pPr>
          </w:p>
        </w:tc>
        <w:tc>
          <w:tcPr>
            <w:tcW w:w="1264" w:type="dxa"/>
            <w:tcBorders>
              <w:top w:val="nil"/>
              <w:left w:val="nil"/>
              <w:bottom w:val="single" w:color="000000" w:sz="4" w:space="0"/>
              <w:right w:val="single" w:color="000000" w:sz="4" w:space="0"/>
            </w:tcBorders>
            <w:noWrap w:val="0"/>
            <w:vAlign w:val="top"/>
          </w:tcPr>
          <w:p w14:paraId="02C1D398">
            <w:pPr>
              <w:pStyle w:val="6"/>
              <w:spacing w:line="277" w:lineRule="atLeast"/>
              <w:textAlignment w:val="top"/>
              <w:rPr>
                <w:color w:val="000000"/>
                <w:sz w:val="21"/>
              </w:rPr>
            </w:pPr>
          </w:p>
        </w:tc>
        <w:tc>
          <w:tcPr>
            <w:tcW w:w="1368" w:type="dxa"/>
            <w:gridSpan w:val="3"/>
            <w:tcBorders>
              <w:top w:val="nil"/>
              <w:left w:val="nil"/>
              <w:bottom w:val="single" w:color="000000" w:sz="4" w:space="0"/>
              <w:right w:val="single" w:color="000000" w:sz="4" w:space="0"/>
            </w:tcBorders>
            <w:noWrap w:val="0"/>
            <w:vAlign w:val="top"/>
          </w:tcPr>
          <w:p w14:paraId="356BDEE5">
            <w:pPr>
              <w:pStyle w:val="6"/>
              <w:spacing w:line="277" w:lineRule="atLeast"/>
              <w:textAlignment w:val="top"/>
              <w:rPr>
                <w:color w:val="000000"/>
                <w:sz w:val="21"/>
              </w:rPr>
            </w:pPr>
          </w:p>
        </w:tc>
        <w:tc>
          <w:tcPr>
            <w:tcW w:w="5486" w:type="dxa"/>
            <w:gridSpan w:val="4"/>
            <w:tcBorders>
              <w:top w:val="nil"/>
              <w:left w:val="nil"/>
              <w:bottom w:val="single" w:color="000000" w:sz="4" w:space="0"/>
              <w:right w:val="single" w:color="000000" w:sz="4" w:space="0"/>
            </w:tcBorders>
            <w:noWrap w:val="0"/>
            <w:vAlign w:val="top"/>
          </w:tcPr>
          <w:p w14:paraId="3D73DA50">
            <w:pPr>
              <w:pStyle w:val="6"/>
              <w:spacing w:line="277" w:lineRule="atLeast"/>
              <w:textAlignment w:val="top"/>
              <w:rPr>
                <w:color w:val="000000"/>
                <w:sz w:val="21"/>
              </w:rPr>
            </w:pPr>
          </w:p>
        </w:tc>
      </w:tr>
      <w:tr w14:paraId="2CA344B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27" w:hRule="exact"/>
        </w:trPr>
        <w:tc>
          <w:tcPr>
            <w:tcW w:w="1298" w:type="dxa"/>
            <w:vMerge w:val="continue"/>
            <w:tcBorders>
              <w:top w:val="nil"/>
              <w:left w:val="single" w:color="000000" w:sz="4" w:space="0"/>
              <w:bottom w:val="single" w:color="000000" w:sz="4" w:space="0"/>
              <w:right w:val="single" w:color="000000" w:sz="4" w:space="0"/>
            </w:tcBorders>
            <w:noWrap w:val="0"/>
            <w:vAlign w:val="center"/>
          </w:tcPr>
          <w:p w14:paraId="05F5B2AF">
            <w:pPr>
              <w:widowControl/>
              <w:jc w:val="left"/>
              <w:rPr>
                <w:rFonts w:eastAsia="仿宋_GB2312"/>
                <w:color w:val="000000"/>
                <w:kern w:val="0"/>
                <w:sz w:val="24"/>
              </w:rPr>
            </w:pPr>
          </w:p>
        </w:tc>
        <w:tc>
          <w:tcPr>
            <w:tcW w:w="1264" w:type="dxa"/>
            <w:tcBorders>
              <w:top w:val="nil"/>
              <w:left w:val="nil"/>
              <w:bottom w:val="single" w:color="000000" w:sz="4" w:space="0"/>
              <w:right w:val="single" w:color="000000" w:sz="4" w:space="0"/>
            </w:tcBorders>
            <w:noWrap w:val="0"/>
            <w:vAlign w:val="top"/>
          </w:tcPr>
          <w:p w14:paraId="0E12633D">
            <w:pPr>
              <w:pStyle w:val="6"/>
              <w:spacing w:line="277" w:lineRule="atLeast"/>
              <w:textAlignment w:val="top"/>
              <w:rPr>
                <w:color w:val="000000"/>
                <w:sz w:val="21"/>
              </w:rPr>
            </w:pPr>
          </w:p>
        </w:tc>
        <w:tc>
          <w:tcPr>
            <w:tcW w:w="1368" w:type="dxa"/>
            <w:gridSpan w:val="3"/>
            <w:tcBorders>
              <w:top w:val="nil"/>
              <w:left w:val="nil"/>
              <w:bottom w:val="single" w:color="000000" w:sz="4" w:space="0"/>
              <w:right w:val="single" w:color="000000" w:sz="4" w:space="0"/>
            </w:tcBorders>
            <w:noWrap w:val="0"/>
            <w:vAlign w:val="top"/>
          </w:tcPr>
          <w:p w14:paraId="09EAE461">
            <w:pPr>
              <w:pStyle w:val="6"/>
              <w:spacing w:line="277" w:lineRule="atLeast"/>
              <w:textAlignment w:val="top"/>
              <w:rPr>
                <w:color w:val="000000"/>
                <w:sz w:val="21"/>
              </w:rPr>
            </w:pPr>
          </w:p>
        </w:tc>
        <w:tc>
          <w:tcPr>
            <w:tcW w:w="5486" w:type="dxa"/>
            <w:gridSpan w:val="4"/>
            <w:tcBorders>
              <w:top w:val="nil"/>
              <w:left w:val="nil"/>
              <w:bottom w:val="single" w:color="000000" w:sz="4" w:space="0"/>
              <w:right w:val="single" w:color="000000" w:sz="4" w:space="0"/>
            </w:tcBorders>
            <w:noWrap w:val="0"/>
            <w:vAlign w:val="top"/>
          </w:tcPr>
          <w:p w14:paraId="1E07D5D1">
            <w:pPr>
              <w:pStyle w:val="6"/>
              <w:spacing w:line="277" w:lineRule="atLeast"/>
              <w:textAlignment w:val="top"/>
              <w:rPr>
                <w:color w:val="000000"/>
                <w:sz w:val="21"/>
              </w:rPr>
            </w:pPr>
          </w:p>
        </w:tc>
      </w:tr>
      <w:tr w14:paraId="0647099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76" w:hRule="exact"/>
        </w:trPr>
        <w:tc>
          <w:tcPr>
            <w:tcW w:w="1298" w:type="dxa"/>
            <w:vMerge w:val="continue"/>
            <w:tcBorders>
              <w:top w:val="nil"/>
              <w:left w:val="single" w:color="000000" w:sz="4" w:space="0"/>
              <w:bottom w:val="single" w:color="000000" w:sz="4" w:space="0"/>
              <w:right w:val="single" w:color="000000" w:sz="4" w:space="0"/>
            </w:tcBorders>
            <w:noWrap w:val="0"/>
            <w:vAlign w:val="center"/>
          </w:tcPr>
          <w:p w14:paraId="4A0737A8">
            <w:pPr>
              <w:widowControl/>
              <w:jc w:val="left"/>
              <w:rPr>
                <w:rFonts w:eastAsia="仿宋_GB2312"/>
                <w:color w:val="000000"/>
                <w:kern w:val="0"/>
                <w:sz w:val="24"/>
              </w:rPr>
            </w:pPr>
          </w:p>
        </w:tc>
        <w:tc>
          <w:tcPr>
            <w:tcW w:w="1264" w:type="dxa"/>
            <w:tcBorders>
              <w:top w:val="nil"/>
              <w:left w:val="nil"/>
              <w:bottom w:val="single" w:color="000000" w:sz="4" w:space="0"/>
              <w:right w:val="single" w:color="000000" w:sz="4" w:space="0"/>
            </w:tcBorders>
            <w:noWrap w:val="0"/>
            <w:vAlign w:val="top"/>
          </w:tcPr>
          <w:p w14:paraId="65ECD9A2">
            <w:pPr>
              <w:pStyle w:val="6"/>
              <w:spacing w:line="277" w:lineRule="atLeast"/>
              <w:textAlignment w:val="top"/>
              <w:rPr>
                <w:color w:val="000000"/>
                <w:sz w:val="21"/>
              </w:rPr>
            </w:pPr>
          </w:p>
        </w:tc>
        <w:tc>
          <w:tcPr>
            <w:tcW w:w="1368" w:type="dxa"/>
            <w:gridSpan w:val="3"/>
            <w:tcBorders>
              <w:top w:val="nil"/>
              <w:left w:val="nil"/>
              <w:bottom w:val="single" w:color="000000" w:sz="4" w:space="0"/>
              <w:right w:val="single" w:color="000000" w:sz="4" w:space="0"/>
            </w:tcBorders>
            <w:noWrap w:val="0"/>
            <w:vAlign w:val="top"/>
          </w:tcPr>
          <w:p w14:paraId="1D07CD25">
            <w:pPr>
              <w:pStyle w:val="6"/>
              <w:spacing w:line="277" w:lineRule="atLeast"/>
              <w:textAlignment w:val="top"/>
              <w:rPr>
                <w:color w:val="000000"/>
                <w:sz w:val="21"/>
              </w:rPr>
            </w:pPr>
          </w:p>
        </w:tc>
        <w:tc>
          <w:tcPr>
            <w:tcW w:w="5486" w:type="dxa"/>
            <w:gridSpan w:val="4"/>
            <w:tcBorders>
              <w:top w:val="nil"/>
              <w:left w:val="nil"/>
              <w:bottom w:val="single" w:color="000000" w:sz="4" w:space="0"/>
              <w:right w:val="single" w:color="000000" w:sz="4" w:space="0"/>
            </w:tcBorders>
            <w:noWrap w:val="0"/>
            <w:vAlign w:val="top"/>
          </w:tcPr>
          <w:p w14:paraId="1A79FCD9">
            <w:pPr>
              <w:pStyle w:val="6"/>
              <w:spacing w:line="277" w:lineRule="atLeast"/>
              <w:textAlignment w:val="top"/>
              <w:rPr>
                <w:color w:val="000000"/>
                <w:sz w:val="21"/>
              </w:rPr>
            </w:pPr>
          </w:p>
        </w:tc>
      </w:tr>
      <w:tr w14:paraId="749A525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53" w:hRule="exact"/>
        </w:trPr>
        <w:tc>
          <w:tcPr>
            <w:tcW w:w="1298" w:type="dxa"/>
            <w:vMerge w:val="continue"/>
            <w:tcBorders>
              <w:top w:val="nil"/>
              <w:left w:val="single" w:color="000000" w:sz="4" w:space="0"/>
              <w:bottom w:val="single" w:color="auto" w:sz="4" w:space="0"/>
              <w:right w:val="single" w:color="000000" w:sz="4" w:space="0"/>
            </w:tcBorders>
            <w:noWrap w:val="0"/>
            <w:vAlign w:val="center"/>
          </w:tcPr>
          <w:p w14:paraId="1D2201DF">
            <w:pPr>
              <w:widowControl/>
              <w:jc w:val="left"/>
              <w:rPr>
                <w:rFonts w:eastAsia="仿宋_GB2312"/>
                <w:color w:val="000000"/>
                <w:kern w:val="0"/>
                <w:sz w:val="24"/>
              </w:rPr>
            </w:pPr>
          </w:p>
        </w:tc>
        <w:tc>
          <w:tcPr>
            <w:tcW w:w="1264" w:type="dxa"/>
            <w:tcBorders>
              <w:top w:val="nil"/>
              <w:left w:val="nil"/>
              <w:bottom w:val="single" w:color="auto" w:sz="4" w:space="0"/>
              <w:right w:val="single" w:color="000000" w:sz="4" w:space="0"/>
            </w:tcBorders>
            <w:noWrap w:val="0"/>
            <w:vAlign w:val="top"/>
          </w:tcPr>
          <w:p w14:paraId="4F0A94C5">
            <w:pPr>
              <w:pStyle w:val="6"/>
              <w:spacing w:line="277" w:lineRule="atLeast"/>
              <w:textAlignment w:val="top"/>
              <w:rPr>
                <w:color w:val="000000"/>
                <w:sz w:val="21"/>
              </w:rPr>
            </w:pPr>
          </w:p>
        </w:tc>
        <w:tc>
          <w:tcPr>
            <w:tcW w:w="1368" w:type="dxa"/>
            <w:gridSpan w:val="3"/>
            <w:tcBorders>
              <w:top w:val="nil"/>
              <w:left w:val="nil"/>
              <w:bottom w:val="single" w:color="auto" w:sz="4" w:space="0"/>
              <w:right w:val="single" w:color="000000" w:sz="4" w:space="0"/>
            </w:tcBorders>
            <w:noWrap w:val="0"/>
            <w:vAlign w:val="top"/>
          </w:tcPr>
          <w:p w14:paraId="2DD08542">
            <w:pPr>
              <w:pStyle w:val="6"/>
              <w:spacing w:line="277" w:lineRule="atLeast"/>
              <w:textAlignment w:val="top"/>
              <w:rPr>
                <w:color w:val="000000"/>
                <w:sz w:val="21"/>
              </w:rPr>
            </w:pPr>
          </w:p>
        </w:tc>
        <w:tc>
          <w:tcPr>
            <w:tcW w:w="5486" w:type="dxa"/>
            <w:gridSpan w:val="4"/>
            <w:tcBorders>
              <w:top w:val="nil"/>
              <w:left w:val="nil"/>
              <w:bottom w:val="single" w:color="auto" w:sz="4" w:space="0"/>
              <w:right w:val="single" w:color="000000" w:sz="4" w:space="0"/>
            </w:tcBorders>
            <w:noWrap w:val="0"/>
            <w:vAlign w:val="top"/>
          </w:tcPr>
          <w:p w14:paraId="3CE21A67">
            <w:pPr>
              <w:pStyle w:val="6"/>
              <w:spacing w:line="277" w:lineRule="atLeast"/>
              <w:textAlignment w:val="top"/>
              <w:rPr>
                <w:color w:val="000000"/>
                <w:sz w:val="21"/>
              </w:rPr>
            </w:pPr>
          </w:p>
        </w:tc>
      </w:tr>
      <w:tr w14:paraId="17FC8EC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464" w:hRule="exact"/>
        </w:trPr>
        <w:tc>
          <w:tcPr>
            <w:tcW w:w="1298" w:type="dxa"/>
            <w:tcBorders>
              <w:top w:val="single" w:color="auto" w:sz="4" w:space="0"/>
              <w:left w:val="single" w:color="000000" w:sz="4" w:space="0"/>
              <w:bottom w:val="single" w:color="auto" w:sz="4" w:space="0"/>
              <w:right w:val="single" w:color="000000" w:sz="4" w:space="0"/>
            </w:tcBorders>
            <w:noWrap w:val="0"/>
            <w:vAlign w:val="center"/>
          </w:tcPr>
          <w:p w14:paraId="5C4C3A71">
            <w:pPr>
              <w:pStyle w:val="6"/>
              <w:spacing w:line="308" w:lineRule="atLeast"/>
              <w:jc w:val="center"/>
              <w:textAlignment w:val="center"/>
              <w:rPr>
                <w:rFonts w:hint="eastAsia" w:eastAsia="仿宋_GB2312"/>
                <w:color w:val="000000"/>
                <w:sz w:val="24"/>
                <w:lang w:eastAsia="zh-CN"/>
              </w:rPr>
            </w:pPr>
            <w:r>
              <w:rPr>
                <w:rFonts w:hint="eastAsia" w:eastAsia="仿宋_GB2312"/>
                <w:color w:val="000000"/>
                <w:sz w:val="24"/>
                <w:lang w:eastAsia="zh-CN"/>
              </w:rPr>
              <w:t>本人</w:t>
            </w:r>
          </w:p>
          <w:p w14:paraId="017131FB">
            <w:pPr>
              <w:pStyle w:val="6"/>
              <w:spacing w:line="308" w:lineRule="atLeast"/>
              <w:jc w:val="center"/>
              <w:textAlignment w:val="center"/>
              <w:rPr>
                <w:rFonts w:eastAsia="仿宋_GB2312"/>
                <w:color w:val="000000"/>
                <w:sz w:val="24"/>
              </w:rPr>
            </w:pPr>
            <w:r>
              <w:rPr>
                <w:rFonts w:hint="eastAsia" w:eastAsia="仿宋_GB2312"/>
                <w:color w:val="000000"/>
                <w:sz w:val="24"/>
              </w:rPr>
              <w:t>承诺</w:t>
            </w:r>
          </w:p>
        </w:tc>
        <w:tc>
          <w:tcPr>
            <w:tcW w:w="8118" w:type="dxa"/>
            <w:gridSpan w:val="8"/>
            <w:tcBorders>
              <w:top w:val="single" w:color="auto" w:sz="4" w:space="0"/>
              <w:left w:val="nil"/>
              <w:bottom w:val="single" w:color="auto" w:sz="4" w:space="0"/>
              <w:right w:val="single" w:color="000000" w:sz="4" w:space="0"/>
            </w:tcBorders>
            <w:noWrap w:val="0"/>
            <w:vAlign w:val="center"/>
          </w:tcPr>
          <w:p w14:paraId="05DF16B2">
            <w:pPr>
              <w:pStyle w:val="6"/>
              <w:spacing w:line="308" w:lineRule="atLeast"/>
              <w:ind w:firstLine="480"/>
              <w:textAlignment w:val="center"/>
              <w:rPr>
                <w:rFonts w:hint="eastAsia" w:eastAsia="仿宋_GB2312"/>
                <w:color w:val="000000"/>
                <w:sz w:val="24"/>
              </w:rPr>
            </w:pPr>
            <w:r>
              <w:rPr>
                <w:rFonts w:hint="eastAsia" w:eastAsia="仿宋_GB2312"/>
                <w:color w:val="000000"/>
                <w:sz w:val="24"/>
                <w:lang w:eastAsia="zh-CN"/>
              </w:rPr>
              <w:t>本人保证本</w:t>
            </w:r>
            <w:r>
              <w:rPr>
                <w:rFonts w:hint="eastAsia" w:eastAsia="仿宋_GB2312"/>
                <w:color w:val="000000"/>
                <w:sz w:val="24"/>
              </w:rPr>
              <w:t>表所填内容</w:t>
            </w:r>
            <w:r>
              <w:rPr>
                <w:rFonts w:hint="eastAsia" w:eastAsia="仿宋_GB2312"/>
                <w:color w:val="000000"/>
                <w:sz w:val="24"/>
                <w:lang w:eastAsia="zh-CN"/>
              </w:rPr>
              <w:t>及</w:t>
            </w:r>
            <w:r>
              <w:rPr>
                <w:rFonts w:hint="eastAsia" w:eastAsia="仿宋_GB2312"/>
                <w:color w:val="000000"/>
                <w:sz w:val="24"/>
              </w:rPr>
              <w:t>所提交的</w:t>
            </w:r>
            <w:r>
              <w:rPr>
                <w:rFonts w:hint="eastAsia" w:eastAsia="仿宋_GB2312"/>
                <w:color w:val="000000"/>
                <w:sz w:val="24"/>
                <w:lang w:eastAsia="zh-CN"/>
              </w:rPr>
              <w:t>证件等相关材料</w:t>
            </w:r>
            <w:r>
              <w:rPr>
                <w:rFonts w:hint="eastAsia" w:eastAsia="仿宋_GB2312"/>
                <w:color w:val="000000"/>
                <w:sz w:val="24"/>
              </w:rPr>
              <w:t>真实有效。如有虚假，本人愿承担由此产生的一切法律责任。</w:t>
            </w:r>
          </w:p>
          <w:p w14:paraId="2B5586FB">
            <w:pPr>
              <w:pStyle w:val="6"/>
              <w:spacing w:line="308" w:lineRule="atLeast"/>
              <w:ind w:firstLine="480"/>
              <w:textAlignment w:val="center"/>
              <w:rPr>
                <w:rFonts w:eastAsia="仿宋_GB2312"/>
                <w:color w:val="000000"/>
                <w:sz w:val="24"/>
              </w:rPr>
            </w:pPr>
          </w:p>
          <w:p w14:paraId="35DF9E0A">
            <w:pPr>
              <w:pStyle w:val="6"/>
              <w:spacing w:line="308" w:lineRule="atLeast"/>
              <w:textAlignment w:val="center"/>
              <w:rPr>
                <w:rFonts w:eastAsia="仿宋_GB2312"/>
                <w:color w:val="000000"/>
                <w:sz w:val="24"/>
              </w:rPr>
            </w:pPr>
            <w:r>
              <w:rPr>
                <w:rFonts w:eastAsia="仿宋_GB2312"/>
                <w:color w:val="000000"/>
                <w:sz w:val="24"/>
              </w:rPr>
              <w:t xml:space="preserve">                              </w:t>
            </w:r>
            <w:r>
              <w:rPr>
                <w:rFonts w:hint="eastAsia" w:eastAsia="仿宋_GB2312"/>
                <w:color w:val="000000"/>
                <w:sz w:val="24"/>
                <w:lang w:val="en-US" w:eastAsia="zh-CN"/>
              </w:rPr>
              <w:t xml:space="preserve">    </w:t>
            </w:r>
            <w:r>
              <w:rPr>
                <w:rFonts w:eastAsia="仿宋_GB2312"/>
                <w:color w:val="000000"/>
                <w:sz w:val="24"/>
              </w:rPr>
              <w:t xml:space="preserve">  </w:t>
            </w:r>
            <w:r>
              <w:rPr>
                <w:rFonts w:hint="eastAsia" w:eastAsia="仿宋_GB2312"/>
                <w:color w:val="000000"/>
                <w:sz w:val="24"/>
              </w:rPr>
              <w:t>报名人签名：</w:t>
            </w:r>
            <w:r>
              <w:rPr>
                <w:rFonts w:eastAsia="仿宋_GB2312"/>
                <w:color w:val="000000"/>
                <w:sz w:val="24"/>
              </w:rPr>
              <w:t xml:space="preserve"> </w:t>
            </w:r>
          </w:p>
          <w:p w14:paraId="2FC27F67">
            <w:pPr>
              <w:pStyle w:val="6"/>
              <w:spacing w:line="308" w:lineRule="atLeast"/>
              <w:ind w:firstLine="6240" w:firstLineChars="2600"/>
              <w:textAlignment w:val="center"/>
              <w:rPr>
                <w:rFonts w:hint="eastAsia" w:eastAsia="仿宋_GB2312"/>
                <w:color w:val="000000"/>
                <w:sz w:val="24"/>
                <w:lang w:eastAsia="zh-CN"/>
              </w:rPr>
            </w:pPr>
            <w:r>
              <w:rPr>
                <w:rFonts w:hint="eastAsia" w:eastAsia="仿宋_GB2312"/>
                <w:color w:val="000000"/>
                <w:sz w:val="24"/>
                <w:lang w:eastAsia="zh-CN"/>
              </w:rPr>
              <w:t>年</w:t>
            </w:r>
            <w:r>
              <w:rPr>
                <w:rFonts w:hint="eastAsia" w:eastAsia="仿宋_GB2312"/>
                <w:color w:val="000000"/>
                <w:sz w:val="24"/>
                <w:lang w:val="en-US" w:eastAsia="zh-CN"/>
              </w:rPr>
              <w:t xml:space="preserve">   </w:t>
            </w:r>
            <w:r>
              <w:rPr>
                <w:rFonts w:hint="eastAsia" w:eastAsia="仿宋_GB2312"/>
                <w:color w:val="000000"/>
                <w:sz w:val="24"/>
                <w:lang w:eastAsia="zh-CN"/>
              </w:rPr>
              <w:t>月</w:t>
            </w:r>
            <w:r>
              <w:rPr>
                <w:rFonts w:hint="eastAsia" w:eastAsia="仿宋_GB2312"/>
                <w:color w:val="000000"/>
                <w:sz w:val="24"/>
                <w:lang w:val="en-US" w:eastAsia="zh-CN"/>
              </w:rPr>
              <w:t xml:space="preserve">  </w:t>
            </w:r>
            <w:r>
              <w:rPr>
                <w:rFonts w:hint="eastAsia" w:eastAsia="仿宋_GB2312"/>
                <w:color w:val="000000"/>
                <w:sz w:val="24"/>
                <w:lang w:eastAsia="zh-CN"/>
              </w:rPr>
              <w:t>日</w:t>
            </w:r>
          </w:p>
        </w:tc>
      </w:tr>
    </w:tbl>
    <w:p w14:paraId="607D21DD">
      <w:pPr>
        <w:widowControl/>
        <w:spacing w:line="500" w:lineRule="exact"/>
        <w:jc w:val="center"/>
        <w:textAlignment w:val="center"/>
        <w:rPr>
          <w:rFonts w:hint="eastAsia" w:eastAsia="方正小标宋_GBK"/>
          <w:b/>
          <w:color w:val="000000"/>
          <w:kern w:val="0"/>
          <w:sz w:val="30"/>
          <w:szCs w:val="30"/>
          <w:lang w:bidi="ar"/>
        </w:rPr>
      </w:pPr>
    </w:p>
    <w:p w14:paraId="37681C09"/>
    <w:sectPr>
      <w:pgSz w:w="11906" w:h="16838"/>
      <w:pgMar w:top="1984" w:right="1474" w:bottom="2098"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83B0951-A439-45B8-B6CF-310BA0667473}"/>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embedRegular r:id="rId2" w:fontKey="{19089B2D-F8A0-418F-8C86-4DC30E8B8269}"/>
  </w:font>
  <w:font w:name="仿宋_GB2312">
    <w:panose1 w:val="02010609030101010101"/>
    <w:charset w:val="86"/>
    <w:family w:val="modern"/>
    <w:pitch w:val="default"/>
    <w:sig w:usb0="00000001" w:usb1="080E0000" w:usb2="00000000" w:usb3="00000000" w:csb0="00040000" w:csb1="00000000"/>
    <w:embedRegular r:id="rId3" w:fontKey="{B882251E-D3A0-4CD7-9815-D3660BCB4A19}"/>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4" w:fontKey="{EDBEF77C-8E1F-4423-A413-04919E37B12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F238C7"/>
    <w:rsid w:val="01BC24A9"/>
    <w:rsid w:val="020D6B00"/>
    <w:rsid w:val="030C5A8C"/>
    <w:rsid w:val="04FD69B1"/>
    <w:rsid w:val="0C8C046C"/>
    <w:rsid w:val="0F4D7F5D"/>
    <w:rsid w:val="0F5E7DCF"/>
    <w:rsid w:val="13BF67D5"/>
    <w:rsid w:val="18257C32"/>
    <w:rsid w:val="1EDD050B"/>
    <w:rsid w:val="287D0E9C"/>
    <w:rsid w:val="29114207"/>
    <w:rsid w:val="2ECE1EAF"/>
    <w:rsid w:val="369C4D45"/>
    <w:rsid w:val="4A56479B"/>
    <w:rsid w:val="4EDA5A69"/>
    <w:rsid w:val="52322DFB"/>
    <w:rsid w:val="57AE3E4E"/>
    <w:rsid w:val="59D80312"/>
    <w:rsid w:val="61865136"/>
    <w:rsid w:val="629B2A02"/>
    <w:rsid w:val="62C70179"/>
    <w:rsid w:val="6422557A"/>
    <w:rsid w:val="78202EFA"/>
    <w:rsid w:val="7AF238C7"/>
    <w:rsid w:val="7D177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basedOn w:val="4"/>
    <w:qFormat/>
    <w:uiPriority w:val="0"/>
    <w:rPr>
      <w:color w:val="0000FF"/>
      <w:u w:val="single"/>
    </w:rPr>
  </w:style>
  <w:style w:type="paragraph" w:customStyle="1" w:styleId="6">
    <w:name w:val="WPS Plain"/>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1701</Words>
  <Characters>1748</Characters>
  <Lines>0</Lines>
  <Paragraphs>0</Paragraphs>
  <TotalTime>32</TotalTime>
  <ScaleCrop>false</ScaleCrop>
  <LinksUpToDate>false</LinksUpToDate>
  <CharactersWithSpaces>1798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2026-08-04T00:05:00Z</dcterms:created>
  <dc:creator>五花肉</dc:creator>
  <cp:lastModifiedBy>来宾人才网</cp:lastModifiedBy>
  <cp:lastPrinted>2026-08-04T01:03:00Z</cp:lastPrinted>
  <dcterms:modified xsi:type="dcterms:W3CDTF">2026-08-05T00:58:07Z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7C07AEC1D195456BB805AF45F4E6F0AB_13</vt:lpwstr>
  </property>
  <property fmtid="{D5CDD505-2E9C-101B-9397-08002B2CF9AE}" pid="4" name="KSOTemplateDocerSaveRecord">
    <vt:lpwstr>eyJoZGlkIjoiZjhjOTM0MzM4YzFlODA5YTUzNzIyNGEzYmEwMmNlZDQiLCJ1c2VySWQiOiIxMjA1NzQ4MTQ2In0=</vt:lpwstr>
  </property>
</Properties>
</file>