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03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附件1</w:t>
      </w:r>
    </w:p>
    <w:p w14:paraId="392CC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-11"/>
          <w:sz w:val="36"/>
          <w:szCs w:val="36"/>
          <w:highlight w:val="none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pacing w:val="-11"/>
          <w:sz w:val="36"/>
          <w:szCs w:val="36"/>
          <w:highlight w:val="none"/>
          <w:lang w:val="en-US" w:eastAsia="zh-CN"/>
        </w:rPr>
        <w:t>宜昌高新区2026年面向农村订单定向免费医学生专项招聘</w:t>
      </w:r>
      <w:r>
        <w:rPr>
          <w:rFonts w:hint="default" w:ascii="Times New Roman" w:hAnsi="Times New Roman" w:eastAsia="方正小标宋简体" w:cs="Times New Roman"/>
          <w:color w:val="000000"/>
          <w:spacing w:val="-11"/>
          <w:sz w:val="36"/>
          <w:szCs w:val="36"/>
          <w:highlight w:val="none"/>
          <w:lang w:eastAsia="zh-CN"/>
        </w:rPr>
        <w:t>岗位表</w:t>
      </w:r>
    </w:p>
    <w:bookmarkEnd w:id="0"/>
    <w:tbl>
      <w:tblPr>
        <w:tblStyle w:val="4"/>
        <w:tblW w:w="500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656"/>
        <w:gridCol w:w="1147"/>
        <w:gridCol w:w="781"/>
        <w:gridCol w:w="684"/>
        <w:gridCol w:w="1011"/>
        <w:gridCol w:w="627"/>
        <w:gridCol w:w="627"/>
        <w:gridCol w:w="749"/>
        <w:gridCol w:w="1442"/>
        <w:gridCol w:w="659"/>
        <w:gridCol w:w="659"/>
        <w:gridCol w:w="1604"/>
        <w:gridCol w:w="1465"/>
        <w:gridCol w:w="1502"/>
      </w:tblGrid>
      <w:tr w14:paraId="4F22A69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" w:type="pct"/>
            <w:tcBorders>
              <w:tl2br w:val="nil"/>
              <w:tr2bl w:val="nil"/>
            </w:tcBorders>
            <w:noWrap w:val="0"/>
            <w:vAlign w:val="center"/>
          </w:tcPr>
          <w:p w14:paraId="1002FE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1" w:type="pct"/>
            <w:tcBorders>
              <w:tl2br w:val="nil"/>
              <w:tr2bl w:val="nil"/>
            </w:tcBorders>
            <w:noWrap w:val="0"/>
            <w:vAlign w:val="center"/>
          </w:tcPr>
          <w:p w14:paraId="56B762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vAlign w:val="center"/>
          </w:tcPr>
          <w:p w14:paraId="5D79DC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主管部门名称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 w:val="0"/>
            <w:vAlign w:val="center"/>
          </w:tcPr>
          <w:p w14:paraId="7EC0FD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241" w:type="pct"/>
            <w:tcBorders>
              <w:tl2br w:val="nil"/>
              <w:tr2bl w:val="nil"/>
            </w:tcBorders>
            <w:noWrap w:val="0"/>
            <w:vAlign w:val="center"/>
          </w:tcPr>
          <w:p w14:paraId="303A81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356" w:type="pct"/>
            <w:tcBorders>
              <w:tl2br w:val="nil"/>
              <w:tr2bl w:val="nil"/>
            </w:tcBorders>
            <w:noWrap w:val="0"/>
            <w:vAlign w:val="center"/>
          </w:tcPr>
          <w:p w14:paraId="2DD849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221" w:type="pct"/>
            <w:tcBorders>
              <w:tl2br w:val="nil"/>
              <w:tr2bl w:val="nil"/>
            </w:tcBorders>
            <w:noWrap w:val="0"/>
            <w:vAlign w:val="center"/>
          </w:tcPr>
          <w:p w14:paraId="0997B4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21" w:type="pct"/>
            <w:tcBorders>
              <w:tl2br w:val="nil"/>
              <w:tr2bl w:val="nil"/>
            </w:tcBorders>
            <w:noWrap w:val="0"/>
            <w:vAlign w:val="center"/>
          </w:tcPr>
          <w:p w14:paraId="03691C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 w:val="0"/>
            <w:vAlign w:val="center"/>
          </w:tcPr>
          <w:p w14:paraId="404640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508" w:type="pct"/>
            <w:tcBorders>
              <w:tl2br w:val="nil"/>
              <w:tr2bl w:val="nil"/>
            </w:tcBorders>
            <w:noWrap w:val="0"/>
            <w:vAlign w:val="center"/>
          </w:tcPr>
          <w:p w14:paraId="00B6D1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岗位所需专业</w:t>
            </w:r>
          </w:p>
        </w:tc>
        <w:tc>
          <w:tcPr>
            <w:tcW w:w="232" w:type="pct"/>
            <w:tcBorders>
              <w:tl2br w:val="nil"/>
              <w:tr2bl w:val="nil"/>
            </w:tcBorders>
            <w:noWrap w:val="0"/>
            <w:vAlign w:val="center"/>
          </w:tcPr>
          <w:p w14:paraId="06EC8B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32" w:type="pct"/>
            <w:tcBorders>
              <w:tl2br w:val="nil"/>
              <w:tr2bl w:val="nil"/>
            </w:tcBorders>
            <w:noWrap w:val="0"/>
            <w:vAlign w:val="center"/>
          </w:tcPr>
          <w:p w14:paraId="2021B6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565" w:type="pct"/>
            <w:tcBorders>
              <w:tl2br w:val="nil"/>
              <w:tr2bl w:val="nil"/>
            </w:tcBorders>
            <w:noWrap w:val="0"/>
            <w:vAlign w:val="center"/>
          </w:tcPr>
          <w:p w14:paraId="71155B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516" w:type="pct"/>
            <w:tcBorders>
              <w:tl2br w:val="nil"/>
              <w:tr2bl w:val="nil"/>
            </w:tcBorders>
            <w:noWrap w:val="0"/>
            <w:vAlign w:val="center"/>
          </w:tcPr>
          <w:p w14:paraId="601835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529" w:type="pct"/>
            <w:tcBorders>
              <w:tl2br w:val="nil"/>
              <w:tr2bl w:val="nil"/>
            </w:tcBorders>
            <w:noWrap w:val="0"/>
            <w:vAlign w:val="center"/>
          </w:tcPr>
          <w:p w14:paraId="55C7EC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AA7AE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0" w:hRule="atLeast"/>
          <w:jc w:val="center"/>
        </w:trPr>
        <w:tc>
          <w:tcPr>
            <w:tcW w:w="198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0944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E90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宜昌高新区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8FBE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宜昌高新技术产业开发区管理委员会公共服务局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0257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枝江市白洋镇卫生院</w:t>
            </w:r>
          </w:p>
        </w:tc>
        <w:tc>
          <w:tcPr>
            <w:tcW w:w="241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84D2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EF6D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12级（初级助理级）</w:t>
            </w: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9D54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F5B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4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A67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从事一般诊疗工作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31B6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本科：100201K临床医学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A04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32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CBC1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565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4DF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38周岁及以下（1987年1月1日及以后出生）。</w:t>
            </w: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36A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1.面向我区农村订单定向免费医学生；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2.已取得执业医师资格证书，能单独执业；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3.已参加全科专业住院医师规范化培训且考核合格。 </w:t>
            </w:r>
          </w:p>
        </w:tc>
        <w:tc>
          <w:tcPr>
            <w:tcW w:w="529" w:type="pct"/>
            <w:tcBorders>
              <w:tl2br w:val="nil"/>
              <w:tr2bl w:val="nil"/>
            </w:tcBorders>
            <w:noWrap w:val="0"/>
            <w:vAlign w:val="center"/>
          </w:tcPr>
          <w:p w14:paraId="740AD51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侯老师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联系方式：0717-4402338</w:t>
            </w:r>
          </w:p>
        </w:tc>
      </w:tr>
    </w:tbl>
    <w:p w14:paraId="480EC72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36429"/>
    <w:rsid w:val="2CD92373"/>
    <w:rsid w:val="459221BD"/>
    <w:rsid w:val="61B3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eastAsia="宋体" w:asciiTheme="majorAscii" w:hAnsiTheme="majorAscii" w:cstheme="majorBidi"/>
      <w:b w:val="0"/>
      <w:bCs/>
      <w:sz w:val="28"/>
      <w:szCs w:val="32"/>
      <w:lang w:val="zh-CN" w:bidi="zh-CN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2026-08-03T07:43:00Z</dcterms:created>
  <dc:creator>慕紫美雯</dc:creator>
  <cp:lastModifiedBy>慕紫美雯</cp:lastModifiedBy>
  <dcterms:modified xsi:type="dcterms:W3CDTF">2026-08-03T07:43:43Z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89574B84AE7C41EEABA14526BBEC8C28_11</vt:lpwstr>
  </property>
  <property fmtid="{D5CDD505-2E9C-101B-9397-08002B2CF9AE}" pid="4" name="KSOTemplateDocerSaveRecord">
    <vt:lpwstr>eyJoZGlkIjoiOWE5OGI4NDk0NGYyMjkyNTNhNGRmMDE4ZTZhYjgxNTMiLCJ1c2VySWQiOiI1MTAwOTc5MzgifQ==</vt:lpwstr>
  </property>
</Properties>
</file>