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DB071A">
      <w:pPr>
        <w:jc w:val="left"/>
        <w:rPr>
          <w:rFonts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hint="eastAsia" w:cs="宋体"/>
          <w:b/>
          <w:bCs/>
          <w:color w:val="000000"/>
          <w:sz w:val="24"/>
          <w:szCs w:val="24"/>
        </w:rPr>
        <w:t>附件：</w:t>
      </w:r>
    </w:p>
    <w:p w14:paraId="77F58067">
      <w:pPr>
        <w:widowControl/>
        <w:jc w:val="center"/>
        <w:rPr>
          <w:rFonts w:ascii="仿宋_GB2312" w:hAnsi="宋体" w:eastAsia="仿宋_GB2312" w:cs="Times New Roman"/>
          <w:b/>
          <w:bCs/>
          <w:color w:val="000000"/>
          <w:kern w:val="0"/>
          <w:sz w:val="28"/>
          <w:szCs w:val="28"/>
        </w:rPr>
      </w:pPr>
      <w:r>
        <w:rPr>
          <w:rFonts w:hint="eastAsia" w:cs="宋体"/>
          <w:b/>
          <w:bCs/>
          <w:color w:val="000000"/>
          <w:sz w:val="32"/>
          <w:szCs w:val="32"/>
        </w:rPr>
        <w:t>南方医科大学珠江医院三水医院工作人员招聘报名表</w:t>
      </w:r>
    </w:p>
    <w:p w14:paraId="15E92375">
      <w:pPr>
        <w:adjustRightInd w:val="0"/>
        <w:snapToGrid w:val="0"/>
        <w:spacing w:line="520" w:lineRule="exact"/>
        <w:ind w:firstLine="3570" w:firstLineChars="1700"/>
        <w:rPr>
          <w:rFonts w:cs="Times New Roman"/>
          <w:color w:val="000000"/>
        </w:rPr>
      </w:pPr>
      <w:r>
        <w:rPr>
          <w:rFonts w:hint="eastAsia" w:cs="宋体"/>
          <w:color w:val="000000"/>
        </w:rPr>
        <w:t>（</w:t>
      </w:r>
      <w:r>
        <w:rPr>
          <w:rFonts w:hint="eastAsia" w:cs="宋体"/>
          <w:color w:val="000000"/>
          <w:lang w:val="en-US" w:eastAsia="zh-CN"/>
        </w:rPr>
        <w:t xml:space="preserve">  </w:t>
      </w:r>
      <w:r>
        <w:rPr>
          <w:rFonts w:hint="eastAsia" w:cs="宋体"/>
          <w:color w:val="000000"/>
        </w:rPr>
        <w:t>年</w:t>
      </w:r>
      <w:r>
        <w:rPr>
          <w:rFonts w:hint="eastAsia" w:cs="宋体"/>
          <w:color w:val="000000"/>
          <w:lang w:val="en-US" w:eastAsia="zh-CN"/>
        </w:rPr>
        <w:t xml:space="preserve">   </w:t>
      </w:r>
      <w:r>
        <w:rPr>
          <w:rFonts w:hint="eastAsia" w:cs="宋体"/>
          <w:color w:val="000000"/>
        </w:rPr>
        <w:t>月</w:t>
      </w:r>
      <w:r>
        <w:rPr>
          <w:rFonts w:hint="eastAsia" w:cs="宋体"/>
          <w:color w:val="000000"/>
          <w:lang w:val="en-US" w:eastAsia="zh-CN"/>
        </w:rPr>
        <w:t xml:space="preserve">    </w:t>
      </w:r>
      <w:r>
        <w:rPr>
          <w:rFonts w:hint="eastAsia" w:cs="宋体"/>
          <w:color w:val="000000"/>
        </w:rPr>
        <w:t>日）</w:t>
      </w:r>
    </w:p>
    <w:p w14:paraId="33B4C4BD">
      <w:pPr>
        <w:adjustRightInd w:val="0"/>
        <w:snapToGrid w:val="0"/>
        <w:spacing w:line="520" w:lineRule="exact"/>
        <w:rPr>
          <w:rFonts w:cs="Times New Roman"/>
          <w:color w:val="000000"/>
        </w:rPr>
      </w:pPr>
      <w:r>
        <w:rPr>
          <w:rFonts w:hint="eastAsia" w:cs="宋体"/>
          <w:color w:val="000000"/>
        </w:rPr>
        <w:t>报考岗位：</w:t>
      </w:r>
    </w:p>
    <w:tbl>
      <w:tblPr>
        <w:tblStyle w:val="5"/>
        <w:tblW w:w="9322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6"/>
        <w:gridCol w:w="1500"/>
        <w:gridCol w:w="821"/>
        <w:gridCol w:w="28"/>
        <w:gridCol w:w="1118"/>
        <w:gridCol w:w="1432"/>
        <w:gridCol w:w="1068"/>
        <w:gridCol w:w="1559"/>
      </w:tblGrid>
      <w:tr w14:paraId="4621A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1796" w:type="dxa"/>
            <w:vAlign w:val="center"/>
          </w:tcPr>
          <w:p w14:paraId="2C434405">
            <w:pPr>
              <w:jc w:val="center"/>
              <w:rPr>
                <w:rFonts w:ascii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cs="宋体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500" w:type="dxa"/>
            <w:vAlign w:val="center"/>
          </w:tcPr>
          <w:p w14:paraId="08FABD66">
            <w:pPr>
              <w:jc w:val="left"/>
              <w:rPr>
                <w:rFonts w:ascii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vAlign w:val="center"/>
          </w:tcPr>
          <w:p w14:paraId="42CDE827">
            <w:pPr>
              <w:jc w:val="center"/>
              <w:rPr>
                <w:rFonts w:ascii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cs="宋体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118" w:type="dxa"/>
            <w:vAlign w:val="center"/>
          </w:tcPr>
          <w:p w14:paraId="540E7943">
            <w:pPr>
              <w:jc w:val="left"/>
              <w:rPr>
                <w:rFonts w:ascii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432" w:type="dxa"/>
            <w:vAlign w:val="center"/>
          </w:tcPr>
          <w:p w14:paraId="6EA2F88B">
            <w:pPr>
              <w:jc w:val="center"/>
              <w:rPr>
                <w:rFonts w:ascii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cs="宋体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068" w:type="dxa"/>
            <w:vAlign w:val="center"/>
          </w:tcPr>
          <w:p w14:paraId="24C6B83D">
            <w:pPr>
              <w:jc w:val="left"/>
              <w:rPr>
                <w:rFonts w:ascii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7AE4C77">
            <w:pPr>
              <w:jc w:val="center"/>
              <w:rPr>
                <w:rFonts w:ascii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cs="宋体"/>
                <w:color w:val="000000"/>
                <w:sz w:val="24"/>
                <w:szCs w:val="24"/>
              </w:rPr>
              <w:t>贴</w:t>
            </w:r>
          </w:p>
          <w:p w14:paraId="3B97F003">
            <w:pPr>
              <w:jc w:val="center"/>
              <w:rPr>
                <w:rFonts w:ascii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cs="宋体"/>
                <w:color w:val="000000"/>
                <w:sz w:val="24"/>
                <w:szCs w:val="24"/>
              </w:rPr>
              <w:t>相</w:t>
            </w:r>
          </w:p>
          <w:p w14:paraId="093482D1">
            <w:pPr>
              <w:jc w:val="center"/>
              <w:rPr>
                <w:rFonts w:ascii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cs="宋体"/>
                <w:color w:val="000000"/>
                <w:sz w:val="24"/>
                <w:szCs w:val="24"/>
              </w:rPr>
              <w:t>片</w:t>
            </w:r>
          </w:p>
        </w:tc>
      </w:tr>
      <w:tr w14:paraId="344C7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exact"/>
        </w:trPr>
        <w:tc>
          <w:tcPr>
            <w:tcW w:w="1796" w:type="dxa"/>
            <w:vAlign w:val="center"/>
          </w:tcPr>
          <w:p w14:paraId="69F538D6">
            <w:pPr>
              <w:jc w:val="center"/>
              <w:rPr>
                <w:rFonts w:ascii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cs="宋体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500" w:type="dxa"/>
            <w:vAlign w:val="center"/>
          </w:tcPr>
          <w:p w14:paraId="66C08ABF">
            <w:pPr>
              <w:jc w:val="left"/>
              <w:rPr>
                <w:rFonts w:ascii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gridSpan w:val="2"/>
            <w:vAlign w:val="center"/>
          </w:tcPr>
          <w:p w14:paraId="01CA0AAC">
            <w:pPr>
              <w:jc w:val="center"/>
              <w:rPr>
                <w:rFonts w:ascii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cs="宋体"/>
                <w:color w:val="000000"/>
                <w:sz w:val="24"/>
                <w:szCs w:val="24"/>
              </w:rPr>
              <w:t>籍贯</w:t>
            </w:r>
          </w:p>
        </w:tc>
        <w:tc>
          <w:tcPr>
            <w:tcW w:w="1118" w:type="dxa"/>
            <w:vAlign w:val="center"/>
          </w:tcPr>
          <w:p w14:paraId="48E77F7C">
            <w:pPr>
              <w:jc w:val="left"/>
              <w:rPr>
                <w:rFonts w:ascii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432" w:type="dxa"/>
            <w:vAlign w:val="center"/>
          </w:tcPr>
          <w:p w14:paraId="7A146C50">
            <w:pPr>
              <w:jc w:val="center"/>
              <w:rPr>
                <w:rFonts w:ascii="仿宋_GB2312" w:cs="Times New Roman"/>
                <w:color w:val="000000"/>
                <w:spacing w:val="-20"/>
                <w:sz w:val="24"/>
                <w:szCs w:val="24"/>
              </w:rPr>
            </w:pPr>
            <w:r>
              <w:rPr>
                <w:rFonts w:hint="eastAsia" w:ascii="仿宋_GB2312" w:cs="宋体"/>
                <w:color w:val="000000"/>
                <w:spacing w:val="-20"/>
                <w:sz w:val="24"/>
                <w:szCs w:val="24"/>
              </w:rPr>
              <w:t>政治面貌</w:t>
            </w:r>
          </w:p>
        </w:tc>
        <w:tc>
          <w:tcPr>
            <w:tcW w:w="1068" w:type="dxa"/>
            <w:vAlign w:val="center"/>
          </w:tcPr>
          <w:p w14:paraId="2AF6AF27">
            <w:pPr>
              <w:jc w:val="left"/>
              <w:rPr>
                <w:rFonts w:ascii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682B1579">
            <w:pPr>
              <w:widowControl/>
              <w:jc w:val="left"/>
              <w:rPr>
                <w:rFonts w:ascii="仿宋_GB2312" w:cs="Times New Roman"/>
                <w:color w:val="000000"/>
                <w:sz w:val="24"/>
                <w:szCs w:val="24"/>
              </w:rPr>
            </w:pPr>
          </w:p>
        </w:tc>
      </w:tr>
      <w:tr w14:paraId="19FDF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exact"/>
        </w:trPr>
        <w:tc>
          <w:tcPr>
            <w:tcW w:w="1796" w:type="dxa"/>
            <w:vAlign w:val="center"/>
          </w:tcPr>
          <w:p w14:paraId="5880A5E6">
            <w:pPr>
              <w:jc w:val="center"/>
              <w:rPr>
                <w:rFonts w:ascii="仿宋_GB2312" w:cs="Times New Roman"/>
                <w:color w:val="000000"/>
                <w:spacing w:val="-20"/>
                <w:sz w:val="24"/>
                <w:szCs w:val="24"/>
              </w:rPr>
            </w:pPr>
            <w:r>
              <w:rPr>
                <w:rFonts w:hint="eastAsia" w:ascii="仿宋_GB2312" w:cs="宋体"/>
                <w:color w:val="000000"/>
                <w:spacing w:val="-12"/>
                <w:sz w:val="24"/>
                <w:szCs w:val="24"/>
              </w:rPr>
              <w:t>现户籍地</w:t>
            </w:r>
          </w:p>
        </w:tc>
        <w:tc>
          <w:tcPr>
            <w:tcW w:w="3467" w:type="dxa"/>
            <w:gridSpan w:val="4"/>
            <w:vAlign w:val="center"/>
          </w:tcPr>
          <w:p w14:paraId="0E2D228E">
            <w:pPr>
              <w:jc w:val="left"/>
              <w:rPr>
                <w:rFonts w:ascii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cs="宋体"/>
                <w:color w:val="000000"/>
                <w:sz w:val="24"/>
                <w:szCs w:val="24"/>
              </w:rPr>
              <w:t>省市（县）</w:t>
            </w:r>
          </w:p>
        </w:tc>
        <w:tc>
          <w:tcPr>
            <w:tcW w:w="1432" w:type="dxa"/>
            <w:vAlign w:val="center"/>
          </w:tcPr>
          <w:p w14:paraId="6AFE583B">
            <w:pPr>
              <w:jc w:val="center"/>
              <w:rPr>
                <w:rFonts w:ascii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cs="宋体"/>
                <w:color w:val="000000"/>
                <w:spacing w:val="-20"/>
                <w:sz w:val="24"/>
                <w:szCs w:val="24"/>
              </w:rPr>
              <w:t>婚姻状况</w:t>
            </w:r>
          </w:p>
        </w:tc>
        <w:tc>
          <w:tcPr>
            <w:tcW w:w="1068" w:type="dxa"/>
          </w:tcPr>
          <w:p w14:paraId="0BCB9A98">
            <w:pPr>
              <w:jc w:val="left"/>
              <w:rPr>
                <w:rFonts w:ascii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267FC35E">
            <w:pPr>
              <w:widowControl/>
              <w:jc w:val="left"/>
              <w:rPr>
                <w:rFonts w:ascii="仿宋_GB2312" w:cs="Times New Roman"/>
                <w:color w:val="000000"/>
                <w:sz w:val="24"/>
                <w:szCs w:val="24"/>
              </w:rPr>
            </w:pPr>
          </w:p>
        </w:tc>
      </w:tr>
      <w:tr w14:paraId="2C2AD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exact"/>
        </w:trPr>
        <w:tc>
          <w:tcPr>
            <w:tcW w:w="1796" w:type="dxa"/>
            <w:vAlign w:val="center"/>
          </w:tcPr>
          <w:p w14:paraId="73117227">
            <w:pPr>
              <w:jc w:val="center"/>
              <w:rPr>
                <w:rFonts w:ascii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cs="宋体"/>
                <w:color w:val="000000"/>
                <w:sz w:val="24"/>
                <w:szCs w:val="24"/>
              </w:rPr>
              <w:t>身份证号码</w:t>
            </w:r>
          </w:p>
        </w:tc>
        <w:tc>
          <w:tcPr>
            <w:tcW w:w="3467" w:type="dxa"/>
            <w:gridSpan w:val="4"/>
            <w:vAlign w:val="center"/>
          </w:tcPr>
          <w:p w14:paraId="44B678D1">
            <w:pPr>
              <w:jc w:val="left"/>
              <w:rPr>
                <w:rFonts w:ascii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432" w:type="dxa"/>
            <w:vAlign w:val="center"/>
          </w:tcPr>
          <w:p w14:paraId="789C2F6A">
            <w:pPr>
              <w:jc w:val="center"/>
              <w:rPr>
                <w:rFonts w:ascii="仿宋_GB2312" w:cs="Times New Roman"/>
                <w:color w:val="000000"/>
                <w:spacing w:val="-8"/>
                <w:sz w:val="24"/>
                <w:szCs w:val="24"/>
              </w:rPr>
            </w:pPr>
            <w:r>
              <w:rPr>
                <w:rFonts w:hint="eastAsia" w:ascii="仿宋_GB2312" w:cs="宋体"/>
                <w:color w:val="000000"/>
                <w:spacing w:val="-8"/>
                <w:sz w:val="24"/>
                <w:szCs w:val="24"/>
              </w:rPr>
              <w:t>联系电话</w:t>
            </w:r>
          </w:p>
        </w:tc>
        <w:tc>
          <w:tcPr>
            <w:tcW w:w="1068" w:type="dxa"/>
            <w:vAlign w:val="center"/>
          </w:tcPr>
          <w:p w14:paraId="5E3C6A70">
            <w:pPr>
              <w:jc w:val="center"/>
              <w:rPr>
                <w:rFonts w:ascii="仿宋_GB2312" w:cs="Times New Roman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658B1BAB">
            <w:pPr>
              <w:widowControl/>
              <w:jc w:val="left"/>
              <w:rPr>
                <w:rFonts w:ascii="仿宋_GB2312" w:cs="Times New Roman"/>
                <w:color w:val="000000"/>
                <w:sz w:val="24"/>
                <w:szCs w:val="24"/>
              </w:rPr>
            </w:pPr>
          </w:p>
        </w:tc>
      </w:tr>
      <w:tr w14:paraId="7D764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exact"/>
        </w:trPr>
        <w:tc>
          <w:tcPr>
            <w:tcW w:w="1796" w:type="dxa"/>
            <w:vAlign w:val="center"/>
          </w:tcPr>
          <w:p w14:paraId="4B0F917C">
            <w:pPr>
              <w:jc w:val="center"/>
              <w:rPr>
                <w:rFonts w:ascii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cs="宋体"/>
                <w:color w:val="000000"/>
                <w:sz w:val="24"/>
                <w:szCs w:val="24"/>
              </w:rPr>
              <w:t>通讯地址</w:t>
            </w:r>
          </w:p>
        </w:tc>
        <w:tc>
          <w:tcPr>
            <w:tcW w:w="3467" w:type="dxa"/>
            <w:gridSpan w:val="4"/>
            <w:vAlign w:val="center"/>
          </w:tcPr>
          <w:p w14:paraId="1608BF79">
            <w:pPr>
              <w:jc w:val="left"/>
              <w:rPr>
                <w:rFonts w:ascii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432" w:type="dxa"/>
            <w:vAlign w:val="center"/>
          </w:tcPr>
          <w:p w14:paraId="5249648C">
            <w:pPr>
              <w:ind w:firstLine="120" w:firstLineChars="50"/>
              <w:jc w:val="center"/>
              <w:rPr>
                <w:rFonts w:ascii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cs="宋体"/>
                <w:color w:val="000000"/>
                <w:sz w:val="24"/>
                <w:szCs w:val="24"/>
              </w:rPr>
              <w:t>邮编</w:t>
            </w:r>
          </w:p>
        </w:tc>
        <w:tc>
          <w:tcPr>
            <w:tcW w:w="1068" w:type="dxa"/>
            <w:vAlign w:val="center"/>
          </w:tcPr>
          <w:p w14:paraId="12F6523D">
            <w:pPr>
              <w:jc w:val="center"/>
              <w:rPr>
                <w:rFonts w:ascii="仿宋_GB2312" w:cs="Times New Roman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2BC3FBC7">
            <w:pPr>
              <w:widowControl/>
              <w:jc w:val="left"/>
              <w:rPr>
                <w:rFonts w:ascii="仿宋_GB2312" w:cs="Times New Roman"/>
                <w:color w:val="000000"/>
                <w:sz w:val="24"/>
                <w:szCs w:val="24"/>
              </w:rPr>
            </w:pPr>
          </w:p>
        </w:tc>
      </w:tr>
      <w:tr w14:paraId="7E2D1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exact"/>
        </w:trPr>
        <w:tc>
          <w:tcPr>
            <w:tcW w:w="1796" w:type="dxa"/>
            <w:vAlign w:val="center"/>
          </w:tcPr>
          <w:p w14:paraId="17A41FA4">
            <w:pPr>
              <w:jc w:val="center"/>
              <w:rPr>
                <w:rFonts w:ascii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cs="宋体"/>
                <w:color w:val="000000"/>
                <w:sz w:val="24"/>
                <w:szCs w:val="24"/>
              </w:rPr>
              <w:t>毕业院校</w:t>
            </w:r>
          </w:p>
        </w:tc>
        <w:tc>
          <w:tcPr>
            <w:tcW w:w="3467" w:type="dxa"/>
            <w:gridSpan w:val="4"/>
            <w:vAlign w:val="center"/>
          </w:tcPr>
          <w:p w14:paraId="09FB3CED">
            <w:pPr>
              <w:jc w:val="left"/>
              <w:rPr>
                <w:rFonts w:ascii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432" w:type="dxa"/>
            <w:vAlign w:val="center"/>
          </w:tcPr>
          <w:p w14:paraId="71344E8D">
            <w:pPr>
              <w:jc w:val="center"/>
              <w:rPr>
                <w:rFonts w:ascii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cs="宋体"/>
                <w:color w:val="000000"/>
                <w:spacing w:val="-6"/>
                <w:sz w:val="24"/>
                <w:szCs w:val="24"/>
              </w:rPr>
              <w:t>毕业时间</w:t>
            </w:r>
          </w:p>
        </w:tc>
        <w:tc>
          <w:tcPr>
            <w:tcW w:w="2627" w:type="dxa"/>
            <w:gridSpan w:val="2"/>
            <w:vAlign w:val="center"/>
          </w:tcPr>
          <w:p w14:paraId="33CF6E44">
            <w:pPr>
              <w:jc w:val="left"/>
              <w:rPr>
                <w:rFonts w:ascii="仿宋_GB2312" w:cs="Times New Roman"/>
                <w:color w:val="000000"/>
                <w:sz w:val="24"/>
                <w:szCs w:val="24"/>
              </w:rPr>
            </w:pPr>
          </w:p>
        </w:tc>
      </w:tr>
      <w:tr w14:paraId="04B23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exact"/>
        </w:trPr>
        <w:tc>
          <w:tcPr>
            <w:tcW w:w="1796" w:type="dxa"/>
            <w:vAlign w:val="center"/>
          </w:tcPr>
          <w:p w14:paraId="320BF015">
            <w:pPr>
              <w:jc w:val="center"/>
              <w:rPr>
                <w:rFonts w:ascii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cs="宋体"/>
                <w:color w:val="000000"/>
                <w:sz w:val="24"/>
                <w:szCs w:val="24"/>
              </w:rPr>
              <w:t>所学专业</w:t>
            </w:r>
          </w:p>
        </w:tc>
        <w:tc>
          <w:tcPr>
            <w:tcW w:w="3467" w:type="dxa"/>
            <w:gridSpan w:val="4"/>
            <w:vAlign w:val="center"/>
          </w:tcPr>
          <w:p w14:paraId="4911A241">
            <w:pPr>
              <w:jc w:val="center"/>
              <w:rPr>
                <w:rFonts w:ascii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432" w:type="dxa"/>
            <w:vAlign w:val="center"/>
          </w:tcPr>
          <w:p w14:paraId="438D2666">
            <w:pPr>
              <w:jc w:val="center"/>
              <w:rPr>
                <w:rFonts w:ascii="仿宋_GB2312" w:cs="Times New Roman"/>
                <w:color w:val="000000"/>
                <w:spacing w:val="-10"/>
                <w:sz w:val="24"/>
                <w:szCs w:val="24"/>
              </w:rPr>
            </w:pPr>
            <w:r>
              <w:rPr>
                <w:rFonts w:hint="eastAsia" w:ascii="仿宋_GB2312" w:cs="宋体"/>
                <w:color w:val="000000"/>
                <w:spacing w:val="-10"/>
                <w:sz w:val="24"/>
                <w:szCs w:val="24"/>
              </w:rPr>
              <w:t>学历及学位</w:t>
            </w:r>
          </w:p>
        </w:tc>
        <w:tc>
          <w:tcPr>
            <w:tcW w:w="2627" w:type="dxa"/>
            <w:gridSpan w:val="2"/>
            <w:vAlign w:val="center"/>
          </w:tcPr>
          <w:p w14:paraId="1D359ACC">
            <w:pPr>
              <w:jc w:val="left"/>
              <w:rPr>
                <w:rFonts w:ascii="仿宋_GB2312" w:cs="Times New Roman"/>
                <w:color w:val="000000"/>
                <w:sz w:val="24"/>
                <w:szCs w:val="24"/>
              </w:rPr>
            </w:pPr>
          </w:p>
        </w:tc>
      </w:tr>
      <w:tr w14:paraId="7C877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exact"/>
        </w:trPr>
        <w:tc>
          <w:tcPr>
            <w:tcW w:w="1796" w:type="dxa"/>
            <w:vAlign w:val="center"/>
          </w:tcPr>
          <w:p w14:paraId="4813B1EF">
            <w:pPr>
              <w:jc w:val="center"/>
              <w:rPr>
                <w:rFonts w:ascii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cs="宋体"/>
                <w:color w:val="000000"/>
                <w:spacing w:val="-20"/>
                <w:sz w:val="24"/>
                <w:szCs w:val="24"/>
              </w:rPr>
              <w:t>外语水平</w:t>
            </w:r>
          </w:p>
        </w:tc>
        <w:tc>
          <w:tcPr>
            <w:tcW w:w="3467" w:type="dxa"/>
            <w:gridSpan w:val="4"/>
            <w:vAlign w:val="center"/>
          </w:tcPr>
          <w:p w14:paraId="76A7BB27">
            <w:pPr>
              <w:jc w:val="center"/>
              <w:rPr>
                <w:rFonts w:ascii="仿宋_GB2312" w:cs="Times New Roman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1432" w:type="dxa"/>
            <w:vAlign w:val="center"/>
          </w:tcPr>
          <w:p w14:paraId="3A871549">
            <w:pPr>
              <w:jc w:val="center"/>
              <w:rPr>
                <w:rFonts w:ascii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cs="宋体"/>
                <w:color w:val="000000"/>
                <w:spacing w:val="-20"/>
                <w:sz w:val="24"/>
                <w:szCs w:val="24"/>
              </w:rPr>
              <w:t>计算机水平</w:t>
            </w:r>
          </w:p>
        </w:tc>
        <w:tc>
          <w:tcPr>
            <w:tcW w:w="2627" w:type="dxa"/>
            <w:gridSpan w:val="2"/>
            <w:vAlign w:val="center"/>
          </w:tcPr>
          <w:p w14:paraId="59C2919C">
            <w:pPr>
              <w:jc w:val="left"/>
              <w:rPr>
                <w:rFonts w:ascii="仿宋_GB2312" w:cs="Times New Roman"/>
                <w:color w:val="000000"/>
                <w:sz w:val="24"/>
                <w:szCs w:val="24"/>
              </w:rPr>
            </w:pPr>
          </w:p>
        </w:tc>
      </w:tr>
      <w:tr w14:paraId="2D50A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exact"/>
        </w:trPr>
        <w:tc>
          <w:tcPr>
            <w:tcW w:w="1796" w:type="dxa"/>
            <w:vAlign w:val="center"/>
          </w:tcPr>
          <w:p w14:paraId="7AFE5AF8">
            <w:pPr>
              <w:jc w:val="center"/>
              <w:rPr>
                <w:rFonts w:ascii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cs="宋体"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3467" w:type="dxa"/>
            <w:gridSpan w:val="4"/>
            <w:vAlign w:val="center"/>
          </w:tcPr>
          <w:p w14:paraId="62451CA0">
            <w:pPr>
              <w:jc w:val="center"/>
              <w:rPr>
                <w:rFonts w:ascii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432" w:type="dxa"/>
            <w:vAlign w:val="center"/>
          </w:tcPr>
          <w:p w14:paraId="68A58512">
            <w:pPr>
              <w:jc w:val="center"/>
              <w:rPr>
                <w:rFonts w:ascii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cs="宋体"/>
                <w:color w:val="000000"/>
                <w:spacing w:val="-20"/>
                <w:sz w:val="24"/>
                <w:szCs w:val="24"/>
              </w:rPr>
              <w:t>单位性质</w:t>
            </w:r>
          </w:p>
        </w:tc>
        <w:tc>
          <w:tcPr>
            <w:tcW w:w="2627" w:type="dxa"/>
            <w:gridSpan w:val="2"/>
            <w:vAlign w:val="center"/>
          </w:tcPr>
          <w:p w14:paraId="5D085998">
            <w:pPr>
              <w:jc w:val="left"/>
              <w:rPr>
                <w:rFonts w:ascii="仿宋_GB2312" w:cs="Times New Roman"/>
                <w:color w:val="000000"/>
                <w:sz w:val="24"/>
                <w:szCs w:val="24"/>
              </w:rPr>
            </w:pPr>
          </w:p>
        </w:tc>
      </w:tr>
      <w:tr w14:paraId="5D05E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exact"/>
        </w:trPr>
        <w:tc>
          <w:tcPr>
            <w:tcW w:w="1796" w:type="dxa"/>
            <w:vAlign w:val="center"/>
          </w:tcPr>
          <w:p w14:paraId="7520A1CF">
            <w:pPr>
              <w:jc w:val="center"/>
              <w:rPr>
                <w:rFonts w:ascii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cs="宋体"/>
                <w:color w:val="000000"/>
                <w:sz w:val="24"/>
                <w:szCs w:val="24"/>
              </w:rPr>
              <w:t>裸视视力</w:t>
            </w:r>
          </w:p>
        </w:tc>
        <w:tc>
          <w:tcPr>
            <w:tcW w:w="2321" w:type="dxa"/>
            <w:gridSpan w:val="2"/>
            <w:vAlign w:val="center"/>
          </w:tcPr>
          <w:p w14:paraId="167597A8">
            <w:pPr>
              <w:rPr>
                <w:rFonts w:ascii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vAlign w:val="center"/>
          </w:tcPr>
          <w:p w14:paraId="4ABDE601">
            <w:pPr>
              <w:jc w:val="center"/>
              <w:rPr>
                <w:rFonts w:ascii="仿宋_GB2312" w:cs="Times New Roman"/>
                <w:color w:val="000000"/>
                <w:spacing w:val="-20"/>
                <w:sz w:val="24"/>
                <w:szCs w:val="24"/>
              </w:rPr>
            </w:pPr>
            <w:r>
              <w:rPr>
                <w:rFonts w:hint="eastAsia" w:ascii="仿宋_GB2312" w:cs="宋体"/>
                <w:color w:val="000000"/>
                <w:spacing w:val="-20"/>
                <w:sz w:val="24"/>
                <w:szCs w:val="24"/>
              </w:rPr>
              <w:t>矫正视力</w:t>
            </w:r>
          </w:p>
        </w:tc>
        <w:tc>
          <w:tcPr>
            <w:tcW w:w="1432" w:type="dxa"/>
            <w:vAlign w:val="center"/>
          </w:tcPr>
          <w:p w14:paraId="40DD61E8">
            <w:pPr>
              <w:jc w:val="center"/>
              <w:rPr>
                <w:rFonts w:ascii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 w14:paraId="45B08C1A">
            <w:pPr>
              <w:jc w:val="center"/>
              <w:rPr>
                <w:rFonts w:ascii="仿宋_GB2312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hint="eastAsia" w:ascii="仿宋_GB2312" w:cs="宋体"/>
                <w:color w:val="000000"/>
                <w:sz w:val="24"/>
                <w:szCs w:val="24"/>
              </w:rPr>
              <w:t>身高</w:t>
            </w:r>
          </w:p>
        </w:tc>
        <w:tc>
          <w:tcPr>
            <w:tcW w:w="1559" w:type="dxa"/>
            <w:vAlign w:val="center"/>
          </w:tcPr>
          <w:p w14:paraId="54C54B34">
            <w:pPr>
              <w:jc w:val="left"/>
              <w:rPr>
                <w:rFonts w:ascii="仿宋_GB2312" w:cs="Times New Roman"/>
                <w:color w:val="000000"/>
                <w:sz w:val="24"/>
                <w:szCs w:val="24"/>
              </w:rPr>
            </w:pPr>
          </w:p>
        </w:tc>
      </w:tr>
      <w:tr w14:paraId="2F743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exact"/>
        </w:trPr>
        <w:tc>
          <w:tcPr>
            <w:tcW w:w="1796" w:type="dxa"/>
            <w:vAlign w:val="center"/>
          </w:tcPr>
          <w:p w14:paraId="7BFFA69E">
            <w:pPr>
              <w:jc w:val="center"/>
              <w:rPr>
                <w:rFonts w:ascii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cs="宋体"/>
                <w:color w:val="000000"/>
                <w:sz w:val="24"/>
                <w:szCs w:val="24"/>
              </w:rPr>
              <w:t>专业技术资格</w:t>
            </w:r>
          </w:p>
        </w:tc>
        <w:tc>
          <w:tcPr>
            <w:tcW w:w="2321" w:type="dxa"/>
            <w:gridSpan w:val="2"/>
            <w:vAlign w:val="center"/>
          </w:tcPr>
          <w:p w14:paraId="7544B9C1">
            <w:pPr>
              <w:rPr>
                <w:rFonts w:ascii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vAlign w:val="center"/>
          </w:tcPr>
          <w:p w14:paraId="708D9592">
            <w:pPr>
              <w:jc w:val="center"/>
              <w:rPr>
                <w:rFonts w:ascii="仿宋_GB2312" w:cs="Times New Roman"/>
                <w:color w:val="000000"/>
                <w:spacing w:val="-12"/>
                <w:sz w:val="24"/>
                <w:szCs w:val="24"/>
              </w:rPr>
            </w:pPr>
            <w:r>
              <w:rPr>
                <w:rFonts w:hint="eastAsia" w:ascii="仿宋_GB2312" w:cs="宋体"/>
                <w:color w:val="000000"/>
                <w:spacing w:val="-12"/>
                <w:sz w:val="24"/>
                <w:szCs w:val="24"/>
              </w:rPr>
              <w:t>职业资格</w:t>
            </w:r>
          </w:p>
        </w:tc>
        <w:tc>
          <w:tcPr>
            <w:tcW w:w="1432" w:type="dxa"/>
            <w:vAlign w:val="center"/>
          </w:tcPr>
          <w:p w14:paraId="1DED56A8">
            <w:pPr>
              <w:rPr>
                <w:rFonts w:ascii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 w14:paraId="5B17DA4A">
            <w:pPr>
              <w:jc w:val="center"/>
              <w:rPr>
                <w:rFonts w:ascii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cs="宋体"/>
                <w:color w:val="000000"/>
                <w:spacing w:val="-20"/>
                <w:sz w:val="24"/>
                <w:szCs w:val="24"/>
              </w:rPr>
              <w:t>执业资</w:t>
            </w:r>
            <w:r>
              <w:rPr>
                <w:rFonts w:hint="eastAsia" w:ascii="仿宋_GB2312" w:cs="宋体"/>
                <w:color w:val="000000"/>
                <w:sz w:val="24"/>
                <w:szCs w:val="24"/>
              </w:rPr>
              <w:t>格</w:t>
            </w:r>
          </w:p>
        </w:tc>
        <w:tc>
          <w:tcPr>
            <w:tcW w:w="1559" w:type="dxa"/>
            <w:vAlign w:val="center"/>
          </w:tcPr>
          <w:p w14:paraId="1C1F15C2">
            <w:pPr>
              <w:jc w:val="left"/>
              <w:rPr>
                <w:rFonts w:ascii="仿宋_GB2312" w:cs="Times New Roman"/>
                <w:color w:val="000000"/>
                <w:sz w:val="24"/>
                <w:szCs w:val="24"/>
              </w:rPr>
            </w:pPr>
          </w:p>
        </w:tc>
      </w:tr>
      <w:tr w14:paraId="34342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1796" w:type="dxa"/>
            <w:vAlign w:val="center"/>
          </w:tcPr>
          <w:p w14:paraId="3555B5FD">
            <w:pPr>
              <w:jc w:val="center"/>
              <w:rPr>
                <w:rFonts w:ascii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cs="宋体"/>
                <w:color w:val="000000"/>
                <w:spacing w:val="-12"/>
                <w:sz w:val="24"/>
                <w:szCs w:val="24"/>
              </w:rPr>
              <w:t>基层工作情况</w:t>
            </w:r>
            <w:r>
              <w:rPr>
                <w:rFonts w:hint="eastAsia" w:ascii="仿宋_GB2312" w:cs="宋体"/>
                <w:color w:val="000000"/>
                <w:sz w:val="24"/>
                <w:szCs w:val="24"/>
              </w:rPr>
              <w:t>及考核结果</w:t>
            </w:r>
          </w:p>
        </w:tc>
        <w:tc>
          <w:tcPr>
            <w:tcW w:w="7526" w:type="dxa"/>
            <w:gridSpan w:val="7"/>
            <w:vAlign w:val="center"/>
          </w:tcPr>
          <w:p w14:paraId="5627017A">
            <w:pPr>
              <w:rPr>
                <w:rFonts w:ascii="仿宋_GB2312" w:cs="Times New Roman"/>
                <w:color w:val="000000"/>
                <w:sz w:val="24"/>
                <w:szCs w:val="24"/>
              </w:rPr>
            </w:pPr>
          </w:p>
        </w:tc>
      </w:tr>
      <w:tr w14:paraId="46CE7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6" w:hRule="atLeast"/>
        </w:trPr>
        <w:tc>
          <w:tcPr>
            <w:tcW w:w="1796" w:type="dxa"/>
            <w:vAlign w:val="center"/>
          </w:tcPr>
          <w:p w14:paraId="1D1CD907">
            <w:pPr>
              <w:jc w:val="center"/>
              <w:rPr>
                <w:rFonts w:ascii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cs="宋体"/>
                <w:color w:val="000000"/>
                <w:sz w:val="24"/>
                <w:szCs w:val="24"/>
              </w:rPr>
              <w:t>学习、工作经历</w:t>
            </w:r>
          </w:p>
          <w:p w14:paraId="70B95ED8">
            <w:pPr>
              <w:rPr>
                <w:rFonts w:ascii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cs="宋体"/>
                <w:color w:val="000000"/>
                <w:sz w:val="24"/>
                <w:szCs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7526" w:type="dxa"/>
            <w:gridSpan w:val="7"/>
          </w:tcPr>
          <w:p w14:paraId="2226377B">
            <w:pPr>
              <w:rPr>
                <w:rFonts w:ascii="仿宋_GB2312" w:cs="Times New Roman"/>
                <w:color w:val="000000"/>
                <w:sz w:val="24"/>
                <w:szCs w:val="24"/>
              </w:rPr>
            </w:pPr>
          </w:p>
        </w:tc>
      </w:tr>
    </w:tbl>
    <w:p w14:paraId="48AA6D66">
      <w:pPr>
        <w:adjustRightInd w:val="0"/>
        <w:snapToGrid w:val="0"/>
        <w:spacing w:line="520" w:lineRule="exact"/>
        <w:rPr>
          <w:rFonts w:cs="Times New Roman"/>
          <w:color w:val="000000"/>
        </w:rPr>
      </w:pPr>
    </w:p>
    <w:p w14:paraId="0356AC01">
      <w:pPr>
        <w:adjustRightInd w:val="0"/>
        <w:snapToGrid w:val="0"/>
        <w:spacing w:line="520" w:lineRule="exact"/>
        <w:rPr>
          <w:rFonts w:cs="Times New Roman"/>
          <w:color w:val="000000"/>
        </w:rPr>
      </w:pPr>
    </w:p>
    <w:p w14:paraId="10B804FC">
      <w:pPr>
        <w:adjustRightInd w:val="0"/>
        <w:snapToGrid w:val="0"/>
        <w:spacing w:line="520" w:lineRule="exact"/>
        <w:rPr>
          <w:rFonts w:cs="Times New Roman"/>
          <w:color w:val="000000"/>
        </w:rPr>
      </w:pPr>
    </w:p>
    <w:tbl>
      <w:tblPr>
        <w:tblStyle w:val="5"/>
        <w:tblW w:w="0" w:type="auto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"/>
        <w:gridCol w:w="1457"/>
        <w:gridCol w:w="1548"/>
        <w:gridCol w:w="3016"/>
        <w:gridCol w:w="2305"/>
      </w:tblGrid>
      <w:tr w14:paraId="77BB4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976" w:type="dxa"/>
            <w:vMerge w:val="restart"/>
            <w:vAlign w:val="center"/>
          </w:tcPr>
          <w:p w14:paraId="1AD68188">
            <w:pPr>
              <w:spacing w:line="300" w:lineRule="exact"/>
              <w:rPr>
                <w:rFonts w:ascii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cs="宋体"/>
                <w:color w:val="000000"/>
                <w:sz w:val="24"/>
                <w:szCs w:val="24"/>
              </w:rPr>
              <w:t>家庭成员及主要社会关系</w:t>
            </w:r>
          </w:p>
        </w:tc>
        <w:tc>
          <w:tcPr>
            <w:tcW w:w="1457" w:type="dxa"/>
            <w:vAlign w:val="center"/>
          </w:tcPr>
          <w:p w14:paraId="10AD7680">
            <w:pPr>
              <w:spacing w:line="440" w:lineRule="exact"/>
              <w:jc w:val="center"/>
              <w:rPr>
                <w:rFonts w:ascii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cs="宋体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548" w:type="dxa"/>
            <w:vAlign w:val="center"/>
          </w:tcPr>
          <w:p w14:paraId="2140D293">
            <w:pPr>
              <w:spacing w:line="440" w:lineRule="exact"/>
              <w:jc w:val="center"/>
              <w:rPr>
                <w:rFonts w:ascii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cs="宋体"/>
                <w:color w:val="000000"/>
                <w:sz w:val="24"/>
                <w:szCs w:val="24"/>
              </w:rPr>
              <w:t>与本人关系</w:t>
            </w:r>
          </w:p>
        </w:tc>
        <w:tc>
          <w:tcPr>
            <w:tcW w:w="3016" w:type="dxa"/>
            <w:vAlign w:val="center"/>
          </w:tcPr>
          <w:p w14:paraId="78B3AD61">
            <w:pPr>
              <w:spacing w:line="440" w:lineRule="exact"/>
              <w:jc w:val="center"/>
              <w:rPr>
                <w:rFonts w:ascii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cs="宋体"/>
                <w:color w:val="000000"/>
                <w:sz w:val="24"/>
                <w:szCs w:val="24"/>
              </w:rPr>
              <w:t>工作单位及职务</w:t>
            </w:r>
          </w:p>
        </w:tc>
        <w:tc>
          <w:tcPr>
            <w:tcW w:w="2305" w:type="dxa"/>
            <w:vAlign w:val="center"/>
          </w:tcPr>
          <w:p w14:paraId="42CB3BB7">
            <w:pPr>
              <w:spacing w:line="440" w:lineRule="exact"/>
              <w:jc w:val="center"/>
              <w:rPr>
                <w:rFonts w:ascii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cs="宋体"/>
                <w:color w:val="000000"/>
                <w:sz w:val="24"/>
                <w:szCs w:val="24"/>
              </w:rPr>
              <w:t>户籍所在地</w:t>
            </w:r>
          </w:p>
        </w:tc>
      </w:tr>
      <w:tr w14:paraId="42786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68" w:hRule="atLeast"/>
        </w:trPr>
        <w:tc>
          <w:tcPr>
            <w:tcW w:w="976" w:type="dxa"/>
            <w:vMerge w:val="continue"/>
            <w:vAlign w:val="center"/>
          </w:tcPr>
          <w:p w14:paraId="542E8592">
            <w:pPr>
              <w:widowControl/>
              <w:jc w:val="left"/>
              <w:rPr>
                <w:rFonts w:ascii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</w:tcPr>
          <w:p w14:paraId="38EDB112">
            <w:pPr>
              <w:spacing w:line="440" w:lineRule="exact"/>
              <w:jc w:val="left"/>
              <w:rPr>
                <w:rFonts w:ascii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548" w:type="dxa"/>
          </w:tcPr>
          <w:p w14:paraId="7FA13403">
            <w:pPr>
              <w:spacing w:line="440" w:lineRule="exact"/>
              <w:jc w:val="left"/>
              <w:rPr>
                <w:rFonts w:ascii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</w:tcPr>
          <w:p w14:paraId="1AF2F5B3">
            <w:pPr>
              <w:spacing w:line="440" w:lineRule="exact"/>
              <w:jc w:val="left"/>
              <w:rPr>
                <w:rFonts w:ascii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</w:tcPr>
          <w:p w14:paraId="21E326CA">
            <w:pPr>
              <w:spacing w:line="440" w:lineRule="exact"/>
              <w:jc w:val="left"/>
              <w:rPr>
                <w:rFonts w:ascii="仿宋_GB2312" w:cs="Times New Roman"/>
                <w:color w:val="000000"/>
                <w:sz w:val="24"/>
                <w:szCs w:val="24"/>
              </w:rPr>
            </w:pPr>
          </w:p>
        </w:tc>
      </w:tr>
      <w:tr w14:paraId="40442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7" w:hRule="atLeast"/>
        </w:trPr>
        <w:tc>
          <w:tcPr>
            <w:tcW w:w="976" w:type="dxa"/>
            <w:vAlign w:val="center"/>
          </w:tcPr>
          <w:p w14:paraId="3110568D">
            <w:pPr>
              <w:spacing w:line="300" w:lineRule="exact"/>
              <w:rPr>
                <w:rFonts w:ascii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cs="宋体"/>
                <w:color w:val="000000"/>
                <w:sz w:val="24"/>
                <w:szCs w:val="24"/>
              </w:rPr>
              <w:t>有何特长及突出业绩</w:t>
            </w:r>
          </w:p>
        </w:tc>
        <w:tc>
          <w:tcPr>
            <w:tcW w:w="8326" w:type="dxa"/>
            <w:gridSpan w:val="4"/>
          </w:tcPr>
          <w:p w14:paraId="0C30B136">
            <w:pPr>
              <w:spacing w:line="440" w:lineRule="exact"/>
              <w:jc w:val="left"/>
              <w:rPr>
                <w:rFonts w:ascii="仿宋_GB2312" w:cs="Times New Roman"/>
                <w:color w:val="000000"/>
                <w:sz w:val="24"/>
                <w:szCs w:val="24"/>
              </w:rPr>
            </w:pPr>
          </w:p>
        </w:tc>
      </w:tr>
      <w:tr w14:paraId="2A77F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1" w:hRule="atLeast"/>
        </w:trPr>
        <w:tc>
          <w:tcPr>
            <w:tcW w:w="976" w:type="dxa"/>
            <w:vAlign w:val="center"/>
          </w:tcPr>
          <w:p w14:paraId="2D7F2151">
            <w:pPr>
              <w:spacing w:line="300" w:lineRule="exact"/>
              <w:jc w:val="left"/>
              <w:rPr>
                <w:rFonts w:ascii="仿宋_GB2312" w:cs="Times New Roman"/>
                <w:color w:val="000000"/>
                <w:sz w:val="24"/>
                <w:szCs w:val="24"/>
              </w:rPr>
            </w:pPr>
          </w:p>
          <w:p w14:paraId="60206FF9">
            <w:pPr>
              <w:spacing w:line="300" w:lineRule="exact"/>
              <w:rPr>
                <w:rFonts w:ascii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cs="宋体"/>
                <w:color w:val="000000"/>
                <w:sz w:val="24"/>
                <w:szCs w:val="24"/>
              </w:rPr>
              <w:t>奖惩</w:t>
            </w:r>
          </w:p>
          <w:p w14:paraId="5B173407">
            <w:pPr>
              <w:spacing w:line="300" w:lineRule="exact"/>
              <w:rPr>
                <w:rFonts w:ascii="仿宋_GB2312" w:cs="Times New Roman"/>
                <w:color w:val="000000"/>
                <w:sz w:val="24"/>
                <w:szCs w:val="24"/>
              </w:rPr>
            </w:pPr>
          </w:p>
          <w:p w14:paraId="35322C53">
            <w:pPr>
              <w:spacing w:line="300" w:lineRule="exact"/>
              <w:rPr>
                <w:rFonts w:ascii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cs="宋体"/>
                <w:color w:val="000000"/>
                <w:sz w:val="24"/>
                <w:szCs w:val="24"/>
              </w:rPr>
              <w:t>情况</w:t>
            </w:r>
          </w:p>
          <w:p w14:paraId="5E1B1B9F">
            <w:pPr>
              <w:spacing w:line="300" w:lineRule="exact"/>
              <w:jc w:val="left"/>
              <w:rPr>
                <w:rFonts w:ascii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8326" w:type="dxa"/>
            <w:gridSpan w:val="4"/>
          </w:tcPr>
          <w:p w14:paraId="64918265">
            <w:pPr>
              <w:spacing w:line="440" w:lineRule="exact"/>
              <w:jc w:val="left"/>
              <w:rPr>
                <w:rFonts w:ascii="仿宋_GB2312" w:cs="Times New Roman"/>
                <w:color w:val="000000"/>
                <w:sz w:val="24"/>
                <w:szCs w:val="24"/>
              </w:rPr>
            </w:pPr>
          </w:p>
        </w:tc>
      </w:tr>
      <w:tr w14:paraId="3771F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7" w:hRule="atLeast"/>
        </w:trPr>
        <w:tc>
          <w:tcPr>
            <w:tcW w:w="976" w:type="dxa"/>
            <w:vAlign w:val="center"/>
          </w:tcPr>
          <w:p w14:paraId="60B4C16D">
            <w:pPr>
              <w:spacing w:line="300" w:lineRule="exact"/>
              <w:rPr>
                <w:rFonts w:ascii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cs="宋体"/>
                <w:color w:val="000000"/>
                <w:sz w:val="24"/>
                <w:szCs w:val="24"/>
              </w:rPr>
              <w:t>审核</w:t>
            </w:r>
          </w:p>
          <w:p w14:paraId="09B117A6">
            <w:pPr>
              <w:spacing w:line="300" w:lineRule="exact"/>
              <w:rPr>
                <w:rFonts w:ascii="仿宋_GB2312" w:cs="Times New Roman"/>
                <w:color w:val="000000"/>
                <w:sz w:val="24"/>
                <w:szCs w:val="24"/>
              </w:rPr>
            </w:pPr>
          </w:p>
          <w:p w14:paraId="2599B0BB">
            <w:pPr>
              <w:spacing w:line="300" w:lineRule="exact"/>
              <w:rPr>
                <w:rFonts w:ascii="仿宋_GB2312" w:cs="Times New Roman"/>
                <w:color w:val="000000"/>
                <w:sz w:val="24"/>
                <w:szCs w:val="24"/>
              </w:rPr>
            </w:pPr>
          </w:p>
          <w:p w14:paraId="2A5FBDB2">
            <w:pPr>
              <w:spacing w:line="300" w:lineRule="exact"/>
              <w:rPr>
                <w:rFonts w:ascii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cs="宋体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8326" w:type="dxa"/>
            <w:gridSpan w:val="4"/>
          </w:tcPr>
          <w:p w14:paraId="64A4AC5B">
            <w:pPr>
              <w:spacing w:line="440" w:lineRule="exact"/>
              <w:jc w:val="left"/>
              <w:rPr>
                <w:rFonts w:ascii="仿宋_GB2312" w:cs="Times New Roman"/>
                <w:color w:val="000000"/>
                <w:sz w:val="24"/>
                <w:szCs w:val="24"/>
              </w:rPr>
            </w:pPr>
          </w:p>
          <w:p w14:paraId="0FDD7D2C">
            <w:pPr>
              <w:spacing w:line="440" w:lineRule="exact"/>
              <w:jc w:val="left"/>
              <w:rPr>
                <w:rFonts w:ascii="仿宋_GB2312" w:cs="Times New Roman"/>
                <w:color w:val="000000"/>
                <w:sz w:val="24"/>
                <w:szCs w:val="24"/>
              </w:rPr>
            </w:pPr>
          </w:p>
          <w:p w14:paraId="7096D4DF">
            <w:pPr>
              <w:spacing w:line="440" w:lineRule="exact"/>
              <w:jc w:val="left"/>
              <w:rPr>
                <w:rFonts w:ascii="仿宋_GB2312" w:cs="Times New Roman"/>
                <w:color w:val="000000"/>
                <w:sz w:val="24"/>
                <w:szCs w:val="24"/>
              </w:rPr>
            </w:pPr>
          </w:p>
          <w:p w14:paraId="758D5DB7">
            <w:pPr>
              <w:spacing w:line="440" w:lineRule="exact"/>
              <w:jc w:val="left"/>
              <w:rPr>
                <w:rFonts w:ascii="仿宋_GB2312" w:cs="Times New Roman"/>
                <w:color w:val="000000"/>
                <w:sz w:val="24"/>
                <w:szCs w:val="24"/>
              </w:rPr>
            </w:pPr>
          </w:p>
          <w:p w14:paraId="329895F4">
            <w:pPr>
              <w:spacing w:line="440" w:lineRule="exact"/>
              <w:jc w:val="left"/>
              <w:rPr>
                <w:rFonts w:ascii="仿宋_GB2312" w:cs="Times New Roman"/>
                <w:color w:val="000000"/>
                <w:sz w:val="24"/>
                <w:szCs w:val="24"/>
              </w:rPr>
            </w:pPr>
          </w:p>
          <w:p w14:paraId="4BC81E74">
            <w:pPr>
              <w:spacing w:line="440" w:lineRule="exact"/>
              <w:jc w:val="left"/>
              <w:rPr>
                <w:rFonts w:ascii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cs="宋体"/>
                <w:color w:val="000000"/>
                <w:sz w:val="24"/>
                <w:szCs w:val="24"/>
              </w:rPr>
              <w:t>审核人：</w:t>
            </w:r>
            <w:r>
              <w:rPr>
                <w:rFonts w:hint="eastAsia" w:ascii="仿宋_GB2312" w:cs="宋体"/>
                <w:color w:val="000000"/>
                <w:sz w:val="24"/>
                <w:szCs w:val="24"/>
                <w:lang w:val="en-US" w:eastAsia="zh-CN"/>
              </w:rPr>
              <w:t xml:space="preserve">                       </w:t>
            </w:r>
            <w:r>
              <w:rPr>
                <w:rFonts w:hint="eastAsia" w:ascii="仿宋_GB2312" w:cs="宋体"/>
                <w:color w:val="000000"/>
                <w:sz w:val="24"/>
                <w:szCs w:val="24"/>
              </w:rPr>
              <w:t>审核日期：</w:t>
            </w:r>
            <w:r>
              <w:rPr>
                <w:rFonts w:hint="eastAsia" w:ascii="仿宋_GB2312" w:cs="宋体"/>
                <w:color w:val="000000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 w:ascii="仿宋_GB2312" w:cs="宋体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仿宋_GB2312" w:cs="宋体"/>
                <w:color w:val="00000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cs="宋体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仿宋_GB2312" w:cs="宋体"/>
                <w:color w:val="00000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cs="宋体"/>
                <w:color w:val="000000"/>
                <w:sz w:val="24"/>
                <w:szCs w:val="24"/>
              </w:rPr>
              <w:t>日</w:t>
            </w:r>
          </w:p>
        </w:tc>
      </w:tr>
      <w:tr w14:paraId="600C7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1" w:hRule="atLeast"/>
        </w:trPr>
        <w:tc>
          <w:tcPr>
            <w:tcW w:w="976" w:type="dxa"/>
            <w:vAlign w:val="center"/>
          </w:tcPr>
          <w:p w14:paraId="25EAFB6B">
            <w:pPr>
              <w:spacing w:line="300" w:lineRule="exact"/>
              <w:rPr>
                <w:rFonts w:ascii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cs="宋体"/>
                <w:color w:val="000000"/>
                <w:sz w:val="24"/>
                <w:szCs w:val="24"/>
              </w:rPr>
              <w:t>备注</w:t>
            </w:r>
          </w:p>
        </w:tc>
        <w:tc>
          <w:tcPr>
            <w:tcW w:w="8326" w:type="dxa"/>
            <w:gridSpan w:val="4"/>
          </w:tcPr>
          <w:p w14:paraId="466F6CFC">
            <w:pPr>
              <w:spacing w:line="440" w:lineRule="exact"/>
              <w:jc w:val="left"/>
              <w:rPr>
                <w:rFonts w:ascii="仿宋_GB2312" w:cs="Times New Roman"/>
                <w:color w:val="000000"/>
                <w:sz w:val="24"/>
                <w:szCs w:val="24"/>
              </w:rPr>
            </w:pPr>
          </w:p>
        </w:tc>
      </w:tr>
    </w:tbl>
    <w:p w14:paraId="16DC9A57">
      <w:pPr>
        <w:adjustRightInd w:val="0"/>
        <w:snapToGrid w:val="0"/>
        <w:spacing w:line="520" w:lineRule="exact"/>
        <w:rPr>
          <w:rFonts w:cs="Times New Roman"/>
          <w:color w:val="000000"/>
        </w:rPr>
      </w:pPr>
      <w:r>
        <w:rPr>
          <w:rFonts w:hint="eastAsia" w:cs="宋体"/>
          <w:color w:val="000000"/>
        </w:rPr>
        <w:t>备注：双面打印，一式两份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ZkNDQ3ZGQwYjdiNDIzZWRjMjQ0YjRlOTg4ZjEwMjcifQ=="/>
  </w:docVars>
  <w:rsids>
    <w:rsidRoot w:val="008E6F8D"/>
    <w:rsid w:val="00001C24"/>
    <w:rsid w:val="0000509C"/>
    <w:rsid w:val="000054BA"/>
    <w:rsid w:val="000159CB"/>
    <w:rsid w:val="000166DC"/>
    <w:rsid w:val="0002129F"/>
    <w:rsid w:val="00032F0B"/>
    <w:rsid w:val="000353BA"/>
    <w:rsid w:val="0003772F"/>
    <w:rsid w:val="00040126"/>
    <w:rsid w:val="00042A07"/>
    <w:rsid w:val="00050E99"/>
    <w:rsid w:val="0006000C"/>
    <w:rsid w:val="00061285"/>
    <w:rsid w:val="00064C35"/>
    <w:rsid w:val="0007104B"/>
    <w:rsid w:val="0008196E"/>
    <w:rsid w:val="00085975"/>
    <w:rsid w:val="000860B3"/>
    <w:rsid w:val="00086C67"/>
    <w:rsid w:val="0008744C"/>
    <w:rsid w:val="00093F23"/>
    <w:rsid w:val="000A325A"/>
    <w:rsid w:val="000A592E"/>
    <w:rsid w:val="000A7BBA"/>
    <w:rsid w:val="000B0403"/>
    <w:rsid w:val="000B1370"/>
    <w:rsid w:val="000C02B7"/>
    <w:rsid w:val="000C3BA2"/>
    <w:rsid w:val="000D12A8"/>
    <w:rsid w:val="000D3FBE"/>
    <w:rsid w:val="000D7A2D"/>
    <w:rsid w:val="000D7C07"/>
    <w:rsid w:val="000E1CCE"/>
    <w:rsid w:val="000E546F"/>
    <w:rsid w:val="000E6593"/>
    <w:rsid w:val="000E6F0C"/>
    <w:rsid w:val="000F6C49"/>
    <w:rsid w:val="000F71DC"/>
    <w:rsid w:val="001040D1"/>
    <w:rsid w:val="001111A5"/>
    <w:rsid w:val="00122315"/>
    <w:rsid w:val="00126D31"/>
    <w:rsid w:val="001406A8"/>
    <w:rsid w:val="0014351D"/>
    <w:rsid w:val="001451D9"/>
    <w:rsid w:val="00146C38"/>
    <w:rsid w:val="00154369"/>
    <w:rsid w:val="00156C43"/>
    <w:rsid w:val="00161CB7"/>
    <w:rsid w:val="00161E23"/>
    <w:rsid w:val="00163C03"/>
    <w:rsid w:val="00163C98"/>
    <w:rsid w:val="001647C6"/>
    <w:rsid w:val="00164C4A"/>
    <w:rsid w:val="00173B14"/>
    <w:rsid w:val="001758B5"/>
    <w:rsid w:val="00176474"/>
    <w:rsid w:val="00182117"/>
    <w:rsid w:val="001826CD"/>
    <w:rsid w:val="00183AB4"/>
    <w:rsid w:val="001867A5"/>
    <w:rsid w:val="001957D4"/>
    <w:rsid w:val="001A27D0"/>
    <w:rsid w:val="001A475E"/>
    <w:rsid w:val="001B553F"/>
    <w:rsid w:val="001B5974"/>
    <w:rsid w:val="001B67C0"/>
    <w:rsid w:val="001C2700"/>
    <w:rsid w:val="001C6FB3"/>
    <w:rsid w:val="001C7DA5"/>
    <w:rsid w:val="001D1BA7"/>
    <w:rsid w:val="001E6772"/>
    <w:rsid w:val="001F32B7"/>
    <w:rsid w:val="001F55F1"/>
    <w:rsid w:val="002007E5"/>
    <w:rsid w:val="00210078"/>
    <w:rsid w:val="00212596"/>
    <w:rsid w:val="00242C64"/>
    <w:rsid w:val="002504DD"/>
    <w:rsid w:val="002554F9"/>
    <w:rsid w:val="0026180F"/>
    <w:rsid w:val="00263F67"/>
    <w:rsid w:val="002667E3"/>
    <w:rsid w:val="00270DA3"/>
    <w:rsid w:val="00277027"/>
    <w:rsid w:val="00282288"/>
    <w:rsid w:val="002867A0"/>
    <w:rsid w:val="00290FEE"/>
    <w:rsid w:val="002B6035"/>
    <w:rsid w:val="002C1455"/>
    <w:rsid w:val="002E2225"/>
    <w:rsid w:val="002E304E"/>
    <w:rsid w:val="002E3CC1"/>
    <w:rsid w:val="002E4220"/>
    <w:rsid w:val="002F090C"/>
    <w:rsid w:val="002F7CF9"/>
    <w:rsid w:val="00304141"/>
    <w:rsid w:val="00304959"/>
    <w:rsid w:val="00306DCA"/>
    <w:rsid w:val="00324F93"/>
    <w:rsid w:val="00326113"/>
    <w:rsid w:val="00342694"/>
    <w:rsid w:val="00343025"/>
    <w:rsid w:val="00360DA2"/>
    <w:rsid w:val="00362B67"/>
    <w:rsid w:val="00381EB2"/>
    <w:rsid w:val="003A2A9A"/>
    <w:rsid w:val="003B5EE7"/>
    <w:rsid w:val="003B664D"/>
    <w:rsid w:val="003B7AE6"/>
    <w:rsid w:val="003C0BAC"/>
    <w:rsid w:val="003C1ECA"/>
    <w:rsid w:val="003C2F6C"/>
    <w:rsid w:val="003D5F8E"/>
    <w:rsid w:val="003E4A26"/>
    <w:rsid w:val="0040084F"/>
    <w:rsid w:val="00424694"/>
    <w:rsid w:val="0042495C"/>
    <w:rsid w:val="004249FB"/>
    <w:rsid w:val="004265F6"/>
    <w:rsid w:val="00426AE3"/>
    <w:rsid w:val="004339FC"/>
    <w:rsid w:val="00436EBD"/>
    <w:rsid w:val="00451E6D"/>
    <w:rsid w:val="00452A91"/>
    <w:rsid w:val="00456196"/>
    <w:rsid w:val="00457E66"/>
    <w:rsid w:val="00462A24"/>
    <w:rsid w:val="00467843"/>
    <w:rsid w:val="00471241"/>
    <w:rsid w:val="00472630"/>
    <w:rsid w:val="00496BEB"/>
    <w:rsid w:val="004A076A"/>
    <w:rsid w:val="004A5F75"/>
    <w:rsid w:val="004B032E"/>
    <w:rsid w:val="004B321D"/>
    <w:rsid w:val="004B6885"/>
    <w:rsid w:val="004B7792"/>
    <w:rsid w:val="004C4198"/>
    <w:rsid w:val="004D170F"/>
    <w:rsid w:val="004D2555"/>
    <w:rsid w:val="004D28A7"/>
    <w:rsid w:val="004D4BE5"/>
    <w:rsid w:val="004E362D"/>
    <w:rsid w:val="004E573E"/>
    <w:rsid w:val="004E7132"/>
    <w:rsid w:val="004F4A41"/>
    <w:rsid w:val="00503850"/>
    <w:rsid w:val="00504B3E"/>
    <w:rsid w:val="005073F1"/>
    <w:rsid w:val="00511374"/>
    <w:rsid w:val="00512241"/>
    <w:rsid w:val="005125A8"/>
    <w:rsid w:val="005128BB"/>
    <w:rsid w:val="0052323B"/>
    <w:rsid w:val="00523586"/>
    <w:rsid w:val="00524055"/>
    <w:rsid w:val="00527AE7"/>
    <w:rsid w:val="00530919"/>
    <w:rsid w:val="00530E24"/>
    <w:rsid w:val="00534666"/>
    <w:rsid w:val="005435C1"/>
    <w:rsid w:val="00544493"/>
    <w:rsid w:val="00555DBB"/>
    <w:rsid w:val="0056036E"/>
    <w:rsid w:val="00567A34"/>
    <w:rsid w:val="0057531C"/>
    <w:rsid w:val="005769A6"/>
    <w:rsid w:val="00580402"/>
    <w:rsid w:val="005849A7"/>
    <w:rsid w:val="005871E4"/>
    <w:rsid w:val="00587722"/>
    <w:rsid w:val="00587CCA"/>
    <w:rsid w:val="00593891"/>
    <w:rsid w:val="005A47C9"/>
    <w:rsid w:val="005C17A2"/>
    <w:rsid w:val="005C5FF1"/>
    <w:rsid w:val="005C7E9D"/>
    <w:rsid w:val="005D7D51"/>
    <w:rsid w:val="005E0DD7"/>
    <w:rsid w:val="005E60DE"/>
    <w:rsid w:val="005E69AD"/>
    <w:rsid w:val="005F2BBE"/>
    <w:rsid w:val="005F685F"/>
    <w:rsid w:val="00600022"/>
    <w:rsid w:val="00601C81"/>
    <w:rsid w:val="006047A7"/>
    <w:rsid w:val="00605852"/>
    <w:rsid w:val="00611367"/>
    <w:rsid w:val="00621D44"/>
    <w:rsid w:val="006331B6"/>
    <w:rsid w:val="00635355"/>
    <w:rsid w:val="00635FBA"/>
    <w:rsid w:val="006631EB"/>
    <w:rsid w:val="006636E2"/>
    <w:rsid w:val="00666F08"/>
    <w:rsid w:val="0066744E"/>
    <w:rsid w:val="006733DC"/>
    <w:rsid w:val="00674488"/>
    <w:rsid w:val="00676DDA"/>
    <w:rsid w:val="006773C4"/>
    <w:rsid w:val="00681D55"/>
    <w:rsid w:val="00686072"/>
    <w:rsid w:val="006A07BA"/>
    <w:rsid w:val="006A1A5A"/>
    <w:rsid w:val="006B53B2"/>
    <w:rsid w:val="006B6502"/>
    <w:rsid w:val="006C0B05"/>
    <w:rsid w:val="006C3F34"/>
    <w:rsid w:val="006C4C72"/>
    <w:rsid w:val="006C5F8A"/>
    <w:rsid w:val="006C6240"/>
    <w:rsid w:val="006C68C7"/>
    <w:rsid w:val="006C7F01"/>
    <w:rsid w:val="006D73E7"/>
    <w:rsid w:val="006E3B29"/>
    <w:rsid w:val="006E5B46"/>
    <w:rsid w:val="006E74A6"/>
    <w:rsid w:val="007021FC"/>
    <w:rsid w:val="00704664"/>
    <w:rsid w:val="0071278A"/>
    <w:rsid w:val="00713D64"/>
    <w:rsid w:val="007157D7"/>
    <w:rsid w:val="00722B28"/>
    <w:rsid w:val="00722BF5"/>
    <w:rsid w:val="00732E37"/>
    <w:rsid w:val="00733E7F"/>
    <w:rsid w:val="0074105A"/>
    <w:rsid w:val="00741672"/>
    <w:rsid w:val="00745F67"/>
    <w:rsid w:val="00757F8B"/>
    <w:rsid w:val="00771FFA"/>
    <w:rsid w:val="00773076"/>
    <w:rsid w:val="0077603B"/>
    <w:rsid w:val="00777847"/>
    <w:rsid w:val="00777FE8"/>
    <w:rsid w:val="00784D05"/>
    <w:rsid w:val="007868F3"/>
    <w:rsid w:val="007908BB"/>
    <w:rsid w:val="00792EBE"/>
    <w:rsid w:val="007956BF"/>
    <w:rsid w:val="007963EE"/>
    <w:rsid w:val="007A314B"/>
    <w:rsid w:val="007A3415"/>
    <w:rsid w:val="007A7804"/>
    <w:rsid w:val="007B7D91"/>
    <w:rsid w:val="007D4382"/>
    <w:rsid w:val="007E5CBA"/>
    <w:rsid w:val="007E71CF"/>
    <w:rsid w:val="00800475"/>
    <w:rsid w:val="00806E65"/>
    <w:rsid w:val="0081300F"/>
    <w:rsid w:val="00824184"/>
    <w:rsid w:val="008323A4"/>
    <w:rsid w:val="00837D51"/>
    <w:rsid w:val="008521BE"/>
    <w:rsid w:val="00853466"/>
    <w:rsid w:val="00854521"/>
    <w:rsid w:val="0085626A"/>
    <w:rsid w:val="00856CE3"/>
    <w:rsid w:val="008658AD"/>
    <w:rsid w:val="00870D20"/>
    <w:rsid w:val="008779F3"/>
    <w:rsid w:val="00884C23"/>
    <w:rsid w:val="00887435"/>
    <w:rsid w:val="00887EEF"/>
    <w:rsid w:val="00890BF1"/>
    <w:rsid w:val="00891F63"/>
    <w:rsid w:val="00892C98"/>
    <w:rsid w:val="0089358A"/>
    <w:rsid w:val="00894499"/>
    <w:rsid w:val="00895018"/>
    <w:rsid w:val="00896E79"/>
    <w:rsid w:val="008A58FA"/>
    <w:rsid w:val="008B4F37"/>
    <w:rsid w:val="008B689D"/>
    <w:rsid w:val="008C18E6"/>
    <w:rsid w:val="008C3F96"/>
    <w:rsid w:val="008C5CCA"/>
    <w:rsid w:val="008D0449"/>
    <w:rsid w:val="008D267B"/>
    <w:rsid w:val="008D48AD"/>
    <w:rsid w:val="008D5988"/>
    <w:rsid w:val="008E1C11"/>
    <w:rsid w:val="008E3A5D"/>
    <w:rsid w:val="008E6AF9"/>
    <w:rsid w:val="008E6F8D"/>
    <w:rsid w:val="008F0FC7"/>
    <w:rsid w:val="008F3FA8"/>
    <w:rsid w:val="00900CE8"/>
    <w:rsid w:val="0090222A"/>
    <w:rsid w:val="00912255"/>
    <w:rsid w:val="009259B8"/>
    <w:rsid w:val="00931D61"/>
    <w:rsid w:val="009355BC"/>
    <w:rsid w:val="009536A6"/>
    <w:rsid w:val="00955F4F"/>
    <w:rsid w:val="00963DE6"/>
    <w:rsid w:val="00965ED6"/>
    <w:rsid w:val="00971450"/>
    <w:rsid w:val="009738E1"/>
    <w:rsid w:val="0098220C"/>
    <w:rsid w:val="009848E0"/>
    <w:rsid w:val="00991DB7"/>
    <w:rsid w:val="00993205"/>
    <w:rsid w:val="009A2530"/>
    <w:rsid w:val="009A663E"/>
    <w:rsid w:val="009A7BA1"/>
    <w:rsid w:val="009B0A6B"/>
    <w:rsid w:val="009B7AF5"/>
    <w:rsid w:val="009C7A7A"/>
    <w:rsid w:val="009D31B2"/>
    <w:rsid w:val="009D40A6"/>
    <w:rsid w:val="009E1AF1"/>
    <w:rsid w:val="009E6DBD"/>
    <w:rsid w:val="009F5B6C"/>
    <w:rsid w:val="009F5EBF"/>
    <w:rsid w:val="009F6D7B"/>
    <w:rsid w:val="00A053BD"/>
    <w:rsid w:val="00A12EE0"/>
    <w:rsid w:val="00A137DB"/>
    <w:rsid w:val="00A337E7"/>
    <w:rsid w:val="00A457B4"/>
    <w:rsid w:val="00A47341"/>
    <w:rsid w:val="00A5262A"/>
    <w:rsid w:val="00A623E2"/>
    <w:rsid w:val="00A704D0"/>
    <w:rsid w:val="00A72855"/>
    <w:rsid w:val="00A8349B"/>
    <w:rsid w:val="00A97C84"/>
    <w:rsid w:val="00AB046A"/>
    <w:rsid w:val="00AC14C2"/>
    <w:rsid w:val="00AD199C"/>
    <w:rsid w:val="00AD23CF"/>
    <w:rsid w:val="00AD2404"/>
    <w:rsid w:val="00AD3270"/>
    <w:rsid w:val="00AD3B9F"/>
    <w:rsid w:val="00AD7744"/>
    <w:rsid w:val="00AE4C4B"/>
    <w:rsid w:val="00AE50E7"/>
    <w:rsid w:val="00AF1409"/>
    <w:rsid w:val="00AF5E06"/>
    <w:rsid w:val="00B02D96"/>
    <w:rsid w:val="00B05543"/>
    <w:rsid w:val="00B05A32"/>
    <w:rsid w:val="00B06799"/>
    <w:rsid w:val="00B07595"/>
    <w:rsid w:val="00B104CB"/>
    <w:rsid w:val="00B14D92"/>
    <w:rsid w:val="00B20164"/>
    <w:rsid w:val="00B2659D"/>
    <w:rsid w:val="00B30BFE"/>
    <w:rsid w:val="00B4127C"/>
    <w:rsid w:val="00B60125"/>
    <w:rsid w:val="00B63AF3"/>
    <w:rsid w:val="00B671A9"/>
    <w:rsid w:val="00B74986"/>
    <w:rsid w:val="00B85601"/>
    <w:rsid w:val="00B941E0"/>
    <w:rsid w:val="00B9519F"/>
    <w:rsid w:val="00BA7240"/>
    <w:rsid w:val="00BB1FB6"/>
    <w:rsid w:val="00BB7537"/>
    <w:rsid w:val="00BC65FF"/>
    <w:rsid w:val="00BC6751"/>
    <w:rsid w:val="00BD14F0"/>
    <w:rsid w:val="00BE05C0"/>
    <w:rsid w:val="00BE0BF7"/>
    <w:rsid w:val="00BE113F"/>
    <w:rsid w:val="00BE2088"/>
    <w:rsid w:val="00BF0FCA"/>
    <w:rsid w:val="00C01E5D"/>
    <w:rsid w:val="00C02D87"/>
    <w:rsid w:val="00C03C84"/>
    <w:rsid w:val="00C078F0"/>
    <w:rsid w:val="00C215D9"/>
    <w:rsid w:val="00C25542"/>
    <w:rsid w:val="00C25E4C"/>
    <w:rsid w:val="00C30FEC"/>
    <w:rsid w:val="00C33B75"/>
    <w:rsid w:val="00C40317"/>
    <w:rsid w:val="00C46B09"/>
    <w:rsid w:val="00C474EF"/>
    <w:rsid w:val="00C51C59"/>
    <w:rsid w:val="00C5238F"/>
    <w:rsid w:val="00C7282D"/>
    <w:rsid w:val="00C72A87"/>
    <w:rsid w:val="00C72E6E"/>
    <w:rsid w:val="00C73C6D"/>
    <w:rsid w:val="00C73F9A"/>
    <w:rsid w:val="00C75499"/>
    <w:rsid w:val="00C76A4A"/>
    <w:rsid w:val="00C82258"/>
    <w:rsid w:val="00C85EFF"/>
    <w:rsid w:val="00C948A0"/>
    <w:rsid w:val="00C95FFF"/>
    <w:rsid w:val="00C9630A"/>
    <w:rsid w:val="00CA08F9"/>
    <w:rsid w:val="00CA773C"/>
    <w:rsid w:val="00CB5F2D"/>
    <w:rsid w:val="00CB72EA"/>
    <w:rsid w:val="00CB79B3"/>
    <w:rsid w:val="00CC0EB4"/>
    <w:rsid w:val="00CC159B"/>
    <w:rsid w:val="00CC280F"/>
    <w:rsid w:val="00CC2E29"/>
    <w:rsid w:val="00CD24A5"/>
    <w:rsid w:val="00CD4A99"/>
    <w:rsid w:val="00CD5443"/>
    <w:rsid w:val="00CD5C0E"/>
    <w:rsid w:val="00CD7B51"/>
    <w:rsid w:val="00CD7FD1"/>
    <w:rsid w:val="00CE1315"/>
    <w:rsid w:val="00CE3EFD"/>
    <w:rsid w:val="00CF234C"/>
    <w:rsid w:val="00CF455F"/>
    <w:rsid w:val="00D014D4"/>
    <w:rsid w:val="00D033EC"/>
    <w:rsid w:val="00D06D1F"/>
    <w:rsid w:val="00D07664"/>
    <w:rsid w:val="00D11053"/>
    <w:rsid w:val="00D16803"/>
    <w:rsid w:val="00D328C2"/>
    <w:rsid w:val="00D33657"/>
    <w:rsid w:val="00D37F53"/>
    <w:rsid w:val="00D51624"/>
    <w:rsid w:val="00D54A56"/>
    <w:rsid w:val="00D626E4"/>
    <w:rsid w:val="00D6333B"/>
    <w:rsid w:val="00D642EA"/>
    <w:rsid w:val="00D726C7"/>
    <w:rsid w:val="00D75156"/>
    <w:rsid w:val="00D85320"/>
    <w:rsid w:val="00D86517"/>
    <w:rsid w:val="00D87E5C"/>
    <w:rsid w:val="00D95ECC"/>
    <w:rsid w:val="00D96C66"/>
    <w:rsid w:val="00DA348B"/>
    <w:rsid w:val="00DA4CF4"/>
    <w:rsid w:val="00DB2BC7"/>
    <w:rsid w:val="00DB42A3"/>
    <w:rsid w:val="00DC2820"/>
    <w:rsid w:val="00DC5D6F"/>
    <w:rsid w:val="00DC646E"/>
    <w:rsid w:val="00DD49A6"/>
    <w:rsid w:val="00DE2A19"/>
    <w:rsid w:val="00DE4D2A"/>
    <w:rsid w:val="00DF3019"/>
    <w:rsid w:val="00E0558B"/>
    <w:rsid w:val="00E36488"/>
    <w:rsid w:val="00E37DD2"/>
    <w:rsid w:val="00E4333A"/>
    <w:rsid w:val="00E45FC8"/>
    <w:rsid w:val="00E4653A"/>
    <w:rsid w:val="00E57A01"/>
    <w:rsid w:val="00E67CB6"/>
    <w:rsid w:val="00E913D7"/>
    <w:rsid w:val="00EA3FAB"/>
    <w:rsid w:val="00EA6157"/>
    <w:rsid w:val="00EB0222"/>
    <w:rsid w:val="00EB12A8"/>
    <w:rsid w:val="00EB287D"/>
    <w:rsid w:val="00EB42DC"/>
    <w:rsid w:val="00EC051A"/>
    <w:rsid w:val="00EC2BD0"/>
    <w:rsid w:val="00EC56E4"/>
    <w:rsid w:val="00EC5A53"/>
    <w:rsid w:val="00EC669B"/>
    <w:rsid w:val="00ED2BCE"/>
    <w:rsid w:val="00ED2C52"/>
    <w:rsid w:val="00ED31BB"/>
    <w:rsid w:val="00EE3C65"/>
    <w:rsid w:val="00EE5DC5"/>
    <w:rsid w:val="00EF1545"/>
    <w:rsid w:val="00F010CF"/>
    <w:rsid w:val="00F05538"/>
    <w:rsid w:val="00F15151"/>
    <w:rsid w:val="00F202F3"/>
    <w:rsid w:val="00F35522"/>
    <w:rsid w:val="00F47BFC"/>
    <w:rsid w:val="00F54344"/>
    <w:rsid w:val="00F63590"/>
    <w:rsid w:val="00F6587F"/>
    <w:rsid w:val="00F711D2"/>
    <w:rsid w:val="00F8623D"/>
    <w:rsid w:val="00FA4CF2"/>
    <w:rsid w:val="00FA5892"/>
    <w:rsid w:val="00FC1175"/>
    <w:rsid w:val="00FC7876"/>
    <w:rsid w:val="00FD14A5"/>
    <w:rsid w:val="00FE617E"/>
    <w:rsid w:val="00FE73E4"/>
    <w:rsid w:val="00FF14D2"/>
    <w:rsid w:val="00FF17E6"/>
    <w:rsid w:val="00FF737D"/>
    <w:rsid w:val="02145909"/>
    <w:rsid w:val="037A7BA8"/>
    <w:rsid w:val="04515CE8"/>
    <w:rsid w:val="0739274E"/>
    <w:rsid w:val="07F4760B"/>
    <w:rsid w:val="0A980953"/>
    <w:rsid w:val="0B057815"/>
    <w:rsid w:val="0B8A5024"/>
    <w:rsid w:val="0BE9140F"/>
    <w:rsid w:val="113B4A58"/>
    <w:rsid w:val="136C1BD0"/>
    <w:rsid w:val="15E12431"/>
    <w:rsid w:val="1A045D06"/>
    <w:rsid w:val="1C3A5A88"/>
    <w:rsid w:val="1E5D072B"/>
    <w:rsid w:val="1E703526"/>
    <w:rsid w:val="1F521AF9"/>
    <w:rsid w:val="1F92268F"/>
    <w:rsid w:val="1FC63329"/>
    <w:rsid w:val="20546920"/>
    <w:rsid w:val="23F008C7"/>
    <w:rsid w:val="24A43CAE"/>
    <w:rsid w:val="251D7198"/>
    <w:rsid w:val="255D151D"/>
    <w:rsid w:val="267D2F95"/>
    <w:rsid w:val="278B3A26"/>
    <w:rsid w:val="27E87C84"/>
    <w:rsid w:val="285D18A1"/>
    <w:rsid w:val="2B3E7F00"/>
    <w:rsid w:val="2B996B77"/>
    <w:rsid w:val="2E1D02B1"/>
    <w:rsid w:val="2F550780"/>
    <w:rsid w:val="2F986BAD"/>
    <w:rsid w:val="305C0F4C"/>
    <w:rsid w:val="34254B80"/>
    <w:rsid w:val="36D20BC8"/>
    <w:rsid w:val="38710DD6"/>
    <w:rsid w:val="38CE7E17"/>
    <w:rsid w:val="3D560A44"/>
    <w:rsid w:val="3E4A057D"/>
    <w:rsid w:val="40934706"/>
    <w:rsid w:val="41003954"/>
    <w:rsid w:val="42D71CD6"/>
    <w:rsid w:val="45E4232B"/>
    <w:rsid w:val="490F57C0"/>
    <w:rsid w:val="493B18D5"/>
    <w:rsid w:val="4F0F497E"/>
    <w:rsid w:val="4F48207D"/>
    <w:rsid w:val="50A77BBC"/>
    <w:rsid w:val="512949C8"/>
    <w:rsid w:val="52AE15A9"/>
    <w:rsid w:val="53201B4C"/>
    <w:rsid w:val="533C4691"/>
    <w:rsid w:val="54DC76F3"/>
    <w:rsid w:val="55016098"/>
    <w:rsid w:val="550A6661"/>
    <w:rsid w:val="563C6227"/>
    <w:rsid w:val="58AF0B6E"/>
    <w:rsid w:val="58F97EF3"/>
    <w:rsid w:val="5AC403AA"/>
    <w:rsid w:val="5DBE5653"/>
    <w:rsid w:val="61C87BD2"/>
    <w:rsid w:val="62A348C2"/>
    <w:rsid w:val="6372044F"/>
    <w:rsid w:val="64CF4DB2"/>
    <w:rsid w:val="671C3DB1"/>
    <w:rsid w:val="679B1AC6"/>
    <w:rsid w:val="6BF80F0B"/>
    <w:rsid w:val="6DF17090"/>
    <w:rsid w:val="6E311146"/>
    <w:rsid w:val="6F11074D"/>
    <w:rsid w:val="70762C2B"/>
    <w:rsid w:val="71430FAA"/>
    <w:rsid w:val="714960AB"/>
    <w:rsid w:val="71BB1A28"/>
    <w:rsid w:val="71CC422C"/>
    <w:rsid w:val="721F5EEE"/>
    <w:rsid w:val="739A270E"/>
    <w:rsid w:val="7515708D"/>
    <w:rsid w:val="79EB7955"/>
    <w:rsid w:val="7A10620D"/>
    <w:rsid w:val="7B26478B"/>
    <w:rsid w:val="7BE2761C"/>
    <w:rsid w:val="7FD8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6">
    <w:name w:val="Table Grid"/>
    <w:basedOn w:val="5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qFormat/>
    <w:uiPriority w:val="99"/>
    <w:rPr>
      <w:b/>
      <w:bCs/>
    </w:rPr>
  </w:style>
  <w:style w:type="character" w:styleId="9">
    <w:name w:val="Hyperlink"/>
    <w:qFormat/>
    <w:uiPriority w:val="99"/>
    <w:rPr>
      <w:color w:val="0000FF"/>
      <w:u w:val="single"/>
    </w:rPr>
  </w:style>
  <w:style w:type="character" w:customStyle="1" w:styleId="10">
    <w:name w:val="页脚 Char"/>
    <w:link w:val="2"/>
    <w:semiHidden/>
    <w:qFormat/>
    <w:locked/>
    <w:uiPriority w:val="99"/>
    <w:rPr>
      <w:sz w:val="18"/>
      <w:szCs w:val="18"/>
    </w:rPr>
  </w:style>
  <w:style w:type="character" w:customStyle="1" w:styleId="11">
    <w:name w:val="页眉 Char"/>
    <w:link w:val="3"/>
    <w:semiHidden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807</Words>
  <Characters>860</Characters>
  <Lines>7</Lines>
  <Paragraphs>2</Paragraphs>
  <TotalTime>11</TotalTime>
  <ScaleCrop>false</ScaleCrop>
  <LinksUpToDate>false</LinksUpToDate>
  <CharactersWithSpaces>910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2023-02-20T03:03:00Z</dcterms:created>
  <dc:creator>刘宝霞</dc:creator>
  <cp:lastModifiedBy>光</cp:lastModifiedBy>
  <cp:lastPrinted>2024-12-09T07:27:00Z</cp:lastPrinted>
  <dcterms:modified xsi:type="dcterms:W3CDTF">2025-01-08T03:20:06Z</dcterms:modified>
  <dc:title>佛山市三水区人民医院医疗辅助人员招聘公告</dc:title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4B6801FAC4EC49519EE1B892DB0ADB69_13</vt:lpwstr>
  </property>
  <property fmtid="{D5CDD505-2E9C-101B-9397-08002B2CF9AE}" pid="4" name="KSOTemplateDocerSaveRecord">
    <vt:lpwstr>eyJoZGlkIjoiZDdjNzE5OGQ4MjZkZTYyMjEzYTYyYmQ2NDEyMDc3OTkiLCJ1c2VySWQiOiIyNjQ3MzE1MjIifQ==</vt:lpwstr>
  </property>
</Properties>
</file>