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3AD5" w:rsidRPr="000B3AD5" w:rsidRDefault="000B3AD5" w:rsidP="000B3AD5">
      <w:pPr>
        <w:spacing w:line="540" w:lineRule="exact"/>
        <w:jc w:val="center"/>
        <w:rPr>
          <w:rFonts w:ascii="方正小标宋简体" w:eastAsia="方正小标宋简体" w:hAnsi="仿宋_GB2312" w:cs="仿宋_GB2312"/>
          <w:sz w:val="44"/>
          <w:szCs w:val="24"/>
        </w:rPr>
      </w:pPr>
      <w:r w:rsidRPr="000B3AD5">
        <w:rPr>
          <w:rFonts w:ascii="方正小标宋简体" w:eastAsia="方正小标宋简体" w:hAnsi="仿宋_GB2312" w:cs="仿宋_GB2312" w:hint="eastAsia"/>
          <w:sz w:val="44"/>
          <w:szCs w:val="24"/>
        </w:rPr>
        <w:t>理论知识考试复习范围</w:t>
      </w:r>
    </w:p>
    <w:p w:rsidR="000B3AD5" w:rsidRDefault="000B3AD5">
      <w:pPr>
        <w:spacing w:line="540" w:lineRule="exact"/>
        <w:rPr>
          <w:rFonts w:ascii="仿宋_GB2312" w:eastAsia="仿宋_GB2312" w:hAnsi="仿宋_GB2312" w:cs="仿宋_GB2312"/>
          <w:sz w:val="24"/>
          <w:szCs w:val="24"/>
        </w:rPr>
      </w:pP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单选题  900道题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1、下列关于习近平法治思想说法错误的是（）。答案是：C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A、习近平法治思想是马克思主义法治理论中国化的最新成果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B、习近平法治思想是习近平新时代中国特色社会主义思想的重要组成部分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C、党的十九大明确提出全面依法治国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D、习近平法治思想深刻回答了新时代为什么实行全面依法治国的问题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2、（）在中央全面依法治国工作会议上明确提出了“习近平法治思想”。答案是：C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A、2022年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B、2018年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C、2020年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D、2013年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3、坚持中国特色社会主义法治道路，最根本的是坚持（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A、中国共产党领导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B、依宪治国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C、以人民为中心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D、社会主义制度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4、习近平总书记指出，要推动全球治理变革，推动构建(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A、国际关系合理化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B、全球统一的法治共识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C、法治世界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D、人类命运共同体</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 ）是我国法治区别于西方资本主义国家法治的根本所在。答案是：D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A、以人民为中心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B、全面依法治国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C、依宪治国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D、党的领导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6、全面推进依法治国，总目标是建立（ ），建立社会主义法治国家。答案是：D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A、中国特色社会主义法律体系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B、完备的法律规范体系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C、严密的法治监督体系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D、中国特色社会主义法治体系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 ）是全面依法治国的首要任务。答案是：B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A、推进科学立法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B、全面贯彻实施宪法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C、加强和改善党的领导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D、推进全民守法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8、全面依法治国是一个系统工程，其中重点任务和主体工程是( )。答案是：C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A、法治社会建设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B、提高司法公信力</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C、法治政府建设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D、法治国家建设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9、第一个在《联合国宪章》 上签字的国家是（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A、英国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B、中国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C、法国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D、美国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10、党和法的关系是（ ）和（ ）关系的集中反映。答案是：C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A、政治 民主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B、改革 发展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C、政治 法治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D、政治 法律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11、习近平总书记指出，推进全面依法治国，根本目的是（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A、完善社会主义法律体系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B、依法保障人民权益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C、坚持和完善党的领导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D、深化改革开放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12、中华人民共和国成立后，党领导人民制定了一系列重要法律，建立起社会主义法制框架体系，开启了中国社会主义法治建设的新纪元。其中，第一部制定的法律为（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A、《婚姻法》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B、《选举法》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C、《宪法》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D、《土地改革法》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13、党的十九大明确提出，到（ ）年基本建成法治国家、法治政府、法治社会，确立了新时代法治中国建设的路线图、时间表、任务书。（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A、2030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B、2035</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C、2050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D、2025</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14、全面推进依法治国，必须坚持( )有机统一，这是我国社会主义法治建设的一条基本经验。答案是：C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A、依法治国、依法执政、依法行政</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B、党的领导、依宪治国、依宪执政</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C、党的领导、人民当家作主、依法治国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D、法治国家、法治政府、法治社会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15、宪法的根基在于（），宪法的伟力在于人民出自真诚的信仰。答案是：B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A、党的领导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B、人民发自内心的拥护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C、人民法治意识的提高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D、宪法的显著优势</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16、下列关于如何建设中国特色社会主义法治体系的说法错误的一项是( )。答案是：C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A、健全国家治理急需的法律制度、满足人民日益增长的美好生活需要必备的 法律制度，以良法善治保障新业态新模式健康发展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B、要积极推进国家安全、科技创新、公共卫生、生物安全、生态文明、防范 风险、涉外法治等重要领域立法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C、要坚持依法治国，只有法治才能治国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D、要加快形成完备的法律规范体系、高效的法治实施体系、严密的法治监督 体系、有力的法治保障体系，形成完善的党内法规体系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17、科学立法的核心在于（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A、尊重和体现客观规律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B、完善立法体制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C、提高立法工作质量和效率</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D、提高立法水平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18、政治和法治的关系是关乎法治建设正确方向的根本问题，是法治理论的核心问题。（ ）的关系是政治和法治关系的集中反映。答案是：A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A、党和法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B、宪法和法律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C、党纪和国法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D、党和政府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19、下列关于以德治国与依法治国的关系的说法正确的是（ ）。答案是：C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A、依法治国比以德治国更为重要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B、德治是目的，法治是手段</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C、以德治国与依法治国相辅相成、相互促进</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D、以德治国比依法治国更为重要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20、（ ）是解决我国一切问题的基础和关键。答案是：B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A、民主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B、发展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C、安全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D、法治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21、《中国共产党廉洁自律准则》要求全体党员和各级党员领导干部要做到“四个必须”，努力弘扬中华民族传统美德，廉洁自律，接受监督，永葆党的（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A、先进性和纯洁性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B、政治本色</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C、优良传统</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D、生机活力</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22、《中国共产党纪律处分条例》规定，党的纪律处分工作应当坚持“党要管党、从严治党”的原则，强调“把纪律挺在前面，注重（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A、抓早抓小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B、抓大放小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C、快查快结</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D、抓细抓严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23、通过信息网络、广播、电视、报刊、书籍、讲座、论坛、报告会、座谈会等方式，公开发表坚持资产阶级自由化立场、反对四项基本原则，反对党的改革开放决策的文章、演说、宣言、声明等的，给予（ ）处分。答案是：C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A、撤销党内职务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B、留党察看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C、开除党籍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D、警告或者严重警告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24、《中国共产党问责条例》规定,问责对象是各级党委（党组）、党的工作部门及其领导成员，各级纪委（纪检组）及其领导成员，重点是(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A、分管负责人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B、直接责任人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C、领导班子</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D、主要负责人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25、《中国共产党党组工作条例》（试行）规定，党组应当认真履行政治（ ），发挥好把方向、管大局、保落实的重要作用。答案是：A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A、领导责任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B、监督责任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C、核心责任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D、主体责任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26、党组应当结合本单位实际，在其工作规则中明确议事内容目录，实行（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A、科学决策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B、依法管理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C、民主决策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D、清单管理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27、党组重大决策失误的，对参与决策的党组成员实行（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A、终身责任追究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B、党纪政纪责任追究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C、责任倒查追究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D、依法依规追究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28、《党政领导干部选拔任用工作条例》导语部分，强调要建设一支信念坚定、（）、勤政务实、敢于担当、清正廉洁的干部队伍。答案是：C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A、务实清廉</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B、政治坚定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C、为民服务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D、廉洁奉公</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29、《干部教育培训工作条例》规定，干部有接受教育培训的（ ）和义务。答案是：B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A、权力</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B、权利</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C、责任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D、要求</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30、党的基层委员会每届任期三年至五年，总支部委员会、支部委员会每届任期（ ）。答案是：C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A、一年或两年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B、三年或五年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C、两年或三年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D、四年或五年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31、下列（ ）属于党员领导干部廉洁自律规范。答案是：B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A、公私分明，先公后私，克己奉公</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B、廉洁齐家，自觉带头树立良好家风</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C、吃苦在前，享受在后，甘于奉献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D、崇廉拒腐，清白做人，干净做事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32、《中国共产党统一战线工作条例（试行）》是中国共产党关于统一战线的第（ ）部党内法规。答案是：D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A、三</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C、四</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33、《中国共产党问责条例》的审议通过，有助于进一步增进共产党人的（），激发共产党人的担当精神，永葆党的凝聚力和战斗力。答案是：B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A、大局意识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B、责任意识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C、忧患意识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D、政治意识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34、党的中央和省、自治区、直辖市委员会实行（ ），建立专职巡视机构，对所管理的地方、部门、企事业单位党组织进行巡视监督，实现巡视全覆盖、全国一盘棋。答案是：C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A、巡视监督制度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B、巡察制度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C、巡视制度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D、巡视工作制度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35、党员享有的各项权利都是（ ）规定的,必须受到尊重,党的任何一级组织、任</w:t>
      </w:r>
      <w:r>
        <w:rPr>
          <w:rFonts w:ascii="仿宋_GB2312" w:eastAsia="仿宋_GB2312" w:hAnsi="仿宋_GB2312" w:cs="仿宋_GB2312" w:hint="eastAsia"/>
          <w:sz w:val="24"/>
          <w:szCs w:val="24"/>
        </w:rPr>
        <w:lastRenderedPageBreak/>
        <w:t>何党员都无权剥夺。答案是：D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A、廉洁自律条例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B、宪法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C、党员权利保障条例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D、党章</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36、党员应当正确行使党章规定的各项权利，并在宪法和法律的范围内活动，同时必须履行党章规定的义务，不得侵犯其他党员的权利。这体现了( )相统一。答案是：B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A、知与行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B、权利与义务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C、权利与责任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D、法律与党规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37、党组织进行选举时，应当充分体现（ ）意志。答案是：C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A、组织</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B、多数人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C、选举人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D、领导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38、《党政领导干部选拔任用工作条例》规定了党政领导干部应当具备六个方面的基本条件，其中包括（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A、注重实绩、群众公认，德才兼备、以德为先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B、在关键时刻或者承担急难险重任务中经受住考验、表现突出、作出重大贡献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C、自觉接受党和群众的批评和监督，加强道德修养，讲党性、重品行，作表率，带头践行社会主义核心价值观</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D、坚持和维护党的民主集中制，有民主作风，有大局观念，善于团结同志，包括团结同自己有不同意见的同志一道工作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39、有用公款旅游、借公务差旅之机旅游或者以公务差旅为名变相旅游；以考察、学习、培训、研讨、招商、参展等名义变相用公款出国（境）旅游行为之一的，对直接责任者和领导责任者，情节严重的，给予（ ）处分。答案是：B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A、警告或者严重警告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B、开除党籍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C、撤销党内职务或者留党察看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D、撤销党内职务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041、某外国商人阿卜杜拉在我国领域内犯重婚罪，对其应如何处置？（ ）答案是：C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A、通过外交途径解决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B、适用该外国刑法追究其刑事责任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C、适用我国刑法追究其刑事责任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D、直接驱逐出境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42、下列情形中，不认为是犯罪的有（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A、乙向其朋友赵某表示要杀掉仇人陈某</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B、丁为方便对刘某实施抢劫，对刘某的活动规律进行跟踪调查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C、丙为了盗窃张某家财产，毒死了张某家的看家犬</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D、甲打电话约朋友李某一起去实施抢劫</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43、刘辉，15周岁，需要对下列哪一行为承担刑事责任？（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A、受意图骗取保险金的父亲指使，将家中的汽车推到山崖损毁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B、骗取他人数额巨大财物，为抗拒抓捕，当场使用暴力将他人打成重伤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C、因偷拿苹果遭摊主喝骂，于是掏出水果刀将其刺成轻伤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D、春节期间放鞭炮，导致邻居失火，造成10多万元财产损失</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44、根据《刑法》的规定，下列可以适用死刑的情形是（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A、丙77周岁时因过失导致侄孙子死亡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B、乙犯罪时不满18周岁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C、甲审判时怀孕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D、丁77周岁，为恶意报复，以肢解方式行凶杀害他人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45、组织、领导和参加黑社会性质组织后又具体实施杀人、绑架、爆炸等犯罪行为的， 应当（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A、以故意杀人罪、绑架罪或爆炸罪从重处罚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B、依照数罪并罚的规定处罚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C、以组织、领导、参加黑社会性质组织罪从重处罚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D、从一重处断</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46、甲因盗窃乙的自行车（价值600元）被抓获，公安机关对其作出行政拘留15日的处罚。在被行政拘留期间，甲主动交代了盗窃丙的新能源汽车（价值42600元）的犯罪事实，该事实经公安机关查证属实。对甲主动交代盗窃新能源汽车一事的行为应如何定性？（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A、自首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B、重大立功</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C、坦白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D、立功</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47、甲原系内地某通讯社的高级编辑，后来利用到国外出差的机会加入该国间谍组织，后来受该组织派遣回国执行间谍任务时，被我国国家安全机关抓获。请问：对甲的行为应如何处断？（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A、以投敌叛变罪论处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B、以投敌叛变罪和间谍罪数罪并罚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C、构成牵连犯，应从一重罪处断</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D、以间谍罪论处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48、2019年7月至2021年7月，被告人程某明知柳某(另案处理)经营的济南聚</w:t>
      </w:r>
      <w:r>
        <w:rPr>
          <w:rFonts w:ascii="仿宋_GB2312" w:eastAsia="仿宋_GB2312" w:hAnsi="仿宋_GB2312" w:cs="仿宋_GB2312" w:hint="eastAsia"/>
          <w:sz w:val="24"/>
          <w:szCs w:val="24"/>
        </w:rPr>
        <w:lastRenderedPageBreak/>
        <w:t>盛生物科技有限公司生产的油脂是用餐厨废弃油加工而成的，且该油脂食用后对人体的健康危害极大，但仍大量购入该公司非法加工的油脂，为此支付货款共计人民币300万余元。被告人程某将其中价值295万余元的油脂灌装后零售给周边的工地食堂、夜宵排档、油条摊主，或者加价销往A市、B市等地的食用油经销企业。被告人程某的行为构成（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A、销售有毒有害食品罪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B、生产有毒有害食品罪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C、销售伪劣产品罪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D、生产伪劣产品罪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49、下列行为中，构成危险驾驶罪的是（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A、丙在行车途中发现仇人，故意撞其车辆，致人重伤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B、乙在道路上飙车，闯红灯时撞死两名行人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C、丁失恋后情绪失控，醉酒驾车在道路上故意冲撞行人车辆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D、甲驾驶校车严重超过规定时速</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50、甲偷拍当地富商乙私会情人时的不雅照片，将照片人员面部打上马赛克后在网络论坛上发布、并打电话威胁乙，称要想删除照片必须支付现金10万元，否则将照片原样在网上发布。甲的行为构成（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A、诽谤罪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B、敲诈勒索罪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C、诈骗罪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D、非法经营罪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51、2022年1月7日，农某在家里因琐事被丈夫即被告人黄某殴打，农某随即打电话报警。大新县公安局桃城派出所2名公安民警随即赶到现场，看到等待在一楼的报警人农某脸部流血，公安民警上楼进入屋内表示身份后，对黄某进行询问以进一步了解情况时，黄某拒不配合调查，还辱骂民警。公安民警决定将黄某</w:t>
      </w:r>
      <w:r>
        <w:rPr>
          <w:rFonts w:ascii="仿宋_GB2312" w:eastAsia="仿宋_GB2312" w:hAnsi="仿宋_GB2312" w:cs="仿宋_GB2312" w:hint="eastAsia"/>
          <w:sz w:val="24"/>
          <w:szCs w:val="24"/>
        </w:rPr>
        <w:lastRenderedPageBreak/>
        <w:t>带回派出所接受调查处理时，黄某即对2名公安民警进行撕咬、踢打，致使2名公安民警多处受伤。随后，黄某被多名公安民警合力制服。经鉴定，2名公安民警人体损伤程度达到轻微伤。黄某的行为构成（ ）。答案是：C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A、聚众扰乱社会秩序罪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B、寻衅滋事罪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C、袭警罪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D、妨害公务罪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52、军人甲经常对新兵说：现在当兵没有意思，你们不如早点逃离部队。下海挣钱。战士乙等6人听了甲的“说教”后，相继趁外出训练或值夜班之机逃离部队。甲的行为构成（ ）。答案是：C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A、不构成犯罪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B、军人叛逃罪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C、煽动军人逃离部队罪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D、逃离部队罪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53、王某系某省公安厅副处长，在对外交往中收到很多赠送给该省的贵重礼物。王某把其中的一部分礼物据为己有，数额较大。对王某的行为应如何认定？（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A、受贿罪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B、职务侵占罪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C、挪用公款罪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D、贪污罪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54、王某是某地公安局警察。在一次执行任务过程中，因为王某的疏忽大意，本应避免却没有避免严重结果发生（导致3人死亡）。请问：王某的行为构成（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A、滥用职权罪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B、不构成犯罪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C、徇私枉法罪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D、玩忽职守罪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55、王某见一男子喝得酩酊大罪，神志模糊，躺的马路边，旁边放着一只皮包。王某就对周围的人谎称该男子为其朋友，将该男子扶到僻静无人之处，悄悄拿走其皮包（内有现金3500余元）。王某的行为构成（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A、诈骗罪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B、抢劫罪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C、抢夺罪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D、盗窃罪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56、根据刑法的规定,已满14周岁不满16周岁的人,应对下列哪个罪负刑事责任 (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A、制造毒品罪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B、盗窃罪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C、破坏交通工具罪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D、抢劫罪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57、某日，黄某牵着狗在山坡上闲逛，偶遇平日与己不和的刘某，黄某即唆使其带的狗扑咬刘某，刘某警告黄某，黄某继续唆使狗扑咬刘某。刘某边抵挡边冲到黄某面前，拣起石块将其头部砸成轻伤，黄某见头上流血，慌忙逃走。从刑法理论上看，刘某的行为属于下列哪种情况？(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A、正当防卫</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B、防卫过当</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C、紧急避险</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D、对象错误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58、甲拾到他人信用卡并猜出密码，于是到自动取款机上取出人民币15000元，</w:t>
      </w:r>
      <w:r>
        <w:rPr>
          <w:rFonts w:ascii="仿宋_GB2312" w:eastAsia="仿宋_GB2312" w:hAnsi="仿宋_GB2312" w:cs="仿宋_GB2312" w:hint="eastAsia"/>
          <w:sz w:val="24"/>
          <w:szCs w:val="24"/>
        </w:rPr>
        <w:lastRenderedPageBreak/>
        <w:t>甲的行为构成（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A、盗窃罪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B、信用卡诈骗罪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C、诈骗罪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D、侵占罪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59、甲深夜潜入乙家行窃，发现留长发穿花布睡衣的乙正在睡觉，意图奸淫，便扑在乙身上强脱其衣。乙惊醒后大声喝问，这时甲才发现乙是男人。甲的行为属于（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A、不构成犯罪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B、强奸罪（中止）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C、强奸罪（预备）</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D、强奸罪（未遂）</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60、陈某系国家机关委派到某国有企业从事审计工作的人员，利用职务便利，以假发票到该企业报销，共计获得人民币20000元。对李某的行为应当 （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A、以侵占罪论处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B、以贪污罪论处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C、以职务侵占罪论处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D、以诈骗罪论处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61、刘某因为自己的汽车有问题，因此在自家的院子里进行修理。甲用自制的木架将车架起后在边上抽烟休息。邻居家的小孩爬到汽车下玩耍，结果木架折断导致小孩被砸死。刘的行为构成（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A、交通肇事罪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B、不构成犯罪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C、过失危害公共安全罪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D、过失致人死亡罪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62、甲爱好游泳，且技术高超，一日，甲声称愿帮助乙学会游泳，乙欣然答应。甲遂将乙带到河流深水处去游，在乙刚学会游时，甲即弃之不顾，独自游回河岸，乙无力游回高呼救命，甲却不予援救；此时，站在河岸上旁观的丙，游泳技术很好，但丙不认识甲乙两人，也不愿跳入河中救人。最后乙被淹死。在本案中，甲和乙的行为(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A、构成共同犯罪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B、应分别以故意杀人罪论处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C、均不构成犯罪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D、甲的行为构成犯罪，丙的行为不构成犯罪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63、关于不作为犯罪，表述错误的是（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A、荒山狩猎人发现弃婴后不救助，不成立不作为犯罪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B、父母能制止而故意不制止未成年子女侵害行为的，可能成立不作为犯罪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C、宠物饲养人在宠物撕咬儿童时故意不制止，导致儿童被咬死的，成立不作为的故意杀人罪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D、路人经过建筑物发现发生火灾故意不报警的，成立不作为的放火罪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64、黄某意图杀死张某，当其得知张某当晚在单位值班室值班时，即放火将值班室烧毁，其结果却是将顶替张某值班的李某烧死。黄某对李某死亡的主观方面是（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A、过于自信的过失</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B、间接故意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C、疏忽大意的过失</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D、直接故意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65、以下行为成立过失以危险方法危害公共安全罪的是（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A、乙为了使自己的修车铺有生意，在附近的高速公路上抛洒钢刺，导致多车车</w:t>
      </w:r>
      <w:r>
        <w:rPr>
          <w:rFonts w:ascii="仿宋_GB2312" w:eastAsia="仿宋_GB2312" w:hAnsi="仿宋_GB2312" w:cs="仿宋_GB2312" w:hint="eastAsia"/>
          <w:sz w:val="24"/>
          <w:szCs w:val="24"/>
        </w:rPr>
        <w:lastRenderedPageBreak/>
        <w:t>胎爆裂失控发生交通事故，造成5人受轻伤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B、丙在晚高峰时，从过街天桥上向过往车辆扔砖头，砸坏3辆汽车车顶，并引发多车相撞事故</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C、甲误将掺有毒鼠强用来毒老鼠的面粉当作普通面粉，制作了一批馒头出售，致使两人中毒死亡，10余人受伤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D、丁夜间用卡车拉砖头，因没有固定好导致大量砖头散落在高速公路上，导致多车为躲避而连环追尾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66、养殖户旁某的鱼塘经常被盗，其就在鱼塘附近私拉了高压电网。当地居民得知后，害怕触电，纷纷绕道行走，给生产生活带来极大不便，但没有造成人员伤亡的严重后果，旁某的行为（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A、构成以危险方法危害公共安全罪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B、属直接故意行为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C、不构成犯罪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D、构成过失以危险方法危害公共安全罪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67、刘某欲杀死与其有矛盾的李某，用菜刀对其头部砍击数下，李某倒地后，刘某以为李某已死，便迅速逃离。李某被送到医院进行抢救，因医院医疗设备落后，李某经抢救无效死亡。刘某的行为构成（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A、故意杀人罪（未遂）</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B、故意伤害罪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C、过失致人死亡罪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D、故意杀人罪（既遂）</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68、朱某多次唆使严重不能辨别是非的精神病患者刘某盗窃别人财物，且数额巨大。下列说法正确的是（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A、朱某为教唆犯，刘某不构成犯罪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B、朱某和刘某均不构成犯罪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C、两人构成共同犯罪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D、朱某单独构成犯罪，刘某不构成犯罪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69、赵某发现邻居吴某偷了同村杜某家的电视机、手提电脑等价值约1万元的财物，但未予检举。赵某（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A、不构成犯罪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B、构成共同犯罪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C、构成包庇罪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D、构成伪证罪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70、对组织、领导犯罪集团的首要分子，（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A、按照集团所犯的全部罪行处罚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B、按照其组织、指挥的全部犯罪处罚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C、按照其实施的具体犯罪处罚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D、按照其所参与的全部犯罪处罚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71、下列情形不成立累犯的是（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A、田某犯叛逃罪被判处管制2年，管制期满后20年又犯为境外刺探国家秘密罪，被判处拘役6个月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B、张某犯交通肇事罪被判处有期徒刑3年，缓刑3年，缓刑期满后的第3年又犯盗窃罪，被判处有期徒刑10年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C、李某犯强奸罪被判处有期徒刑5年，刑满释放后的第4年，又犯妨害公务罪，被判处有期徒刑6个月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D、王某犯抢夺罪被判处有期徒刑4年，执行3年后被假释，于假释期满后的第5年又犯故意杀人罪被判处无期徒刑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72、下列关于危险驾驶罪的表述正确的是（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A、从事旅客运输，超过额定乘员载客的，即构成危险驾驶罪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B、在道路上驾驶机动车追逐竞驶，致人死亡的，按照危险驾驶罪和交通肇事罪</w:t>
      </w:r>
      <w:r>
        <w:rPr>
          <w:rFonts w:ascii="仿宋_GB2312" w:eastAsia="仿宋_GB2312" w:hAnsi="仿宋_GB2312" w:cs="仿宋_GB2312" w:hint="eastAsia"/>
          <w:sz w:val="24"/>
          <w:szCs w:val="24"/>
        </w:rPr>
        <w:lastRenderedPageBreak/>
        <w:t>数罪并罚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C、只要饮酒后在道路上驾驶机动车，即构成危险驾驶罪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D、在道路上驾驶机动车违反危险化学品安全管理规定运输危险化学品，危及公共安全的，构成危险驾驶罪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73、甲成立永利有限公司，公司成立后，甲以大宗交易等项目为名，并以支付高额利润为诱饵，采取签订借款合同等方式向社会不特定公众非法集资200万元，给用户造成一定损失。甲的行为构成（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A、集资诈骗罪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B、民事欺诈行为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C、合同诈骗罪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D、非法吸收公众存款罪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74、甲欠乙3万元钱长期不还。甲不得已将乙捆绑在自己的空房内，逼迫乙还钱，5日后，乙因心脏病发作加之长期受折磨而死。甲构成（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A、非法拘禁罪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B、过失致人死亡罪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C、故意杀人罪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D、绑架罪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75、甲受某外国著名军事杂志雇用，将我国某部队的部署情况非法提供给该杂志，在案件审理过程中，人民法院决定对甲取保候审。关于对甲取保候审的执行机关，下列说法正确的是（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A、公安机关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B、国家安全机关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C、人民检察院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D、人民法院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76、下列公安民警涉嫌犯罪的案件，应由公安机关立案侦查的是（ ）。答案是：</w:t>
      </w:r>
      <w:r>
        <w:rPr>
          <w:rFonts w:ascii="仿宋_GB2312" w:eastAsia="仿宋_GB2312" w:hAnsi="仿宋_GB2312" w:cs="仿宋_GB2312" w:hint="eastAsia"/>
          <w:sz w:val="24"/>
          <w:szCs w:val="24"/>
        </w:rPr>
        <w:lastRenderedPageBreak/>
        <w:t>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A、公安民警杨某刑讯逼供案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B、公安民警吴某徇私舞弊不移交刑事案件案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C、公安民警江某因家庭矛盾杀妻案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D、公安民警王某因邻里矛盾诽谤他人案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77、犯罪嫌疑人没有辩护人，侦查机关可以不通知法律援助机构指定律师为其提供辩护的是（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A、70周岁的王某，诈骗姜某6万元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B、17周岁的谢某，抢劫吴某3000元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C、又聋又哑的李某，盗窃钱某1万元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D、间歇性精神病人彭某，未发病时殴打陶某致轻伤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78、下列刑事案件中，如果已经立案追究的，应当由公安机关撤销案件的是（ ）。答案是：C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A、刘某因涉嫌贪污罪被立案，后经侦查，发现证据不足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B、抢劫案件的犯罪嫌疑人李某在审查起诉阶段死亡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C、张某诈骗，但情节显著轻微、危害不大，不认为是犯罪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D、法院在审理阶段查明王某诈骗一案已过追诉时效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79、张明因涉嫌拐卖儿童罪被甲县公安机关逮捕，侦查尚未终结，张明突发心脏病死亡，则甲县公安机关应当（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A、继续侦查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B、解除强制措施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C、移送审查起诉</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D、撤销案件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80、以下情形中，符合撤销刑事案件条件的是（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A、李某犯下故意伤害案后逃跑3年，一直未能被抓获</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B、伍某故意伤害案件中其同案犯王某已经自杀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C、周某的同案犯曹某不满14周岁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D、郑某的犯罪行为已过追诉时效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81、李某因涉嫌盗窃罪被公安机关立案侦查。侦查期间，李某在横穿公路时被一辆卡车撞死。对李某涉嫌盗窃罪的案件应当(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A、宣告无罪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B、撤销案件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C、终止审理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D、不起诉</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82、甲受某外国著名军事杂志雇用，将我国某部队的部署情况非法提供给该杂志，在案件审理过程中，人民法院决定对甲取保候审。关于对甲取保候审的执行机关，下列说法正确的是（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A、公安机关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B、国家安全机关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C、人民检察院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D、人民法院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83、甲市公安局在侦查刘某涉嫌非法集资案时，认为案情重大复杂，因此在侦查阶段要求人民检察院和人民法院派员介入，对案件的定性、证据收集等问题提起讨论，实行三机关联合办案。下列说法正确的是（ ）。答案是：C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A、符合《刑事诉讼法》惩罚犯罪、保护人民、保障国家安全和社会公共安全、维护社会主义社会秩序的目的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B、体现了我国司法机关与西方国家司法机关本质上的不同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C、违背了法律规定的人民法院、人民检察院和公安机关进行刑事诉讼，应当分工负责的原则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D、符合《刑事诉讼法》规定的人民法院、人民检察院和公安机关进行刑事诉讼，</w:t>
      </w:r>
      <w:r>
        <w:rPr>
          <w:rFonts w:ascii="仿宋_GB2312" w:eastAsia="仿宋_GB2312" w:hAnsi="仿宋_GB2312" w:cs="仿宋_GB2312" w:hint="eastAsia"/>
          <w:sz w:val="24"/>
          <w:szCs w:val="24"/>
        </w:rPr>
        <w:lastRenderedPageBreak/>
        <w:t>应当互相配合的原则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84、马克（男，35岁）是英国某服装公司驻我国办事处职员。某日，马克酒后驾车将我国公民甲、乙两人撞死后逃逸，后被抓获。有关本案，下列说法正确的是（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A、如需逮捕约翰，由公安机关执行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B、由于约翰是外国人，所以本案由国家安全机关负责侦查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C、由检察机关负责侦查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D、约翰聘请辩护律师需经公安机关批准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85、某共同犯罪案件，主犯丁某住甲地，在乙地实施犯罪行为，同伙王某和陈某分别住丙地和丁地，此案应由（ ）公安机关管辖。答案是：A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A、乙地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B、甲地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C、丙地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D、丁地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86、关于并案侦查，下列说法错误的是（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A、黄某在甲地盗窃，其弟弟在乙地实施非法拘禁，甲地公安机关最先抓获黄某，可以将其弟弟涉嫌非法拘禁案并案侦查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B、王某和李某共同实施抢劫被甲地公安机关抓获，王某之前还实施了盗窃，两案可以并案侦查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C、赵某为了实施诈骗，委托李某伪造国家机关证件，被公安机关抓获，可以并案侦查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D、张某在甲地犯盗窃案，在乙地犯抢夺案，甲地公安机关最先受理案件，可以并案侦查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87、办理刑事案件中，下列人员不适用回避的是（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A、书记员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B、鉴定人员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C、翻译人员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D、证人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88、某抢劫案犯罪嫌疑人张某刚满15周岁，在公安机关的侦查阶段可接受张某委托作为辩护人的是（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A、张某的舅舅</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B、张某所在居委会推荐的人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C、张某的父母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D、律师王某</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89、下列案件中，犯罪嫌疑人没有委托辩护人，公安机关应当通知法律援助机构指派律师为其提供辩护的是（ ）。答案是：C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A、外国人约翰涉嫌诈骗，未委托辩护人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B、张某涉嫌故意伤害致王某轻伤，未委托辩护人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C、王某涉嫌故意杀人，认为自己罪有应得，明确表示不需要委托辩护人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D、在一起团伙盗窃案件中，犯罪嫌疑人陈某、萧某委托了辩护人，而李某未委托辩护人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90、人民检察院审查案件,对于需要补充侦查的,可以退回公安机关补充侦查,也可以自行侦查。对于二次补充侦查的案件，人民检察院仍然认为证据不足，不符合起诉条件的，应当作出（ ）的决定。答案是：C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A、撤销案件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B、自行补充侦查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C、不起诉</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D、退回补充侦查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91、犯罪嫌疑人、被告人自愿如实供述自己的罪行，承认指控的犯罪事实,愿意接受处罚的，可以依法（ ）处理。答案是：D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A、从轻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B、不予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C、从重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D、从宽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92、下列人员中，不能作证人的是（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A、精神上有缺陷不能辨别是非的人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B、被剥夺政治权利的人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C、未成年人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D、生理上有缺陷的人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93、对被拘留后的犯罪嫌疑人应当立即送看守所羁押，至迟不能超过（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A、24小时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B、8小时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C、48小时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D、12小时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94、下列证据中，不能作为定案根据的是（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A、未满14周岁的丙所作的证言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B、证人甲的书面证言，查证属实</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C、被告人丁当庭作有罪供述，与之前的供述不一致，但可以与其他证据相佐证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D、被告人乙因被刑讯逼供而作的有罪供述，但经核实，与其他证据相吻合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95、下列刑事案件可以适用当事人和解程序的是（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A、陈某因琐事与邻居发生口角，为泄愤，纠集亲戚多人将邻居家大门等物品砸坏，造成损失约6000元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B、为争夺水源，吴某组织同村十余人，与邻村村民互殴，双方各有多人受轻伤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C、王某雇佣他人，将李某打成轻伤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D、赵某多次带人在林某开的饭店里辱骂驱赶客人，先后向李某索要钱财近万元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96、下列关于《刑事诉讼法》规定的强制医疗的说法正确的是（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A、甲犯故意杀人罪，经鉴定其是不负刑事责任的精神病人且有继续危害的可能，应当予以强制医疗</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B、某公安局在办理一起爆炸案件中，发现该案犯罪嫌疑人符合强制医疗条件的，应当作出强制医疗决定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C、公安机关对强制医疗的决定和执行实行监督</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D、乙是实施暴力行为的精神病人，在人民法院决定强制医疗前，公安机关可以采取临时的保护性约束措施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97、张某（16周岁）犯罪记录被封存。下列说法错误的是（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A、张某判处的有期徒刑应当在10年以下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B、司法机关为办案需要可以查询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C、有关单位根据国家规定也可以进行查询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D、查询单位应当对被封存的犯罪记录的情况予以保密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98、张某，女，17周岁，高中三年级学生，因涉嫌抢劫罪被公安机关立案侦查。侦查人员讯问张某，下述说法正确的是（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A、应当首先通知其老师到场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B、应当首先通知团组织工作人员到场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C、可以有女工作人员在场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D、到场的法定代理人可以代为行使未成年犯罪嫌疑人的诉讼权利</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99、下列情形，依法不适用技术侦查措施的是（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A、王某购买了20克海洛因用来自己吸食</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B、李某故意杀死王某并碎尸</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C、赵某预谋实施在商场爆炸的恐怖事件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D、张某盗窃10万元后潜逃被通缉</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100、在下列各项搜查活动中，符合法律规定的是（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A、在逮捕犯罪嫌疑人时，怀疑其同伙可能藏匿在其阁楼上，执行民警当即进行搜查，抓获另一名犯罪嫌疑人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B、民警王某下班途中发现正在办理的某一案件的犯罪嫌疑人溜进路边一个网吧，该民警随即进入网吧搜查，抓获该犯罪嫌疑人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C、讯问时犯罪嫌疑人交代其作案工具就放在他姐姐家中，民警没有办理搜查证即带着犯罪嫌疑人到其姐姐家查获该作案工具</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D、在现场走访时，有人举报犯罪嫌疑人可能就隐藏在离现场不远的一幢楼房的某个房间内，由于情况紧急，现场民警来不及办理搜查证即前往该处进行搜查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101、“中华人民共和国的一切权力属于人民”体现了（ ）的原则。答案是：C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A、法治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B、权力分立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C、人民主权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D、保护人权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102、我国的政体是（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A、人民民主专政的社会主义国家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B、中国特色的“一国两制”制度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C、民族区域自治的单一制国家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D、集中制原则的人民代表大会制度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103、坚持和完善人民代表大会制度，国家组织形式和活动方式应当遵循的基本原则是（ ）。答案是：C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A、协商民主制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B、民族区域自治制度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C、民主集中制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D、单一制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104、中国共产党领导下的多党合作制的十六字方针，正确表述顺序是（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A、长期共存，肝胆相照，荣辱与共，互相监督</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B、长期共存，互相监督，肝胆相照，荣辱与共</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C、肝胆相照，荣辱与共，长期共存，互相监督</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D、长期共存，肝胆相照，互相监督，荣辱与共</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105、下列国家机关中( )行使国家立法权。答案是：A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A、全国人大及其常委会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B、国务院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C、最高检察院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D、最高法院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106、下列国家机关中( )可以制定基本法律。答案是：D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A、全国人大常委会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B、最高法院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C、国务院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D、全国人大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107、监察法的立法依据是（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A、行政诉讼法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B、宪法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C、刑法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D、行政监察法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108、监察委员会依照法律规定独立行使（ ）权，不受行政机关、社会团体和个人的干涉。答案是：B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A、执法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B、监察</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C、检查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D、司法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109、监察机关调查（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A、一般民事违法行为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B、一般刑事犯罪行为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C、一般行政违法行为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D、职务违法和职务犯罪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110、根据《网络安全法》的规定，（ ）负责统筹协调网络安全工作和相关监督管理工作。答案是：D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A、中国电信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B、信息部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C、中国联通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D、国家网信部门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111、根据《网络安全法》的规定，（ )应当为公安机关、国家安全机关依法维护国家安全和侦查犯罪的活动提供技术支持和协助。答案是：C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A、电信科研机构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B、电信企业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C、网络运营者</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D、网络合作商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112、重要数据的处理者应当按照规定对其数据处理活动定期开展风险评估，并向有关主管部门报送（ ）。答案是：C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A、数据安全风险清单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B、应急补救措施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C、风险评估报告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D、风险报告单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113、依据数据安全规定，开展数据处理活动应当依照法律、法规的规定建立健全（ ）管理制度。答案是：C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A、谁处理谁负责</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B、应急处置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C、全流程数据安全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D、风险评估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114、《保守国家秘密法》规定，国家秘密的保密期限已满的，（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A、上报上级单位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B、自行解密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C、正式公开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D、进行调整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115、根据《中华人民共和国突发事件应对法》,采取突发事件应对法的措施仍然不能控制事态发展时，相应的应对措施是（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A、宣布进入紧急状态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B、静观事态发展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C、戒严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D、尽快修改相关法律条文</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116、根据《中华人民共和国突发事件应对法》,公民参加应急救援工作或者协助维护社会秩序期间，其在本单位的工资待遇和福利（ ）答案是：C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A、追加二倍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B、不享受</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C、不变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D、增加一倍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117、《反恐怖主义法》所称恐怖活动组织，是指（ ）以上为实施恐怖活动而组成的犯罪组织。答案是：D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A、十人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B、四人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C、两人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D、三人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118、《反恐怖主义法》所称恐怖活动人员，是指（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A、恐怖活动组织者</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B、恐怖活动组织的成员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C、实施恐怖活动的人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D、实施恐怖活动的人和恐怖活动组织的成员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119、明知是间谍活动的涉案财物而窝藏、转移、收购、代为销售或者以其他方法掩饰、隐瞒的，由国家安全机关（ ）。答案是：C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A、收缴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B、没收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C、追回</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D、收回</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120、对非法持有属于国家秘密的文件、资料和其他物品的，国家安全机关可以依法对其人身、物品、住处和其他有关的地方进行(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A、检察</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B、监察</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C、检查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D、搜查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121、根据个人信息保护法，下列选项中，不属于个人信息处理者可处理个人信息的情 形的是（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A、超出合理的范围内处理被他人公开的个人信息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B、为履行法定职责或者法定义务所必需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C、取得个人的同意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D、为应对突发公共卫生事件,或者紧急情况下为保护自然人的生命健 康和财产安全所必需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122、根据个人信息保护法，关于在公共场所安装图像采集、个人身份识别设备，下列选项中，说法错误的是（ ）。答案是：C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A、应当设置显著的提示标识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B、应当为维护公共安全所必需，遵守国家有关规定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C、可以不经他人同意用于其它目的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D、所收集到的个人图像、身份识别信息一般只能用于维护公共安全的目的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123、根据个人信息保护法,下列选项中，不属于敏感个人信息的是（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A、生物识别信息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B、行踪轨迹信息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C、医疗健康信息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D、个人姓名信息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124、乡村振兴促进法规定，国家实行永久基本农田保护制度，建设（ ）功能区、重要 （ ）保护区，建设并保护高标准农田。答案是：D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A、农产品生产，粮食生产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B、粮食生产，粮食储备</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C、农用地，农产品生产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D、粮食生产，农产品生产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125、小美家的泰迪犬走丢了，情急之下她悬赏一万元寻犬，小丽在路边发现了走失的泰迪犬并送还小美。请问关于悬赏的一万元下列说法正确的是（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A、小丽有权索要悬赏的一万元，小美应当履行承诺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B、小丽属于做好人好事，不应该索要赏金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C、小丽有权索要悬赏的一万元，但是小美可以不足额支付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D、小丽只能按照泰迪犬的市场价格索要悬赏金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126、王某和刘某欲离婚，因为王某的债务问题二人产生争执。王某有一笔10万元的债务，主张该债务为夫妻二人的共同债务，而刘某则主张此债务为王某的个人债务。如果王某有足够证据证明该债务用于夫妻的共同生活，则该债务（ ）。答案是：C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A、应当由二人各承担一半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B、属于王某的个人债务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C、属于二人的共同债务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D、属于刘某的个人债务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127、民事主体从事民事活动，应当遵循（ ）原则。答案是：C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A、诚信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B、公平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C、所有选项均正确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D、自愿</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128、老王买了老李一套商品房，请问老王什么时候能取得房子的物权？（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A、自合同成立时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B、自商品房交付时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C、自老王缴纳商品房全款时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D、自记载于不动产登记簿于老王名下时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129、网购快递商品的交付时间是什么时候？（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A、商品发出时间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B、商品签收时间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C、商品发出后任一时间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D、商品交付给快递公司的时间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130、根据《中华人民共和国反有组织犯罪法》，电信业务经营者、互联网服务提供者拒不为侦查有组织犯罪提供技术支持和协助的，由（ ）责令改正。答案是：A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A、有关主管部门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B、人民检察院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C、人民法院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D、公安机关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131、根据《中华人民共和国反有组织犯罪法》规定，金融机构需依法协助（）采取紧急支付、临时冻结等措施。答案是：C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A、人民法院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B、有关主管部门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C、公安机关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D、人民检察院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132、根据《中华人民共和国反有组织犯罪法》规定,公安机关核查黑社会性质组织犯罪线索，发现涉案财产有灭失、转移的紧急风险的，经设区的市级以上公安机关负责人批准，可以对有关涉案财产采取紧急止付或者临时冻结、临时扣押的紧急措施，期限不得超过（ ）。期限届满或者适用紧急措施的情形消失的，应当立即解除紧急措施。答案是：D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A、5日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B、7日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C、24小时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D、48小时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133、《中华人民共和国公职人员政务处分法》适用于()对违法的公职人员给予政</w:t>
      </w:r>
      <w:r>
        <w:rPr>
          <w:rFonts w:ascii="仿宋_GB2312" w:eastAsia="仿宋_GB2312" w:hAnsi="仿宋_GB2312" w:cs="仿宋_GB2312" w:hint="eastAsia"/>
          <w:sz w:val="24"/>
          <w:szCs w:val="24"/>
        </w:rPr>
        <w:lastRenderedPageBreak/>
        <w:t>务处分的活动。答案是：D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A、纪检监察机关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B、纪委机关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C、纪委监委和组织人事部门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D、监察机关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134、根据《中华人民共和国公职人员政务处分法》,违反个人有关事项报告规定,隐瞒不报的最重处分是(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A、降级或者撤职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B、记过</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C、警告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D、记大过</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135、根据《公安机关组织管理条例》的规定，下列说法错误的是（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A、曾某被提名为甲省乙市公安局局长，应当事先征得甲省公安厅的同意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B、曹某系某县公安局办事员，该职务属于公安机关内设综合管理机构警员序列</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C、彭某拟任命为甲县公安局乙派出所副所长，由甲县公安局决定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D、邓某系某区公安分局一级警长，该职务属于公安机关内设执法勤务机构警官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136、根据《公安机关组织管理条例》的规定，对公安机关人民警察的处分由任免机关或者（ ）决定。答案是：A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A、监察机关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B、人民政府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C、纪检部门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D、政工部门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137、根据《政府信息公开条例》，行政主体将行政过程和相关的因素向行政相对人和社会公开，从而有利于行政相对方实现其知情权、参与权、监督权和其他合</w:t>
      </w:r>
      <w:r>
        <w:rPr>
          <w:rFonts w:ascii="仿宋_GB2312" w:eastAsia="仿宋_GB2312" w:hAnsi="仿宋_GB2312" w:cs="仿宋_GB2312" w:hint="eastAsia"/>
          <w:sz w:val="24"/>
          <w:szCs w:val="24"/>
        </w:rPr>
        <w:lastRenderedPageBreak/>
        <w:t>法权利的过程叫做（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A、信息公开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B、信息公布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C、行政公布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D、行政公开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138、《政府信息公开条例》所称的政府信息指的是（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A、行政机关在履行职责过程中制作或者获取的，以一定形式记录、保存的信息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B、国民经济和社会发展规划、专项规划、区域规划及相关政策的信息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C、有关国家行政法规、规章和规范性文件的信息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D、涉及公民、法人或者其他组织切身利益的信息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139、《中华人民共和国反电信网络诈骗法》规定，（ ）牵头负责反电信网络诈骗工作，金融、电信、网信、市场监管等有关部门依照职责履行监管主体责任，负责本行业领域反电信网络诈骗工作。答案是：B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A、国务院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B、公安机关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C、人民法院、人民检察院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D、地方各级人民政府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140、《中华人民共和国反电信网络诈骗法》规定，（ ）应当依照《中华人民共和国个人信息保护法》等法律规定，规范个人信息处理，加强个人信息保护，建立个人信息被用于电信网络诈骗的防范机制。答案是：C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A、互联网服务提供者</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B、金融机构、支付机构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C、个人信息处理者</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D、电信运营商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141、赋予公民特定资格的行政许可，该公民死亡或者丧失行为能力的，行政机</w:t>
      </w:r>
      <w:r>
        <w:rPr>
          <w:rFonts w:ascii="仿宋_GB2312" w:eastAsia="仿宋_GB2312" w:hAnsi="仿宋_GB2312" w:cs="仿宋_GB2312" w:hint="eastAsia"/>
          <w:sz w:val="24"/>
          <w:szCs w:val="24"/>
        </w:rPr>
        <w:lastRenderedPageBreak/>
        <w:t>关应当依法（ ）许可。答案是：A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A、注销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B、撤销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C、吊销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D、变更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142、下列关于行政许可法律责任的说法中，错误的是（ ）。答案是：C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A、申请人、被许可人违法要承担相应的法律责任；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B、监督不力造成严重后果的要承担相应的法律责任；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C、违法设定行政许可不承担法律责任。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D、违反法定程序实施许可要承担相应的法律责任；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143、省、自治区、直辖市人民政府对()设定的经济事务的行政许可可以提出在本行政区域内停止实施的意见。答案是：A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A、行政法规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B、地方性法规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C、国务院决定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D、法律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144、行政许可由( )在其法定职权范围内实施。答案是：C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A、具有行政管理权的行政机关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B、设立行政许可的机关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C、具有行政许可权的行政机关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D、具有行政许可权的行政机关的内部机构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145、人民警察认为上级的决定和命令有错误，提出的意见不被采纳时，（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A、应当中止执行决定和命令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B、必须服从决定和命令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C、可以中止和改变决定和命令的执行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D、可以暂缓执行决定和命令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146、某县公安局督察队发现民警林某在执行公务时歪带警帽，督察人员可以（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A、责令其停止执行职务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B、将林某拘留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C、予以训诫</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D、当场予以纠正</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147、根据《人民警察法》规定，为维护社会治安秩序，公安机关人民警察对有违法犯罪嫌疑的人员，经出示证件，可以当场（ ）、检查。答案是：A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A、盘问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B、审问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C、讯问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D、询问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148、根据《人民警察法》，下列选项中不属于人民警察权限的是（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A、司法审判权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B、行政处罚权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C、行政强制措施权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D、使用警械、武器权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149、以下关于交通管制和现场管制，说法错误的是（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A、县级以上人民政府公安机关可以根据情况决定实行现场管制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B、公安机关的人民警察可以依照规定采取相应的交通管制措施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C、公安机关的人民警察可以依照规定采取强行驱散、强行带离现场等现场管制措施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D、县级以上人民政府公安机关可以在必要时实行交通管制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150、某公安派出所所长指派民警万某对一起故意伤害案件开展调查，民警万某认为该所长与违法嫌疑人有亲属关系，对所长的命令，（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A、可以暂缓执行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B、必须执行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C、可以变通执行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D、可以拒绝执行，并向上级机关报告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151、公安机关人民警察因侦查犯罪的需要，使用企事业组织或个人的交通工具，造成损失的，（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A、由交通工具所有人自行承担</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B、由该人民警察给予赔偿</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C、由本级人民政府赔偿</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D、由该人民警察所属机关给予赔偿</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152、下列选项中属于公安机关人民警察依法应履行的职责的有（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A、对被判处管制的罪犯执行刑罚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B、对被宣告缓刑的罪犯实行监督、考察</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C、对被判处没收财产的罪犯执行刑罚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D、对被判处拘役的罪犯执行刑罚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153、某市某县公安局民警认为已采取保护性约束措施的精神病人牛某需要送往指定单位、场所加以监护，应当报经（ ）批准。答案是：B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A、某县卫生局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B、某县公安局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C、某市公安局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D、某县人民政府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154、下列情形中不应予以治安管理处罚的是（ ）。答案是：C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A、赵某捏造事实诽谤邻居</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B、谢某因小事纷争殴打同事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C、梁某向女同事甲发送过一条淫秽信息进行骚扰，被女同事斥骂制止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D、蒋某写恐吓信威胁前妻的人身安全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155、甲对乙一直怀恨在心，甲在互联网上将乙的手机号留作联系电话，并注明提供“特殊服务”。乙连续收到骚扰电话和短信，苦不堪言。甲的行为构成（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A、侵犯隐私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B、发送信息干扰正常生活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C、侮辱</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D、诽谤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156、对房屋出租人的下列行为不应给予治安管理处罚的是（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A、放任承租人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B、将房屋出租给无身份证件的人居住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C、不按规定登记承租人姓名、身份证件的种类和号码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D、明知承租人利用出租房屋进行犯罪活动，不向公安机关报告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157、治安管理处罚的适用对象是（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A、违反治安管理尚不够刑事处罚的自然人和单位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B、违反治安管理尚不够刑事处罚的自然人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C、违反治安管理尚不够刑事处罚的单位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D、违反治安管理并已够刑事处罚的自然人和单位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158、某人携带火药乘车返乡做鞭炮，途中被查获，其携带的火药属（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A、违禁品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B、管制品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C、作案工具</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D、以上答案都不对</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159、治安管理处罚的种类有（ ）。答案是：C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A、限制从业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B、没收违法所得</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C、警告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D、收缴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160、甲乙丙丁四人自发成立了环卫保护小组，在保护生态环境活动中，因制止他人乱倒生活垃圾发生口角，进而共同殴打他人，后被公安机关查获。对四人殴打他人的行为，公安机关应当（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A、处罚该单位的负责人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B、处罚该单位的组织者甲</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C、处罚该单位环卫保护组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D、按四人在殴打他人中所起的作用分别处罚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161、违反治安管理的行为造成对他人造成损害的，（ ）应当依法承担民事责任。答案是：C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A、行为人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B、行为人或者法定代理人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C、行为人或者其监护人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D、监护人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162、《治安管理处罚法》规定的处罚种类有（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A、收缴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B、吊销公安机关发放的许可证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C、责令停产停业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D、没收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163、非法携带枪支、弹药或者弩、匕首等国家规定的管制器具，属于（ ），应予治安管理处罚。答案是：A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A、妨害公共安全的行为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B、妨害社会管理的行为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C、侵犯人身权利的行为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D、扰乱公共秩序的行为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164、二人以上共同违反治安管理的，应该（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A、根据违反治安管理行为人在违反治安管理行为中所起的作用，分别处罚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B、对从犯从轻处罚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C、分别裁决，合并执行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D、对主犯从重处罚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165、治安管理处罚作为一项重要的（ ）权力，是公安机关及其人民警察依法管理社会治安的一种重要手段。答案是：C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A、刑事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B、经济</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C、行政</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D、民事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166、违反治安管理行为最基本的特征是（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A、应受治安管理处罚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B、具有违法性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C、尚不够刑事处罚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D、具有社会危害性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167、煽动、策划非法集会、游行、示威行为的处罚对象是（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A、煽动、策划非法集会、游行、示威的组织者或者发起人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B、积极参加非法集会、游行、示威的人员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C、围观非法集会、游行、示威，不听公安机关劝阻离去的人员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D、所有参加非法集会、游行、示威的人员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168、以下情形适用《治安管理处罚法》的是（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A、在香港、澳门特别行政区发生的违反治安管理行为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B、在台湾地区发生的违反治安管理行为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C、享有外交特权和豁免权的外国人在我国领域内违反治安管理行为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D、北京市人大代表违反治安管理行为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169、通过计算机网络实施赌博活动的赌资数额，可以按照在计算机网络上投注或者赢取的总点数乘以每个点数实际代表的金额认定。赌博的次数，可以按照在计算机网络上投注的（ ）认定。答案是：D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A、最少次数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B、平均次数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C、最多次数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D、总次数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170、公安机关及其人民警察应当依法、（ ）、高效办理治安案件，文明执法，不得徇私舞弊。答案是：A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A、公正、严格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B、公平、公正</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C、严格、公平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D、公正、无私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171、根据《治安管理处罚法》的规定，下列不属于违法办理治安案件的行为是（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A、民警乙在办理一起盗窃案时，因对赃物进行价格鉴证而未归还给被侵害人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B、民警丙抓获一个惯偷，嫌疑人拒不交代违法事实，丙对嫌疑人刑讯逼供，最</w:t>
      </w:r>
      <w:r>
        <w:rPr>
          <w:rFonts w:ascii="仿宋_GB2312" w:eastAsia="仿宋_GB2312" w:hAnsi="仿宋_GB2312" w:cs="仿宋_GB2312" w:hint="eastAsia"/>
          <w:sz w:val="24"/>
          <w:szCs w:val="24"/>
        </w:rPr>
        <w:lastRenderedPageBreak/>
        <w:t>终嫌疑人交代了盗窃事实</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C、民警甲接到有人打架要求民警制止的警情后拒不出警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D、民警丁对违法人员当场收缴罚款，未出具国家财政部门或者省、自治区、直辖市人民政府财政部门统一制发的罚款收据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172、公安机关对与违反治安管理行为有关的场所、物品、人身可以进行检查。检查时，人民警察不得少于二人，并应当出示工作证件和县级以上人民政府公安机关开具的检查证明文件。对确有必要立即进行检查的，人民警察经（ ），可以当场检查。答案是：B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A、口头告知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B、出示工作证件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C、出示身份证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D、出示检查证明文件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173、某高中生甲（17周岁）到辖区派出所投案，称其与同学乙（17周岁）发生矛盾并将乙打伤，下列做法正确的是（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A、民警张某决定适用快速办理程序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B、民警察看乙伤情后，直接决定不予处罚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C、民警将甲乙传唤到派出所一同调查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D、派出所接受投案，并指派民警调查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174、罚款、没收的违法所得或者没收非法财物拍卖的款项，必须（ ）上缴国库。答案是：D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A、按比例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B、部分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C、一半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D、全部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175、下列选项中，（ ）不是当场作出行政处罚决定的必备条件。答案是：D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A、对公民处以二百元以下、对法人或者其他组织处以三千元以下罚款或者警告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B、有法定依据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C、违法事实确凿</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D、当事人对当场行政处罚无异议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176、当事人对行政处罚决定不服，申请行政复议或者提起行政诉讼的，行政处罚（ ）执行，法律另有规定的除外。答案是：C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A、暂停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B、中止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C、不停止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D、不再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177、行政机关拟作出（ ）行政处罚决定之前，应当告知当事人有要求举行听证的权利，当事人要求听证的，行政机关应当组织听证。答案是：A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A、责令停产停业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B、没收违法所得</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C、责令停产停业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D、没收非法财物</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178、下列关于行政处罚无效的陈述中，错误的是（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A、行政处罚没有依据的，行政处罚无效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B、行政处罚实施主体不具有行政主体资格的，行政处罚无效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C、行政处罚违反法定程序构成重大且明显违法的，行政处罚无效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D、行政处罚决定没有经过听证程序的，行政处罚无效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179、公安机关办理未成年人的行政案件，应当根据未成年人的（ ），保障其合法权益。答案是：A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A、身心特点</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B、成熟程度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C、心理特点</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D、家庭情况</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180、行政机关不得因当事人陈述、申辩而给予（ ）的处罚。答案是：D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A、减轻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B、加重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C、更轻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D、更重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181、某县交警大队因邓某违章停车，决定暂扣邓某1个月的驾驶执照。这一行为属于（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A、行政强制执行方式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B、行政处罚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C、行政强制措施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D、行政监督检查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182、行政机关及其执法人员在作出行政处罚决定之前，拒绝听取当事人的陈述申辩，（ ）；当事人明确放弃陈述或者申辩权利的除外。答案是：B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A、行政处罚决定在复议后生效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B、不得作出行政处罚决定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C、行政处罚决定立即生效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D、行政处罚决定不能成立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183、行政机关应当自行政处罚案件立案之日起（ ）内作出行政处罚决定。法律法规规章另有规定的，从其规定。答案是：D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A、十五日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B、六十日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C、三十日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D、九十日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184、关于行政处罚的强制执行，下列哪一说法是正确的（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A、根据法律规定，将查封、扣押的财物拍卖、依法处理或者将冻结的存款、汇款划拨抵缴罚款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B、到期不缴纳罚款的，每日按罚款数额的百分之四加处罚款，加处罚款的数额不得超出罚款的数额</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C、行政机关批准延期、分期缴纳罚款的，申请人民法院强制执行的期限，自行政机关批准延期、分期缴纳罚款之日起计算</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D、行政处罚的强制执行的主体指的是行政机关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185、下列关于公安机关实施行政强制措施的说法符合《行政强制法》规定的是（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A、当事人不到场的，民警可以直接实施，但应当在现场笔录上注明</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B、在实施行政强制措施后应当听取当事人的陈述和申辩</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C、在实施行政强制措施后可以书面方式补充告知当事人采取行政强制措施的理由、依据以及当事人依法享有的权利、救济途径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D、实施行政强制措施时当事人拒绝在现场笔录上签名，民警应当在笔录中予以注明</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186、下列不属于行政强制执行方式的是（ ）。答案是：C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A、加处罚款或者滞纳金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B、拍卖或者依法处理查封、扣押的场所、设施或者财物</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C、冻结存款、汇款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D、划拨存款、汇款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187、市政府决定将张某所在村的集体土地征收转为建设用地。因对补偿款数额不满，牛某在现场阻挠施工。市公安局接警后派民警到现场处理。经口头传唤和调查后，该局对张某处以10日拘留。张某不服处罚起诉到法院。下列说法正确的是（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A、民警口头传唤牛某构成违法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B、市政府征收土地决定的合法性不属于本案的审查范围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C、牛某要求就被询问事项自行提供书面材料，应不予准许</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D、应当先申请行政复议再提起行政诉讼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188、公民、法人或者其他组织应当自知道或者应当知道行政行为侵犯其合法权益之日起（ ）内，向赔偿义务机关申请行政赔偿。答案是：D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A、1年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B、6个月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C、3年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D、2年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189、甲市所辖某县县公安局登峰派出所，以张某赌博为由，对其处以15日拘留并罚款2000元。张某不服，向甲市公安局申请行政复议，市公安局维持复议决定。张某提起行政诉讼，（ ）是被告。答案是：D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A、某县公安局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B、甲市公安局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C、登峰派出所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D、某县公安局与甲市公安局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190、一起赌博案件当事人张某对县公安局对其作出的行政处罚决定不服，将某县公安局起诉至某县人民法院。关于某县公安局在行政诉讼中的举证责任的说法中，错误的是（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A、某县公安局应当提供作出该行政处罚的证据和所依据的规范性文件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B、某县公安局无正当理由逾期提供证据的，视为没有相应证据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C、某县公安局对作出的行政处罚负有举证责任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D、某县公安局被起诉后，发现行政处罚证据不足的，可以再向张某或者证人收集证据。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191、以下不属于行政诉讼范围的是（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A、派出所受理祝某被殴打一案后，超过办案期限5个月未作出处理结果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B、甲报警被人殴打，辖区派出所未出警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C、乙对派出所收缴其麻将与麻将桌不服的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D、李某对治安调解协议书内容反悔的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192、下列行为中，不属于行政复议范围的是（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A、行政拘留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B、治安调解</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C、警告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D、吊销公安机关发放的许可证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193、对下列公安机关的行政行为，可以申请行政复议的是（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A、公安机关办理一起刑事案件，对杀人现场发现的刀具进行扣押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B、公安机关对张某在足球场看台上展示的侮辱性标语扣押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C、公安机关将民警小方调离刑警岗位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D、公安部制定规章的行为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194、我国国家赔偿的责任主体是（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A、行政机关或司法机关及其工作人员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B、国家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C、行政机关及其工作人员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D、司法机关及其工作人员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195、（ ）情况下，国家不予赔偿。答案是：C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A、再审改判无罪，原判罚金、没收财产已经执行的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B、刑讯逼供造成公民身体伤亡的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C、依照刑法规定对不负刑事责任者进行羁押的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D、违法财产采取查封、扣押等措施的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196、某监狱管理人员因囚犯孙某顶撞，而指使另一囚犯殴打孙某，致其伤残，孙某应向谁要求赔偿？（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A、某监狱管理人员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B、监狱管理机关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C、无权要求赔偿</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D、李某</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197、根据公务员法的规定, （ ）是作为评价公务员的主要依据。答案是：C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A、工作效率</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B、资历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C、具体的工作实绩</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D、德才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198、我国对公务员的管理实行的是（ ）制度。答案是：D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A、根据职位分类管理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B、对公务员集中统一管理的模式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C、党政干部单一的管理模式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D、分类管理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199、下列哪个人员不是公务员?(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A、机关中的工勤人员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B、民主党派机关工作人员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C、政协机关工作人员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D、人大机关工作人员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200、以下情况不能录用为公务员的是(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A、曾被记行政处分的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B、曾被开除公职的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C、大专学历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D、受过行政拘留的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201、当前我国社区警务要争取做到：努力实现“发案少、秩序好、社会稳定、（ ）”的新型警务工作机制。答案是：D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A、政府满意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B、个人满意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C、国家满意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D、群众满意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202、公安派出所的种类大致分为：地方公安派出所和（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A、铁路公安派出所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B、林业公安派出所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C、公路交通派出所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D、专业公安派出所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203、治安管理处罚的种类分为：警告、罚款、（ ）、吊销公安机关发放的许可证。答案是：B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A、刑拘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B、行政拘留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C、劳教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D、行政拘役</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204、行政强制措施包括：对人身的强制和（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A、对自由的强制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B、对购物的强制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C、对出入境的强制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D、对财产的强制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205、对于（ ）以上的罚款或治安行政拘留，派出所要依法履行审批手续，由县级以上人民政府公安机关决定。答案是：C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A、2000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B、5000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C、500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D、1000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206、维护治安秩序是指严格辖区商贸、金融、（ ）、娱乐场所、特种行业的治安管理。答案是：C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A、商场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B、便利店</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C、市场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D、超市</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207、派出所实行（ ）小时工作制度。答案是：D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A、10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B、9</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C、8</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D、24</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208、社区警务思想认为，警务工作应当（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A、以思想为导向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B、以服务为导向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C、以利益为导向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D、以治标为导向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209、公安派出所的办理治安案件的期限，自受理之日起不得超过（ ）日。答案是：A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A、30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B、90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C、60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D、15</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210、公安派出所办理治安案件，遇案情重大、复杂的，经上一级公安机关批准，可以延长（ ）日。答案是：C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A、90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B、60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C、30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D、15</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211、根据《公安派出所执法执勤工作规范》的要求，社区民警在责任区的工作时间每周不少于（ ）小时。答案是：B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A、28</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B、20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C、25</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D、30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212、娱乐场所领取营业执照后，应该在（ ）日内向所在地县（市）公安局，城市公安分局治安部门报备。答案是：B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A、7</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B、15</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C、3</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D、5</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213、哪个场所属于娱乐场所管理范畴（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A、夜总会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B、酒吧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C、桑拿浴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D、网吧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214、安全检查应该有（ ）人以上进行。答案是：D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B、10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C、1</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D、2</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215、公安民警进行安全检查时不应当（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A、表明身份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B、滥用职权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C、出示证件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D、认真负责</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216、以下哪一项不是治安情报的特征（ ）。答案是：C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A、广泛性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B、复杂性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C、稳定性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D、随机性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217、户籍根据（ ）分类。答案是：D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A、性别</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B、喜好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C、时间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D、地域</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218、汉族在我国《各民族名称一览表》的编号是（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A、8</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B、6</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C、3</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D、1</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219、调查了解一般居民的基本情况主要是对（ ）周岁以上一般常住人口和暂住</w:t>
      </w:r>
      <w:r>
        <w:rPr>
          <w:rFonts w:ascii="仿宋_GB2312" w:eastAsia="仿宋_GB2312" w:hAnsi="仿宋_GB2312" w:cs="仿宋_GB2312" w:hint="eastAsia"/>
          <w:sz w:val="24"/>
          <w:szCs w:val="24"/>
        </w:rPr>
        <w:lastRenderedPageBreak/>
        <w:t>人口的基本情况进行调查了解。答案是：C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A、18</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B、20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C、14</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D、16</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220、社会治安状况信息不包括（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A、群众满意度情况</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B、群众安全感情况</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C、群体性事件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D、群众收入情况</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221、社区治安情报搜集的途径不包括（ ）。答案是：C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A、群众工作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B、案件查处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C、走街串巷</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D、阵地调控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222、户，分为（ ）和集体。答案是：A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A、家庭户</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B、二户</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C、多户</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D、一户</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223、户籍管理的任务不包括（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A、维护社会秩序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B、证明公民身份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C、服务经济建设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D、限制人身自由</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224、常住人口登记表中的出生日期填写规范是（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A、用阿拉伯数字安阴历填写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B、用汉字按阴历填写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C、用汉字按公历填写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D、用阿拉伯数字按公历填写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225、（ ）是指有危害国家安全或社会治安嫌疑，由公安机关重点管理的人员。答案是：B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A、重点户口</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B、重点人口</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C、C黑户</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D、嫌疑人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226、安机关应予列管的重点人口管理的类型和对象一共有（ ）类。答案是：C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A、20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B、10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C、5</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D、30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227、公安机关应予列管的重点人口管理的类型和对象一共有（ ）种。答案是：D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A、70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B、50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C、60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D、20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228、下列不是重点人口管理的基本方法是（ ）。答案是：C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A、帮助教育</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B、查证核实</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C、进行拘留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D、重点控制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229、暂住人口是指离开常住户口所在地，到其他的城市、乡镇暂住（ ）以上的人口。答案是：B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A、30日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B、3日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C、20日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D、10日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230、公安机关应予列管的重点人口管理的类型和对象一共有（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A、20类20种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B、20类50种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C、30类30种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D、5类20种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231、下列应当办理居住证的人员是（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A、在医院住院就医的人员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B、拟在暂住地居住一个月以上满16周岁的有关人员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C、在培训机构寄宿就学的培训人员。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D、在旅店住宿的人员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232、服从领导（ ）是对每名社区民警的基本要求。答案是：B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A、组织安排</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B、执行命令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C、组织纪律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D、政治纪律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233、（ ）是指社区民警在进行警务活动中，所必须遵守的行为规范。答案是：A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A、工作纪律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B、治安管理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C、秉公执法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D、服务群众</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234、可防性案件主要包括三类，即入室抢劫，入室盗窃与（ ）等。答案是：D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A、抢劫出租车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B、盗窃机关财务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C、抢劫银行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D、撬盗机动车辆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235、安全防范的工作要求有积极防范，全面防范和（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A、开展法制宣传</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B、保障安全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C、安全措施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D、控制不安定因素</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236、探测，延迟与（ ）是安全防范的三个基本要素。答案是：D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A、灵活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B、发现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C、措施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D、反应</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237、（ ）市广大基层公安民警的基本功和必修课。答案是：C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A、依法行政</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B、纪律严明</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C、做好群众工作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D、服务人民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238、（ ）是群众工作中的一种最基本方法。答案是：C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A、法制教育</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B、宣传</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C、联系群众</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D、发动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239、组织群众的方法有:建立完善组织和（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A、发动指导群众</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B、脱离群众</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C、维护群众</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D、保护群众</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240、在一定的意义上说，社区民警又是（ ）具有公众人物特点。答案是：C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A、组织者</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B、明星</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C、社会工作者</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D、领导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241、（ ）是指社区民警能够正确的运用语言表达思想观点，对群众进行宣传教育。答案是：A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A、语言表达能力</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B、组织纪律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C、依法办事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D、政治纪律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242、社区民警作为一名执法者，首先必须要（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A、懂法律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B、组织群众</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C、掌握信息技术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D、安全防范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243、国家是维护（ ）的暴力组织。答案是：D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A、剥削阶级利益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B、被统治阶级利益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C、人民群众利益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D、统治阶级利益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244、公安机关的性质，是指公安机关与其他国家机关相区别的（ ）。答案是：C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A、根本特点</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B、根本区别</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C、根本属性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D、根本性质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245、下列各项中，属于《人民警察法》所规定的公安机关职责是（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A、死刑执行权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B、组织实施消防工作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C、民事调解</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D、批准逮捕犯罪嫌疑人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246、公安机关在新时期的总任务是（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A、预防、控制和打击违法犯罪活动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B、维护国家安全和社会稳定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C、维护社会治安秩序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D、巩固党的执政地位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247、正当防卫的目的是（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A、保护国家、公共利益、本人和他人的权益免受正在进行的不法侵害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B、保护公共利益、本人和他人利益免受侵害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C、保护本人的利益免收不法侵害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D、保护公共利益、本人利益免受不法侵害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248、下列属于侵犯复杂客体的犯罪是（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A、故意杀人罪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B、抢劫罪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C、盗窃罪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D、伪造国家有价证券罪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249、我国刑法规定负刑事责任的最低年龄是（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A、已满18周岁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B、已满16周岁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C、已满14周岁未满16周岁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D、已满14周岁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250、某重大贪腐案被揭发后，有公务人员接到指示：“务必积极主动扩大调查、征集搜集全，将贪腐集团成员一网打尽，并将贪污的不法所得追回。”下列选项中为最可能完成这一要求的公务人员是（ ）。答案是：C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A、公安人员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B、法官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C、检察官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D、行政监察人员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251、下述哪种人员，不属于适用回避的人员?（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A、证人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B、鉴定人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C、人民陪审员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D、翻译人员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252、《刑事诉讼法》规定对犯罪嫌疑人逮捕后的侦查羁押期限不得超过（ ）个</w:t>
      </w:r>
      <w:r>
        <w:rPr>
          <w:rFonts w:ascii="仿宋_GB2312" w:eastAsia="仿宋_GB2312" w:hAnsi="仿宋_GB2312" w:cs="仿宋_GB2312" w:hint="eastAsia"/>
          <w:sz w:val="24"/>
          <w:szCs w:val="24"/>
        </w:rPr>
        <w:lastRenderedPageBreak/>
        <w:t>月。答案是：C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B、三</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D、四</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253、公安机关对违反治安管理的人，坚持（ ）与处罚相结合的原则。答案是：C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A、管制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B、拘留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C、教育</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D、抓捕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254、治安案件的管辖由（ ）规定。答案是：C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A、国务院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B、司法部门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C、国务院公安部门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D、全国人大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255、《消防监督检查规定》对属于人员密集场所的消防安全重点单位规定了每年至少检查（ ）次的硬性要求。答案是：B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A、3</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B、1</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C、2</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D、4</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256、《消防监督检查规定》在检查频次上，规定派出所对其监督检查范围的单位应当每年至少检查（ ）次。答案是：D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A、2</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B、4</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C、3</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D、1</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257、实施（ ）元以下（含本数）的罚款、行政警告处罚和调查认定简易火灾事故的，经派出所法制审核，由派出所所长审批，法律文书加盖派出所印章。答案是：B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A、50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B、500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C、100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D、200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258、派出所呈报行政处罚、临时查封、强制执行，确定重大火灾隐患等案卷后，公安机关消防机构应在（ ）日内作出是否同意或确定的审核意见。答案是：B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A、5</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B、3</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C、6</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D、4</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259、重大火灾隐患涉及复杂或者疑难问题需要组织专家论证的规定期限可延长（ ）个工作日。答案是：C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A、6</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B、9</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C、10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D、3</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260、对属于消防安全重点单位至少每年监督抽查（ ）次。答案是：B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A、2</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B、1</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C、4</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D、3</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261、派出所实施消防监督检查时，检查人员不得少于（ ）人，并出示执法证件。答案是：C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A、4</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B、3</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C、2</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D、5</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262、派出所发现被检查单位的建筑物未依法通过消防验收，或者未进行消防竣工验收备案，擅自投入使用的，应该在检查之日起（ ）个工作日，移交当地公安机关消防机构处理。答案是：A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A、5</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B、3</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C、2</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D、1</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263、派出所对举报投诉占用、堵塞、封闭疏散通道、安全出口或者其他妨碍安全疏散行为，以及擅自停用消防设施的，应在接到举报后（ ）小时内进行核查。答案是：A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A、24</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B、2</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C、1</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D、12</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264、派出所对人员集散场所使用不合格的消防产品或者国家命令淘汰的消防产品，责令改正期限不应超过（ ）日。答案是：D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A、15</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B、3</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C、10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D、30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265、治安案件的基本前提是（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A、违反治安管理行为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B、违反交规的行为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C、违反单位规定的行为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D、违反道德的行为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266、治安案件的成立条件是（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A、违反治安管理行为已经被公安机关依照法律的规定受案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B、有违反治安管理行为事实或者嫌疑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C、依法应当受到治安管理处罚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D、以上都是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267、治安管理处罚法，按照行为所侵犯的同类客体的不同，分为（ ）大类。答案是：A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A、5</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B、8</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C、7</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D、6</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268、根据违反治安管理行为的危害性程度划分，可分为（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A、一般治安案件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B、以上都是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C、重大治安案件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D、轻微治安案件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269、（ ）是公安机关办理治安案件的根本准则。答案是：D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A、交通法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B、婚姻法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C、人民警察法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D、宪法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270、根据《治安管理处罚法》的规定，对（ ）淫秽物品的行为，不能给予治安管理处罚。答案是：B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A、运输</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B、购买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C、复制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D、制作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271、对于违反治安管理行为的基本特征中，行为危害了国家对社会的治安管理，但尚未构成犯罪。是其（ ）特征。答案是：D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A、法律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B、标志</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C、一般</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D、本质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272、对于违反治安管理行为的基本特征中，违反了《中华人民共和国治安管理处罚法》和其他治安管理法律、法规，应当受到治安管理处罚。是其（ ）特征。答案是：C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A、一般</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B、本质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C、法律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D、标志</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273、对刘某购买一份伪造的国内某名牌大学学位证的行为，下列说法正确的是（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A、应追究刘某的刑事责任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B、可根据《治安管理处罚法》的规定处罚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C、不属于《治安管理处罚法》调整的范围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D、刘某的行为不属于违法犯罪，无法处理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274、根据《治安管理处罚法》的规定，对（ ）淫秽物品的行为，不能给予治安管理处罚。答案是：B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A、制作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B、购买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C、运输</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D、复制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275、根据违反治安管理行为的分类标准，按照行为人的主观心理状态可以分为故意违反治安管理行为和（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A、无意识违反治安管理行为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B、过失违反治安管理行为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C、被动违反治安管理行为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D、主动违反治安管理行为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276、根据违反治安管理行为的分类标准，按照实施行为的主体不同可以分为一般自然人违反治安管理行为，特定自然人违反治安管理行为和（ ）三类。答案是：A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A、单位违反治安管理行为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B、组织违反治安管理行为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C、特殊自然人违反治安管理行为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D、集体违反治安管理行为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277、根据《中华人民共和国治安管理处罚法》的规定，违反治安管理行为构成的共同要件有（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A、主体要件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B、以上三项都正确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C、客体要件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D、主观方面要件和客观方面要件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278、对于旅店工作人员的下列行为，未违反《治安管理处罚法》的是（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A、在旅游旺季，提高房价</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B、不按规定登记住宿旅客信息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C、明知住宿旅客是犯罪嫌疑人不打报告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D、不制止住宿旅客带入危险物质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79、精神病人在不能辨认或不能控制自己行为的时候，违反治安管理的，（ ）处罚。答案是：B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A、从重处罚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B、不予处罚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C、进行罚款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D、从轻处罚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280、对于下列行为，不属于违反《治安管理处罚法》的是（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A、嫖娼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B、拉客招嫖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C、卖淫</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D、强迫他人卖淫</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281、下列选项中不属于巡逻的方式（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A、车巡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B、空巡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C、步巡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D、技巡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282、巡逻的基本方式有（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A、秘密与公开相结合巡逻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B、秘密巡逻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C、公开巡逻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D、以上都是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283、保护现场的方法有（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A、对痕迹物证的保护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B、以上都是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C、封锁现场，实施警戒</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D、维护现场秩序，疏导交通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284、公安部门负责剧毒化学品的公共安全管理，对剧毒化学品道路运输安全实施（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A、监督检查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B、跟踪控制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C、严打严抓</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D、围堵控制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285、下列属于剧毒化学品的是（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A、氮气</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B、氰化物</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C、汽油</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D、一氧化二氢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286、对举办焰火晚会及其他大型焰火燃放活动的，应确定其危险等级，实行（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A、分口管理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B、统一管理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C、集中整治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D、分级管理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287、举办焰火晚会及其他大型焰火燃放活动，应向公安部门申请下发（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A、《焰火晚会准办证》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B、《焰火燃放许可证》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C、《焰火晚会举办证》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D、《焰火晚会燃放证》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288、自然人作为违反治安管理行为的主体可分为（ ）和特殊主体。答案是：D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A、一般客体</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B、特殊客体</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C、客体</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D、一般主体</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289、治安管理处罚的内容是剥夺违反治安管理行为人的（ ）。答案是：C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A、权利</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B、权力</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C、权益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D、利益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290、（ ）是公安机关依法责令违反治安管理行为人在一定期限内向国家缴纳一定数量的金钱的治安管理处罚。答案是：D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A、收缴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B、罚钱</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C、没收财产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D、罚款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291、对被决定给予行政拘留处罚的，应当及时通知被处罚人家属，在行政拘留处罚生效后，由作出行政拘留的（ ），送达拘留所执行。答案是：D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A、检查机关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B、司法局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C、法院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D、公安机关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292、法律规定行政拘留的期限为1日以上15日以下，合并执行的最长期限不超过（ ）日。答案是：B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A、10日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B、20日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C、40日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D、30日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293、监外执行罪犯在执行期、考验期内，违反法律、行政法规或者国务院公安部门有关监督管理规定的，由公安机关依照《中华人民共和国治安管理处罚法》第（ ）条的规定给予治安管理处罚。答案是：B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A、70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B、60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C、80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D、90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294、公安机关是主管部门，要认真落实领导责任制和监管工作责任制，按规定配备看守所警力，保证安全管理和（ ）的基本需要。答案是：C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A、维护治安稳定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B、打击犯罪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C、勤务运行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D、刑事诉讼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295、违反治安管理行为在（ ）个月内没有被公安机关发现的，不再予以处罚。答案是：D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A、4</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B、3</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C、5</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D、6</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296、治安管理处罚的种类包括（ ）、罚款和拘留三种。答案是：C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A、处分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B、取保候审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C、警告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D、扣押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297、违反治安管理行为事实清楚，证据确凿，处（ ）元以下罚款的，可以当场作出治安管理处罚决定。答案是：A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A、200(含)</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B、600(含)</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C、500(含)</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D、800(含)</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298、吊销公安机关发放的（ ），是公安机关依法收回违反治安管理行为人已获得的从事某项活动的权利或者资格的证明文件，禁止相对人从事某种特许权利或者资格的治安管理处罚。答案是：B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A、驾驶证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B、许可证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C、临时身份证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D、护照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299、《中华人民共和国治安管理处罚法》第（ ）条对违反治安管理不执行行政</w:t>
      </w:r>
      <w:r>
        <w:rPr>
          <w:rFonts w:ascii="仿宋_GB2312" w:eastAsia="仿宋_GB2312" w:hAnsi="仿宋_GB2312" w:cs="仿宋_GB2312" w:hint="eastAsia"/>
          <w:sz w:val="24"/>
          <w:szCs w:val="24"/>
        </w:rPr>
        <w:lastRenderedPageBreak/>
        <w:t>拘留处罚的情形作了决定。答案是：A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A、21</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B、22</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C、20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D、19</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300、（ ）是指公安机关对违反治安管理法规的人，因具有法律法规所规定的特殊事由，对某些形式上虽然违反治安管理但实质上不应当承担法律责任的人。答案是：D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A、从重处罚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B、减轻处罚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C、从轻处罚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D、不予处罚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301、（ ）处罚是所有治安管理处罚种类当中涉及面最宽、适用范围最广的一种处罚。答案是：D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A、拘留审查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B、司法拘留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C、刑事拘留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D、行政拘留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302、下列属于管制刀具的是（ ）。答案是：C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A、镰刀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B、菜刀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C、三棱刮刀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D、美工刀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303、禁止携带（ ）搭乘公共交通工具或者进入公共场所。答案是：A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A、民用爆炸物品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B、电池</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C、打火机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D、火柴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304、属于民用枪支的是（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A、自动步枪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B、猎枪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C、防暴枪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D、狙击步枪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305、大型群众性活动的预计参加人数在5000人以上的，由活动所在地（ ）实施安全许可。答案是：D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A、县级人民检察院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B、直辖市人民政府公安机关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C、市级人民政府公安机关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D、市级人民政府公安机关或者直辖市人民政府公安机关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306、跨省、自治区、直辖市举办大型群众性活动的，由（ ）实施安全许可。答案是：A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A、国务院公安部门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B、县级人民政府公安机关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C、市级人民政府公安机关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D、直辖市人民政府公安机关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307、大型群众性活动的受理与审查中，承办者应当在活动举办日的（ ）提出安全许可申请。答案是：C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A、3</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B、5</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C、20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D、1</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308、集会、游行、示威主管机关的职权不包括（ ）。答案是：C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A、审查许可权和变更权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B、强行带离现场权和居留权，交通规则的变通执行权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C、枪毙权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D、临时警戒线的设置权和制止取缔权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309、大型群众性活动的承办者应当在活动举办日的（ ）日前提出安全许可申请。答案是：B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A、3</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B、5</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C、1</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D、20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310、我国法律规定卖淫、嫖娼属于（ ）违法行为。答案是：C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A、民事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B、无</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C、行政</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D、刑事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311、对于下列吸毒成瘾严重人员，不适用强制隔离戒毒措施的是（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A、甲，刚做完流产手术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B、乙，正在哺乳自己的婴儿</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C、丁，患严重肺病，生活不能自理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D、丙，年满60周岁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312、赌博，是以（ ）为目的，以金钱财物为赌注，通过共同认可的方式比输赢，达到转移财物所有权目的非法行为。答案是：D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A、学习</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B、娱乐</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C、非盈利</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D、盈利</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313、收容教育，是指对卖淫、嫖娼人员集中进行法律教育和道德教育、组织参加生产劳动以及进行性病检查、治疗的（ ）强制教育措施。答案是：A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A、行政</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B、民事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C、刑事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D、以上都不对</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314、公安机关应当对等级吸毒人员建立工作台账，并将登记信息录入（ ）吸毒人员数据库，实行信息化管理。答案是：C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A、全国流动人口管理系统</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B、全国反邪教信息管理系统</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C、全国禁毒信息系统</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D、全国旅业管理系统</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315、社区戒毒人员应当自收到《责令社区戒毒决定书》之日起（ ）内到社区戒毒执行地乡（镇）人民政府、城市街道办事处报到，无正当理由逾期不报到的，视为拒绝接受社区戒毒。答案是：C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A、20日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B、10日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C、15日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D、5日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316、对解除强制隔离戒毒的人员，强制隔离戒毒的决定机关可以责令其接受不超过（ ）年的社区康复。答案是：C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A、五</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C、三</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317、（ ）应当通过公开、秘密两种渠道，扩大情报信息来源，及时查禁卖淫、嫖娼活动。答案是：D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A、学校师生</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B、企业人员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C、社区群众</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D、公安机关治安管理部门和派出所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318、根据道路交通标志的配合完整原则，在路段一段设置了（ ），另一端就要设置“会车让行”标志。答案是：A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A、会车先行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B、左侧先行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C、右侧先行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D、会车让行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319、根据道路交通标志的配合完整原则，在路段一段设置了“会车先行”，另一端就要设置（ ）标志。答案是：D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A、右侧先行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B、会车先行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C、左侧先行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D、会车让行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320、在道路交通系统中，人、车、路和环境是相互影响、相互联系的，（ ）是系统最基本要素，而环境直接影响着对其它因素的管理。答案是：A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A、人、车、路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321、根据《中华人民共和国道路交通安全法》机动车载物标准的规定，下列说法，哪项是错误的（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A、重型车载物，高度从地面起不得超过4米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B、三轮车载物宽度可以超过车身</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C、其他载货的机动车，高度从地面起不得超过25米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D、摩托车载物，高度从地面起不得超过15米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322、关于机动车牵引挂车的规定，以下哪项是错误的（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A、载货汽车只允许牵引1辆挂车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B、载物货车牵引的挂车质量不能超过货车本身的载货量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C、小型载客汽车可以牵引旅居挂车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D、挂车可以载人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323、机动车在道路上发生故障，需要停车排除故障时，驾驶人应当（ ）。答案是：C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A、求助过往车辆牵引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B、继续坚持行驶到附近的修理厂</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C、将机动车移动至不妨碍交通的地方并开启危险报警灯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D、打电话报警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324、下列哪项不属于公共交通存在的问题（ ）。答案是：C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A、中途停车多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B、候车时间长</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C、车费昂贵</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D、中间换乘多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325、根据交通法规的规定，任何站点的设置须经（ ）审核批准。答案是：D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A、商务部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B、车辆管理所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C、政府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D、公安交通管理部门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326、依据交通规则和乘车规定，对乘坐车辆的人员实施规范制约的哪项说法是错误的（ ）。答案是：C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A、禁止乘车人携带易燃易爆危险品乘车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B、禁止乘车人的身体各部位伸出车外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C、乘车人可以在行驶过程中与司机交谈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D、禁止在行驶中或未停稳时下车。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327、根据《道路交通安全法》规定，关于乘坐机动车应当遵守的规定，哪项说法是错误的（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A、机动车行驶中可以向司机问路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B、开关车门不得妨碍其他车辆和行人通行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C、在机动车道上不得从机动车左侧上下车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D、不得在机动车道上拦乘机动车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328、国家应当保证刑事诉讼程序的（ ），以严密的法律规定，构建刑事诉讼的结构，规范专门机关的职权，设置刑事诉讼的程序，明确诉讼主体的。答案是：D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A、法制化权利</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B、政治化权利</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C、政治化义务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D、法制化权利和义务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329、刑事诉讼程序的规定应当既能保证（ ）专门机关有效的追究犯罪、惩罚犯</w:t>
      </w:r>
      <w:r>
        <w:rPr>
          <w:rFonts w:ascii="仿宋_GB2312" w:eastAsia="仿宋_GB2312" w:hAnsi="仿宋_GB2312" w:cs="仿宋_GB2312" w:hint="eastAsia"/>
          <w:sz w:val="24"/>
          <w:szCs w:val="24"/>
        </w:rPr>
        <w:lastRenderedPageBreak/>
        <w:t>罪，又能保障公民个人在诉讼中的基本权益。答案是：C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A、政府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B、公民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C、国家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D、人民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330、严格遵守法定程序的基本原则要求（ ）、（ ）、（ ）要严格遵守刑事诉讼的基本原则和制度。答案是：D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A、群众、党员、外籍人士</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B、医院、家庭、社会团体</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C、公司、学校、公益机构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D、公安机关、人民检察院、人民法院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331、要保证严格遵守法定程序，做到有法必依、公正司法、严格执法，就要求公安司法人员更新诉讼观念，克服（ ）的错误认识。答案是：B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A、轻实体、重程序，重过程、轻结果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B、重实体、轻程序，重结果、轻过程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C、轻程序、重过程，轻程序、重实体</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D、轻结果、重程序，轻实体、重程序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332、办理未成年人刑事案件，应当保障未成年人行使其诉讼权利，保障未成年人得到法律帮助，并由熟悉未成年人身心特点的（ ）承办。答案是：A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A、审判人员、检察人员、侦查人员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B、审判人员、机关人员、侦查人员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C、机关人员、办事人员、侦查人员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D、机关人员、检察人员、侦查人员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333、（ ）有义务尊重并保护诉讼参与人依法享有的诉讼权利，并且有责任采取措施排除他们在行使诉讼权利过程中的各种障碍。答案是：B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A、公益机构、人民检察院、公安机关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B、人民法院、人民检察院、公安机关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C、人民检察院、公益机构、人民法院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D、人民法院、人民检察院、公益机构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334、犯罪嫌疑人、被告人在整个刑事诉讼过程中都有权为自己（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A、大打出手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B、畏罪潜逃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C、打抱不平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D、辩护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335、辨认违法嫌疑人，被辨认的人数不得少于（ ）人。答案是：D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A、9</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B、8</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C、10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D、7</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336、对违法嫌疑人照片进行辨认的，不得少于（ ）人的照片。答案是：A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A、10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B、11</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C、12</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D、13</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337、辨认每一件物品时，混杂的同类物品不得少于（ ）件。答案是：D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A、8</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B、7</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C、6</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D、5</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338、进行治安询问的办案人员不得少于（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A、2</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B、5</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C、3</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D、4</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339、根据《公安机关办理行政案件程序规定》第36条的规定，适用简易程序处罚的，可以由人民警察（ ）人作出行政处罚决定。答案是：B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A、2</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B、1</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C、4</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D、3</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340、限期出境的期限不得超过（ ）日。答案是：B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A、40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B、30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C、10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D、20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341、被驱逐出境的外国人，自被驱逐出境之日起（ ）年内不准入境。答案是：A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A、10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B、20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C、3</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D、5</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342、行政复议机关应当自受理申请之日起（ ）日内作出行政复议决定。答案是：C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A、20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B、30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C、60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D、10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343、由于案件情况复杂，不能在法律规定的期限内作出行政复议决定的，根据规定可以延长（ ）日，并告知申请人和被申请人。答案是：A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A、30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B、10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C、40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D、20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344、全部丧失劳动能力的残疾赔偿金一律是国家上年度职工年平均工资的（ ）倍。答案是：A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A、20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B、10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C、30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D、5</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345、关于释放被刑事拘留的人，说法错误的是（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A、发现不应当拘留的，应当经县级以上公安机关负责人批准，予以释放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B、释放后，公安机关认为需要继续侦查的，可以依法取保候审或监视居住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C、对被拘留的人，应当在拘留后24小时以内进行讯问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D、人民检察院不批准逮捕的，公安机关可以先复议、复核，暂不释放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346、取保候审、监视居住变更为拘留、逮捕的，在变更的同时，对原强制措施（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A、应当立即解除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B、可以补办手续解除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C、经请示县级以上公安机关负责人批准,可以不办理解除法律手续</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D、不再办理解除法律手续</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347、关于拘传，下列说法不正确的是（ ）。答案是：C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A、适用对象为未被拘留、逮捕的犯罪嫌疑人、被告人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B、期限最长不得超过24小时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C、只有公安机关有权采用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D、应当保证犯罪嫌疑人的饮食和必要的休息时间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348、下列不属于保证人应当承担的保证义务是（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A、发现被保证人可能发生违反规定的行为，及时向执行机关报告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B、教育被保证人改邪归正</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C、监督被保证人遵守取保候审期间的相关规定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D、发现被保证人已经发生违反规定的行为，及时向执行机关报告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349、关于对刑事诉讼中保证人罚款及救济途径，下列说法正确的是（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A、保证人对罚款决定不服，可以在收到罚款决定书之日起5日内向作出取保候审决定的公安机关申请复核</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B、对上级公安机关撤销或者变更对保证人的罚款决定的，下级公安机关必须执行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C、对保证人的罚款决定，公安机关应当向被取保候审人宣布，并告知其交纳保证金或重新提出保证人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D、公安机关应当告知保证人如果对罚款决定不服，可以向上一级公安机关申请复议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350、对维护交通秩序有功的人员可（ ），对无视交通法规，违反交通规则的人，根据有关法规、条例（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A、予以罚款、追究刑事责任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B、表扬奖励、予以罚款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C、予以罚款、表扬奖励</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D、表扬奖励、表扬奖励</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351、控告人对公安机关不予立案不服，可以（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A、向作出决定的公安机关申请复议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B、向人民法院提起行政诉讼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C、向作出决定的上级公安机关申请复议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D、向本级人民政府申请复议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352、下列公安民警涉嫌犯罪的案件，应由公安机关立案侦查的是（ ）。答案是：C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A、公安民警杨某刑讯逼供案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B、公安民警吴某徇私舞弊不移交刑事案件案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C、公安民警江某因家庭矛盾杀妻案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D、公安民警王某因邻里矛盾诽谤他人案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353、关于某县工商局局长龚某涉嫌巨额财产来源不明一案立案侦查，下列说法正确的是（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A、人民检察院立案侦查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B、人民检察院为主侦查，公安机关予以配合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C、公安机关立案侦查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D、公安机关为主侦查，人民检察院予以配合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354、对于2次补充侦查的案件，人民检察院仍然认为证据不足，不符合起诉条件的，应当作出（ ）的决定。答案是：D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A、起诉</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B、免予起诉</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C、撤销案件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D、不起诉</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355、犯罪嫌疑人甲因涉嫌拐卖儿童罪被A县公安机关逮捕，侦查尚未终结，甲突发心脏病死亡，则A县公安机关应当（ ）答案是：C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A、解除强制措施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B、继续侦查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C、撤销案件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D、移送审查起诉</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356、依照《刑事诉讼法》的规定，下列关于讯问地点的说法，正确的是（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A、已羁押的犯罪嫌疑人，应当在看守所或公安机关的工作场所进行讯问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B、对于不需要拘留、逮捕的犯罪嫌疑人，可以传唤到其所在市、县的指定地点进行讯问，但是应当出示公安机关的证明文件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C、提讯在押的犯罪嫌疑人，可以在看守所以外的场所进行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D、对已被拘留的犯罪嫌疑人，可以先从看守所提审回办案单位审讯，再送看守所羁押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357、搜查妇女的身体，应当由（ ）进行。答案是：B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A、医师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B、女工作人员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C、女侦查人员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D、法医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358、关于扣押，下列做法错误的是（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A、持有人拒绝交出应当查封、扣押的财物、文件，公安机关可以强制查封、扣押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B、1名侦查人员在协警的协助下对犯罪嫌疑人的财物进行扣押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C、查封、扣押的情况应当制作笔录，由侦查人员、持有人和见证人签名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D、对查封、扣押的财物和文件，当场开列查封、扣押清单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359、在办理刑事案件中，下列应当进行重新鉴定的是（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A、检材虚假或者被损坏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B、鉴定内容有明显遗漏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C、鉴定意见不完整，委托事项无法确定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D、对鉴定证物有新的鉴定要求</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360、公安机关组织辨认犯罪嫌疑人时，被辨认的人数不得少于（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A、5人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B、10人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C、3人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D、7人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361、辨认物品时，混杂的同类物品不得少于（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A、3件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B、10件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C、7件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D、5件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362、对犯罪嫌疑人照片进行辨认时，不得少于（ ）的照片。答案是：B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A、5人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B、10人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C、7人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D、3人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363、对于2次补充侦查的案件，人民检察院仍然认为证据不足，不符合起诉条件的，应当作出（ ）的决定。答案是：C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A、撤销案件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B、起诉</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C、不起诉</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D、免予起诉</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364、某县检察院发现公安局移送起诉的郑某盗窃案证据不足，需要补充侦查。下列说法错误的是（ ）。答案是：C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A、县检察院可以自行侦查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B、应当在1个月以内补充侦查完毕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C、补充侦查的时间算在审查起诉期限内</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D、县检察院可以退回公安局补充侦查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365、关于侦查终结，以下说法错误的是（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A、侦查终结的案件，应当同时符合事实清楚、证据确实充分、犯罪性质和罪名认定正确、法律手续完备、依法应当追究刑事责任的条件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B、所有侦查终结案件的处理，都应当经过集体讨论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C、侦查终结后，应当将全部案卷材料按要求装订立卷</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D、侦查终结的案件，侦查人员应当制作结案报告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366、公安机关人民警察扣押物品，应当在扣押后的（ ）内向（ ）报告。答案是：D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A、24小时；所属公安机关办案部门或者公安派出所负责人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B、24小时；所属公安机关负责人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C、12小时；所属公安机关负责人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D、12小时；所属公安机关办案部门或者公安派出所负责人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367、对于被刑事拘留的人，公安机关应当在拘留后（ ）内进行讯问。答案是：C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A、12小时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B、36小时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C、24小时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D、48小时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368、下列关于讯问地点的说法正确的是（ ）。答案是：C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A、提讯在押的犯罪嫌疑人，不能在看守所以外的场所进行。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B、对于不需要拘留、逮捕的犯罪嫌疑人，可以传唤到其所在市县的指定地点进行讯问，但要经办案部门负责人批准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C、提讯在押的犯罪嫌疑人，应当在看守所或公安机关的工作场所进行讯问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D、对已被拘留的犯罪嫌疑人，可以先在办案单位审讯，再送看守所羁押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369、根据《公安机关办理刑事案件程序规定》，搜查妇女的身体，应当由（ ）进行。答案是：D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A、法医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B、医师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C、侦查人员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D、女侦查人员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370、现场保护的任务首先是（ ）。答案是：C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A、集中现场物品统一保护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B、谁先到谁勘查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C、核实情况迅速报案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D、进入现场巡察</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371、犯罪现场发现和提取的烟头容易留下（ ）痕迹。答案是：C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A、指纹</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B、血迹</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C、唾液</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D、牙齿印痕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372、秘密侦查措施主要包括（ ）。答案是：C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A、刑嫌调控、刑事特情</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B、情报侦查、阵地控制、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C、刑事特情、内线侦查、外线侦查、网上侦查、技侦手段</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D、刑事特情、内线侦查、外线侦查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373、通缉和通报的区别（ ）。答案是：C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A、查缉对象不同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B、法律依据不同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C、以上都是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D、作用不同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374、现场勘查的首要任务是（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A、提取物证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B、访问人证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C、破案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D、查明事件和案件性质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375、现场勘查常用的方法包括以下哪项（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A、先固定后提取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B、先侦查员后技术员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C、先痕检后法医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D、先指挥员后技术员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376、勘查重大、特大案件（ ）商请检察院派人参加。答案是：D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A、以上都不对</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B、务必</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C、可以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D、必要时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377、属于确定被害人是否死亡的常用方法？（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A、纤毛摆动法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B、摇晃身体法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C、水汽凝结法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D、角膜反射法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378、组织侦查实验，应邀请2名以上与案件无关的可靠（ ）到场见证。答案是：D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A、实验人员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B、民警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C、嫌疑人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D、群众</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379、安排试验的时间、地点，要尽量与案件发生时的时间、地点相同，以保证实验结果具有（ ）。答案是：C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A、正确性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B、专业性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C、可靠性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D、真实性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380、（ ）是侦查人员对侦查对象进行流动的、隐蔽的尾随监视其外部活动的一种侦查手段。答案是：C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A、堵截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B、搜查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C、跟踪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D、追缉</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381、守候是侦查人员对侦查对象进行（ ）的一种侦查手段。答案是：A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A、定点监视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B、识别目标</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C、跟踪监视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D、勘测目标</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382、公安机关受理报案、控告、举报、投案后，认为属于违反治安管理行为的，应当（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A、立即进行调查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B、立案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C、立即作出处罚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D、及时受理并进行登记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383、下列场所中适用《娱乐场所管理条例》。答案是：B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A、桑拿浴场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B、舞厅</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C、酒吧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D、网吧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384、2018年1月，中共中央、国务院印发出《关于开展扫黑除恶专项斗争的通知》，明确从2018年（）开始，在全国范围内开展为期3年的扫黑除恶专项斗争。答案是：A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A、1月23日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B、1月28日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C、1月22日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D、1月20日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385、下列哪些情形属于公安机关领导干部和民警充当黑恶势力“保护伞”问题？ ①通风报信，跑风漏气 ②有案不查，压案不办 ③应拘未拘，有案不立 ④徇私枉法，干预办案 ⑤站台撑腰，纵容包庇 ⑥执法违法，敲诈勒索 ⑦玩忽职守，失职渎职。答案是：A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A、①②③④⑤⑥⑦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B、②③④⑦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C、①②③④</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D、②④⑤⑥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386、扫黑除恶专项斗争要在依法严惩上持续发力，不断优化完善检察院、法院（ ）,加强侦查、起诉与审判的有效衔接，进一步提高办案质量和效率。答案是：C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A、联合办案机制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B、沟通协调机制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C、提前介入机制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D、协同配合机制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387、黑恶势力发展演变过程正确的是哪项？答案是：C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A、恶势力犯罪集团→黑社会性质犯罪组织→恶势力犯罪团伙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B、恶势力犯罪集团→恶势力犯罪团伙→黑社会性质犯罪组织</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C、恶势力犯罪团伙→恶势力犯罪集团→黑社会性质犯罪组织</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D、黑社会性质犯罪组织→恶势力犯罪集团→恶势力犯罪团伙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388、对于举报、提供线索者，公安机关将（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A、随意告诉他人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B、有权公开其身份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C、随意谈论举报线索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D、对其身份予以保密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389、扫黑除恶专项斗争线索核查实行“三长负责制”“三长”不包括下面哪一个？答案是：A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A、派出所所长</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B、公安局长</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C、刑警队长</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D、分管刑侦副局长</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390、下面哪一项不属于“恶势力犯罪集团”的特征及具体表现？答案是：D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A、经常纠集在一起</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B、共同故意实施3次以上恶势力惯常实施的犯罪活动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C、有3名以上较为固定的成员（有明显的首要分子）</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D、偶尔需要时召集在一起</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391、“扫黑除恶”与“打黑除恶”说法正确的是（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A、“打黑”比“扫黑”范围更大、更全面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B、二者含义一样</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C、“扫黑”主要是从社会治安的角度出发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D、“扫黑”范围更大、更全面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392、黑恶势力犯罪人员的亲友应当积极规劝其尽快投案自首，经亲友规劝、陪同投案的，或者亲友主动报案后将犯罪人员送去投案的，视为（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A、自动到案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B、自动投案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C、投案自首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D、自首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393、扫黑除恶专项斗争这三年的重点分别是：2018年：严态势，营造人人喊打的氛围；2019年：攻案件，（ ）；2020年：建机制，取得压倒性胜利。答案是：B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A、提高案件破案率</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B、提升群众满意度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C、严厉打击黑恶势力</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D、完善工作机制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394、对于各种黑恶势力违法犯罪，依法严惩、（ ）、除恶务尽。答案是：C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A、打晚打大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B、养大再打</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C、打早打小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D、随机处理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395、以下（ ）属于扫黑除恶专项斗争中重点打击对象。 ①威胁政治安全特别是政权安全、制度安全以及向政治领域渗透的黑恶势力； ②把持基层政权、操纵破坏基层换届选举、垄断农村资源、侵吞集体资产的黑恶势力； ③利用家族、宗族势力横行乡里、称霸一方、欺压残害百姓的村霸等黑恶势力； ④在征地、租地、拆迁、工程项目建设等过程中煽动闹事的黑恶势力。答案是：D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A、①③④</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B、②③④</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C、①②③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D、①②③④</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396、（ ）人以上为实施"套路贷"而形成的较为固定的犯罪组织，应当认定为犯罪集团。答案是：B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A、4</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B、3</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C、2</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D、5</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397、办理恶势力刑事案件,“多次实施违法犯罪活动″至少应包括（ ）次犯罪活动答案是：B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A、4</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B、1</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C、3</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D、2</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398、《关于办理寻衅滋事刑事案件适用法律若干问题的解释》第二条至第四条中</w:t>
      </w:r>
      <w:r>
        <w:rPr>
          <w:rFonts w:ascii="仿宋_GB2312" w:eastAsia="仿宋_GB2312" w:hAnsi="仿宋_GB2312" w:cs="仿宋_GB2312" w:hint="eastAsia"/>
          <w:sz w:val="24"/>
          <w:szCs w:val="24"/>
        </w:rPr>
        <w:lastRenderedPageBreak/>
        <w:t>的“多次”一般应当理解为二年内实施寻衅滋事行为（ ）次以上。答案是：C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A、1</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B、2</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C、3</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D、4</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399、非法拘禁他人累计时间在（ ）小时以上的,应当以非法拘禁罪定罪处罚。答案是：A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A、12小时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B、48小时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C、8小时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D、24小时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400、在城中村、城乡结合部、流动人口聚集地，破坏治安秩序的黑恶势力表现形式有哪些？ ①拉帮结派 ②寻衅滋事 ③打架斗殴 ④强拿硬要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A、②③④</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B、①③④</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C、①②③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D、①②③④</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401、（）部门应当自收到申请材料副本之日起十个工作日内向（）部门作出书面答复，并提供赔偿请求所涉职权行为的证据、依据和其他材料。答案是：C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A、法制、司法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B、执法办案、上级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C、执法办案、法制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D、法制、上级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402、（）违法记录不得对外提供。答案是：B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A、残疾人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B、未成年人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C、退休人员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D、公职人员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403、（）以上公安机关共同行使行政职权侵犯公民、法人和其他组织的合法权益，造成损害的，共同行使行政职权的公安机关为共同赔偿义务机关。答案是：D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A、一个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B、三个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C、县级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D、二个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404、没有管辖权的公安机关，对公民扭送、报案、控告、举报或者犯罪嫌疑人自动投案的，应当（）。答案是：A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A、立即接受，经审查认为有犯罪事实的，移送有管辖权的公安机关处理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B、立即接受，经审查认为有犯罪事实的，报法制部门同意立案查处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C、立即接受，经审查认为有犯罪事实的，立即立案侦查。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D、不予接受</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405、2016年5月，甲在江苏某市猎捕了野生蟾蜍（俗称癞蛤蟆）100只，民警至现场处警，下列说法或做法错误的是（）。答案是：B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A、有证人的，及时进行现场走访，搜集相关证据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B、经调查取证后，依法移交农林部门处理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C、依法扣押被猎捕、杀害、收购、运输、出售的野生动物和猎捕工具</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D、明确告知当事人，“你的行为已涉嫌犯罪，现在依法口头传唤你到公安机关接受讯问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406、2016年7月，甲在江苏某市猎捕了野生黄鼬（俗称黄鼠狼）15只，民警至现场处警，下列做法或说法错误的是（）。答案是：C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A、立即制止当事人的违法行为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B、查明、登记当事人身份信息，查明并固定被非法狩猎、收购野生动物的种类、数量、特征等证据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C、对甲的违法行为依法受案调查处理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D、将相关线索及野生动物移送农林部门处理，并在接处警记录本上予以注明</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407、辩护律师可以带一名律师助理协助会见。助理人员随同辩护律师参加会见的，应当出示律师事务所证明和（）或者申请律师执业人员实习证，办案单位应当核实律师助理的身份。答案是：D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A、以上都要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B、本人身份证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C、辩护人委托书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D、律师执业证书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408、下列关于逮捕的说法正确的是（）。答案是：B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A、由法院执行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B、经人民检察院批准或人民法院决定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C、是一种刑罚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D、是一种限制犯罪嫌疑人、被告人人身自由的措施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409、办理案件过程中，（）可以不使用执法记录仪进行视音频记录答案是：A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A、执行刑事拘留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B、扣押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C、现场勘验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D、辨认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410、办理刑事案件中，下列人员不适用回避的是（）。答案是：A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A、证人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B、书记员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C、翻译人员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D、鉴定人员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411、被决定回避的公安机关负责人、办案民警、鉴定人和翻译人员，在回避决定作出前所进行的与案件有关的活动是否有效，由（）根据是否影响案件依法公正处理等情况决定。答案是：A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A、作出回避决定的公安机关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B、同级人民检察院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C、同级人民法院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D、上一级公安机关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412、部门负责人审批同意移送案件的，应当在接报案后（）内，制作《移送案件通知书》，连同有关案件材料、财物及孳息、文件，移送有管辖权的单位处理。答案是：A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A、二十四小时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B、十二小时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C、四十八小时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D、七十二小时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413、冻结存款、汇款等财产的期限一半为（）。答案是：D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A、一年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B、九个月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C、三个月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D、六个月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414、对被拘留的犯罪嫌疑人应当立即送看守所羁押，最迟不得超过（）。答案是：D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A、48小时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B、36小时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C、12小时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D、24小时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415、对登记保存的原始存储介质，经查明确实与案件无关的，应当在（）日内解除。答案是：D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A、7</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B、15</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C、5</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D、3</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416、对登记保存的原始存储介质应当在（）日内作出处理决定，逾期不作出处理决定的，视为自动解除。答案是：D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A、3</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B、15</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C、5</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D、7</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417、对调解达成协议的，应当保存（），与其他文件材料和调解协议书一并归人案卷。答案是：B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A、证据清单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B、案件证据材料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C、归案情况说明</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D、诉讼证据材料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418、对发生法律效力的行政判决书、行政裁定书、行政赔偿判决书和行政赔偿调解书，公民、法人或者其他组织拒绝履行的，公安机关或者第三人可以依法申请人民法院强制执行。公安机关的申请期限为（）。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A、五年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B、一年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C、三年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D、二年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419、对犯罪嫌疑人进行辨认，被辨认的人数不得少于（）人，办案民警以及在公安机关工作的其他人员不得替代。答案是：A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A、7</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B、9</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C、11</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D、5</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420、对犯罪嫌疑人作精神病鉴定的期间（）计入办案期限。答案是：A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A、不计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B、应当</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C、视情况</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D、可以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421、对鉴定意见有异议的，可以在收到鉴定意见复印件之日起（）日内提出重新鉴定的申请。答案是：A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A、3日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B、10日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C、7日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D、5日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422、对每一名犯罪嫌疑人进行辨认，被辨认的人数不得少于（）人。答案是：B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A、五人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B、七人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C、六人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D、八人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423、对人员进行盘查，做法错误的是（）。答案是：C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A、表明执法身份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B、被盘查人无有效证件的，按其自报的信息录入警务通核查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C、被盘查人员随身未携带有效证件的，依法传唤至派出所核实信息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D、要求被盘人出示有效证件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224、对涉案财物采取措施后，应当及时进行审查。经查明确实与案件无关的，应当在（）日内予以解除、退还，并通知有关当事人。答案是：B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A、7</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B、15</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C、1</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D、3</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425、对外国人作出行政拘留、拘留审查或者其他限制人身自由以及限制活动范围的决定后，决定机关应当在（）小时内将外国人的姓名、性别、入境时间、护照或者其他身份证件号码，案件发生的时间、地点以及有关情况，违法的主要事实，已采取的措施及其法律依据等情况报告省级公安机关。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A、三十二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B、二十四</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C、十二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D、四十八</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426、对违法行为人的同一个违法行为，其他行政机关已给予罚款处罚的，公安机关不得再给予（）处罚。答案是：C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A、警告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B、拘留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C、罚款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D、其他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427、对未成年人被性侵害的报案、控告、举报，符合刑事立案的，应当（）立案侦查。答案是：B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A、7日内</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B、立即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C、3日内</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428、对未成年在校学生的侦查（）影响其正常学习。答案是：D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A、可以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B、允许</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C、应该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D、不得</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429、对无法变卖或者拍卖且能够回收使用的危险物品，交有关（）回收。答案是：C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A、机构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B、商家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C、厂家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D、行政部门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430、对信访人直接提出的信访事项，公安机关应当接收，登记录入信访信息系统，告知信访人，能够当场告知的，应当当场书面告知；不能当场告知的，应当自收到信访事项之日起（）内书面告知信访人。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A、5日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B、30日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C、10日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D、15日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431、对已经按规定建档的涉案枪支，应当交县级以上公安机关治安部门统一（）。答案是：B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A、收缴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B、销毁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C、扣押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D、保管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432、对应当退还原主或者当事人的财物，通知原主或者当事人在（）内来领取。答案是：B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A、七日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B、六个月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C、三个月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D、十五日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433、对于（），应当进行现场执法视音频记录。答案是：C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A、秘密侦查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B、长途押解</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C、当场盘问、检查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D、非现场执法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434、对制作讯问笔录的说法，下列正确的是（）。答案是：C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A、对讯问过程进行录音录像的，可以不在《讯问笔录》中注明</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B、讯问过程中，犯罪嫌疑人供述有罪的应如实记录，辩解无罪或者罪轻的情况，可以不记录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C、侦查人员应当将问话和犯罪嫌疑人的供述、辩解，对讯问人出示、使用证据的过程，犯罪嫌疑人的态度、表情如实地记录清楚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D、应当使用第三人称记录，保持原意，抓住重点，详略得当，字迹清楚，易于辨认，准确、完整、客观地反映讯问的活动情况。对代称、隐语、黑话、简称等应当提问澄清，记明准确含义</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435、发现违法行为人有其他违法行为的，在依法作出行政处理决定的同时，通知（）处理。答案是：C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A、有关行政部门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B、公安机关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C、有关行政主管部门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D、司法部门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436、犯罪嫌疑人、被告人在取保候审期间违反规定，已交纳保证金的，（）。答案是：B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A、责令犯罪嫌疑人、被告人且结悔过</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B、没收全部保证金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C、没收部分保证金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D、以上都有可能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437、犯罪嫌疑人被多个公安机关立案侦查的，有关公安机关一般应当（）。答案是：C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A、协商并案处理，协商不成的，可以报本级公安机关负责人批准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B、不用并案处理，不用移送案件各自办理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C、协商并案处理，并依法移送案件，协商不成的，可以报请共同上级公安机关指定管辖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D、协商并案处理，并依法移送案件，协商不成的，可以报请上级法制部门指定管辖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438、公安机关、人民检察院和人民法院对查封、扣押、冻结的犯罪嫌疑人、被告人的财物及其孳息，应当妥善保管，以供核查，并制作清单，（）移送。答案是：D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A、人民检察院要求后</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B、人民法院要求后</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C、判决生效后</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D、随案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439、公安机关办理未成年人遭受性侵害或者暴力伤害案件，在询问女性未成年</w:t>
      </w:r>
      <w:r>
        <w:rPr>
          <w:rFonts w:ascii="仿宋_GB2312" w:eastAsia="仿宋_GB2312" w:hAnsi="仿宋_GB2312" w:cs="仿宋_GB2312" w:hint="eastAsia"/>
          <w:sz w:val="24"/>
          <w:szCs w:val="24"/>
        </w:rPr>
        <w:lastRenderedPageBreak/>
        <w:t>证人、被害人时，应当由（）进行。答案是：D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A、侦查人员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B、法定监护人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C、男性侦查人员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D、女性侦查人员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440、公安机关接到人民法院应诉通知书后，正职、副职负责人或者其他参与（）的负责人应当出庭应诉，并可以另行委托一至二名诉讼代理人共同出庭应诉。答案是：D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A、单位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B、案件办理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C、行政机关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D、分管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441、公安机关向有关单位和个人收集、调取证据时，应当告知其必须（），并告知其伪造、隐匿、毁灭证据，提供虚假证词应当承担的法律责任。答案是：A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A、如实提供证据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B、全力配合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C、无条件配合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D、配合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442、公安机关依法对县级以上各级人民代表大会代表拘传、取保候审、监视居住、拘留或者提请批准逮捕的，应当书面报请该代表所属的（）许可。答案是：B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A、人民代表大会主席团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B、人民代表大会主席团或者常务委员会许可。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C、常务委员会许可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443、公安机关在办理刑事案件时，对于需要鉴定的专门性问题，由（）决定进</w:t>
      </w:r>
      <w:r>
        <w:rPr>
          <w:rFonts w:ascii="仿宋_GB2312" w:eastAsia="仿宋_GB2312" w:hAnsi="仿宋_GB2312" w:cs="仿宋_GB2312" w:hint="eastAsia"/>
          <w:sz w:val="24"/>
          <w:szCs w:val="24"/>
        </w:rPr>
        <w:lastRenderedPageBreak/>
        <w:t>行鉴定。答案是：B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A、市级以上公安机关负责人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B、县级以上公安机关负责人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C、办案部门负责人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D、省级以上公安机关负责人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444、公安机关作出罚款决定，被处罚人应当自收到《行政处罚决定书》之日起（）日内，到指定的银行或者通过电子支付系统缴纳罚款。答案是：D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A、5</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B、20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C、10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D、15</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445、关于查封、冻结，下列说法错误的是（）。答案是：A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A、对与违法行为无关的场所、设施，但是办案需要，经领导审批可以查封。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B、依照《娱乐场所管理条例》规定可以由公安机关采取取缔的行政案件，对专门用于从事无证经营活动的场所、设施、物品，经公安机关负责人批准，可以依法查封。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C、对扶养家属的生活必需品不得查封。场所、设施、物品已被其他国家机关依法查封的，不得重复查封。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D、办理需要由公安机关许可的行业的行政案件，对专门用于从事无证经营活动的场所、设施、物品，经公安机关负责人批准，可以依法查封。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446、关于处置流浪乞讨人员警情，下列说法错误的是（）。答案是：A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A、神智不清或未成年流浪乞讨人员的监护人拒绝接收的，可强制监护人到场接收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B、要关注未成年、残疾人等弱势群体有无被体罚虐待，核实是否存在被胁迫诱骗等情况</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C、通过查询警务平台、失踪人员信息系统等，对流浪乞讨人员身份信息进行核实</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D、处置过程全程录音录像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447、关于处置失踪人员警情，下列说法错误的是（）。答案是：A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A、对情况可疑、可能遭到违法犯罪侵害或处于危险状况且失踪时间超过24小时的，应立即报告指挥中心组织紧急处置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B、失踪地无法确定的，由失踪人员最后居住地派出所负责查找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C、失踪地点不明或不在本辖区的，受理公安机关应当开展初步调查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D、对人员失踪的求助或报警，各级公安机关应当立即受理，不得拖延、推诿</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448、关于处置失踪人员警情，下列说法错误的是（）。答案是：A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A、对通过查询系统获知的涉及他人隐私的内容，可以直接告知报警人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B、定期回访失踪人员家属，做好群众的沟通工作，回访情况记录在案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C、加强对人员失踪警情的甄别，发现有虚构、隐瞒报警情况的人员，应依法严肃处理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D、疑似被侵害失踪人员警情，应当立即开展调查取证，依法进行处理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449、关于处置一般失踪人员警情，下列说法错误的是（）。答案是：B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A、对失踪人员信息应当在24小时内录入省厅警务平台“走失人员”模块</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B、因未立案，故公安机关不可以通过警务平台帮助查处，可告知报警人自行查找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C、询问报警人身份、与失踪人员关系等</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D、通过查询警务平台信息，调看有关场所或地区的视频监控，查找失踪人员活动轨迹</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450、关于处置阻碍执行职务警情，下列说法错误的是（）。答案是：C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A、除遇有严重暴力袭击民警等紧急情况，原则上应先行警告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B、在处置过程中不要被行为人引导情绪，时刻注意克制，禁止对骂</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C、对决定强制传唤或需要立即约束的嫌疑人，即使现场警力处于劣势时也要迅速将其控制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D、对控制的嫌疑人要在最短的时间内带离现场，依法进行处理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451、关于处置醉酒人员警情，下列说法错误的是（）。答案是：B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A、救治醉酒人员时，应小心搬动、帮助其屈身侧卧，避免仰卧，防止窒息等意外发生</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B、对醉酒人员现场散落的财物，公安机关应当依法进行扣押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C、醉酒人员为女性的，应尽量安排女性工作人员参与现场处置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D、严重醉酒需要醒酒的，原则上通知家属带回或送医院醒酒</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452、关于犯罪嫌疑人的审前羁押，下列哪一选项是错误的（）。答案是：A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A、审前羁押是临时性的状态，可根据案件进展和犯罪嫌疑人的个人情况予以变更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B、案件不能在法定办案期限内办结的，应当解除羁押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C、基于强制措施适用的必要性原则，应当尽量减少审前羁押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D、经羁押必要性审查认为不需要继续羁押的，检察院应及时释放或变更为其他非羁押强制措施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453、关于非公安管辖的噪音警情处置，下列说法错误的是（）。答案是：A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A、工业噪音、建筑施工噪音、社会生活噪音属于非公安管辖的噪音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B、接警员告知报警人可向城管、环保部门等部门反映，同时告知报警人相关投诉电话</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C、非公安管辖的噪音警情不得指令出警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D、指挥中心接警员直接告知报警人，此类噪音不属于公安机关管辖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454、关于公共设施损坏警情处置，下列说法错误的是（）。答案是：A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A、对明显不属公安管辖且不涉及紧急情况的，也应当指令民警现场处警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B、根据是否涉及公安管辖的违法犯罪、情况是否紧急等不同情形，分别处置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C、对需要专业性设备或技能处置的，及时通知专业人员处理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D、处置过程应按规定全程录音录像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455、关于家庭暴力警情处置，下列说法错误的是（）。答案是：B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A、接到家庭暴力报案后应当及时出警，不得以任何理由推诿、拖延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B、对于初次家暴行为，即使被侵害人强烈要求处理，也要本着化解家庭矛盾的原则予以调解处理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C、问明当事人身份信息，发生家庭暴力的起因、手段、方式、过程、后果等情况</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D、对现场相关人员信息进行登记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456、关于民警现场执法时，群众围观拍摄的处置，下列做法或说法错误的是（）。答案是：D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A、对方擅闯警戒区拍摄的，应及时制止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B、在对方未违法违规、不涉及国家机密和个人隐私、不影响正常执法的，要自觉接受监督</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C、对擅闯警戒区拍摄的，经警告无效，可以果断控制，带离现场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D、只要民警认为群众拍摄活动干扰到民警执法，就可以没收拍摄工具</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457、关于民警抓捕行动准备工作，下列说法错误的是（）。答案是：D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A、抓捕方案应当明确实施抓捕的条件及各组行动顺序与衔接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B、抓捕方案应当明确任务、职责及权限</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C、实施抓捕前，要收集嫌疑人、同案人情况以及可能携带的危险物品等信息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D、当情况紧急或时间紧迫时，指挥员无需部署抓捕方案，民警可以现场随机应变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458、关于溺水警情的处置，下列说法错误的是（）。答案是：B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A、在确保自身安全的情况下施救，尽量利用救生器材及船艇等设施开展施救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B、以抢救群众生命为第一原则，不会游泳的民警也应当下水抢救落水人员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C、指挥中心接报溺水警情，在下达处警指令的同时，应通知消防、卫生等部门到场共同处置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D、到场后要迅速了解现场情况，及时向指挥中心反馈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459、关于突发案（事）件、事故现场媒体接待服务和舆情引导管控，下列说法错误的是（）。答案是：D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A、对媒体的采访要求和新闻监督，做到理性、平和、文明应对</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B、必须严格、规范、公正执法，坚决防止因工作不规范而引发涉警舆情炒作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C、对经上级机关批准开展采访活动的记者，积极配合其采访工作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D、未经新闻宣传部门授权批准，可以就不涉密的内容接受媒体采访</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460、关于突发案（事）件、事故现场媒体接待服务和舆情引导管控，下列说法错误的是（）。答案是：D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A、未经新闻宣传部门批准，任何单位和个人均不得接受媒体采访和对外透露案情</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B、在现场处置重大突发敏感案（事）件、事故，应第一时间合理设置警戒</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C、在侦的重大突发敏感案事件原则上不作报道</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D、公安民警对开展现场勘查、走访调查等工作过程中拍摄、制作和掌握的照片、音视频、文档笔录等，可以在同事间的微信群内互相传阅</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461、关于现场治安调解，下列说法错误的是（）。答案是：C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A、当事人中有未成年人或限制民事行为能力人的，调解时应当通知监护人到场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B、被侵害人头部受伤严重，公安机关应当进行伤情鉴定，不适用现场治安调解</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C、对现场调解达成协议并已履行完毕，但当事人拒绝签名或捺印的，可以视作调解成功</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D、当事人双方经调解达成协议并履行的，公安机关不予治安处罚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462、关于野生动物警情的处置，下列说法错误的是（）。答案是：D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A、民警到达现场表明身份后，应立即制止猎捕、杀害、收购、运输、出售野生</w:t>
      </w:r>
      <w:r>
        <w:rPr>
          <w:rFonts w:ascii="仿宋_GB2312" w:eastAsia="仿宋_GB2312" w:hAnsi="仿宋_GB2312" w:cs="仿宋_GB2312" w:hint="eastAsia"/>
          <w:sz w:val="24"/>
          <w:szCs w:val="24"/>
        </w:rPr>
        <w:lastRenderedPageBreak/>
        <w:t>动物行为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B、对于明显涉嫌犯罪的，依法受案查处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C、注意现场防护、防疫，保证自身及周围群众安全，必要时通知专业防疫人员到场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D、接到涉及野生动物的警情后，应当区分情形，视情通知民警出警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463、关于遗失物品警情，下列说法错误的是（）。答案是：C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A、如现场不能判定是否属于公安管辖，应作进一步调查处理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B、如涉嫌盗窃等违法犯罪行为，依法受案调查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C、对于遗失物品警情，民警可以强制要求相关当事人配合调取监控等措施进行查找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D、如不构成公安管辖的案件，告知报警人向相关职能部门反映</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464、关于债务纠纷警情的处置，下列说法错误的是（）。答案是：D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A、有违法行为，符合现场调解条件的，民警可以现场调解</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B、民警应当区分债务纠纷性质，并分别采取不同的处置措施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C、对当事人以违反治安管理或者犯罪行为取得的财物，可以依法采取扣押等措施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D、民警在接到警情指令后，应当判明警情性质，对于无违法行为的债务纠纷可以不出警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465、关于执法视音频的处理，下列哪些做法是正确的（）。答案是：C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A、公开发布视音频资料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B、办案民警自行自对外提供</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C、因办案需要刻盘后随卷长期保存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D、剪接视音频资料的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466、关于执法证件，下列说法错误的是（）。答案是：A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A、情况紧急来不及出示的，表明人民警察身份后不需要出示人民警察证。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B、依照规定穿着公安民警制式服装并佩戴人民警察标志的，可以不出示人民警察证，但当事人要求出示的，应当将证件打开出示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C、公安民警执法，除法律、法规另有规定外，应当随身携带人民警察证，主动出示并表明人民警察身份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D、出示人民警察证时，应当确保证件安全，防止被抢、被损毁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467、关于治安调解，下列说法错误的是（）。答案是：B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A、注重教育疏导，缓和化解矛盾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B、只要当事人双方有调解意愿的，民警可以不收集固定现场证据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C、治安调解应当在当事人双方自愿的基础上进行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D、必须是双方当事人真实意思表示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468、国际刑警组织成员国之间相互提出的警务合作请求或者情报预警，包括（）、蓝色、绿色、黄色、黑色，适用范围于对应颜色的通报一致。答案是：A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A、红色</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B、彩色</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C、褐色</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D、粉色</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469、国际刑警组织应成员国请求发布的警务合作请求或者情报预警，包括（）、蓝色、绿色、黄色、黑色、紫色、橙色以及国际刑警组织-联合国安理会特别通报八种。答案是：C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A、彩色</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B、褐色</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C、红色</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D、粉色</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470、继续盘问的时限一般为（）。答案是：C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A、72小时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B、24小时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C、12小时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D、48小时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471、甲（70岁）因在河边走路，不小心滑入河内，甲抓住河内的一段木桩漂浮在水面上，民警处警至现场，下列说法或做法错误的是（）。答案是：B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A、通过抛掷救生圈，将竹杆、绳索递送给落水人员让其自救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B、水性较好的民警应及时下水救援，但为了他人安全，不可以动员现场群众下水施救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C、落水人员脱险后，联系其家人或朋友，当面交由其亲友带回</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D、简要向指挥中心反馈现场情况，请求指令水警或港航公安等部门到场共同处置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472、甲（70岁）因在河边走路，不小心滑入河内，民警处警至现场时，甲已经沉入水底，下列做法错误的是（）。答案是：D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A、有条件的可调集船只及专业打捞人员扩大范围进行搜寻、打捞</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B、根据目击者指认在落水地点附近及下游，由配带防护和救生设备的民警或协警下水救援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C、简要向指挥中心反馈现场情况，视情请求指令水警或港航公安等部门到场共同处置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D、到现场后根据群众描述判断甲已无生还希望，故无需再开展救援措施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473、甲（85岁）独身一人在家发现有条毒蛇，其打110报警，下列做法错误的是（）。答案是：B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A、现场无法解决的，向指挥中心报告协调专业部门或指令消防部门协助处置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B、此类非警务警情明显不属于公安机关处理，可以要求报警人自行处理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C、现场有人员受伤的，视情采取相应的救治措施，并通知120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D、民警到达现场后，在保证自身安全的前提下，帮助报警人驱离动物</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474、甲、乙醉酒后互相殴打，民警现场处置过程中，甲对民警的处理不满，遂对民警的衣服进行撕扯，下列做法错误的是（）。答案是：D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A、制止甲的行为后，民警对甲进行传唤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B、甲不接受传唤的，对其进行强制传唤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C、大声警告甲“你的行为已涉嫌阻碍执行职务，请立即停止”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D、对于甲的行为无需警告，即可采用警械制止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475、甲、乙醉酒后互相殴打，民警现场处置过程中，甲无故对民警进行辱骂。下列做法错误的是（）。答案是：D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A、大声警告甲“你的行为已涉嫌阻碍执行职务，请立即停止”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B、甲不接受传唤的，依法对其进行强制传唤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C、口头警告无效的，出示人民警察证，依法对甲进行传唤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D、民警对甲的辱骂很气愤，与甲进行对骂</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476、甲打110报警称，其楼上的住户乙在夜间装修，影响其休息，民警至现场处警，下列做法错误的是（）。答案是：C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A、不听制止的，使用配备的噪音测量仪进行噪音检测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B、通过检测或询问证实噪音已干扰居民正常生活的，将不听制止的乙传唤至公安机关接受调查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C、不具备检测条件的，需对附近5户以上居民进行询问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D、劝说乙设法消除或减轻噪音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477、甲带孩子至医院挂水，因护士在挂水时多次扎针均未成功，甲便打了护士两记耳光，民警至现场处警，下列做法错误的是（）。答案是：A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A、护士坚决不同意调解，民警认为护士也有过错，反复做护士工作要求护士进行调解</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B、规劝双方当事人至医院医患沟通部门、医院警务室、派出所进行处置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C、对符合现场调解的，组织双方进行调解</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D、民警到达现场后首先表明身份，分开纠纷双方至安全距离，及时控制嫌疑人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478、甲酒后驾驶机动车被民警拦下检查，民警要求甲熄火并出示相关证件，甲将车辆门窗锁住，拒不配合民警执法，下列做法错误的是（）。答案是：C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A、对处置过程全程录音录像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B、警告甲“我们正在执行职务，你的行为已涉嫌阻碍执行职务，请立即开门（窗）接受检查，否则将采取破门、破窗等强制手段排除妨碍，造成后果由你自行承担”</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C、警告无效的，直接采取破门、破窗等强制手段排除妨碍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D、排除妨碍后，对甲进行传唤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479、甲女报警称，其丈夫乙在甲对其殴打，下列说法或做法错误的是（）。答案是：B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A、民警到场后应当制止正在发生的家庭暴力行为，有效控制加害人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B、因家庭内部发生矛盾，指挥中心可以视情指令民警出警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C、当事人不同意调解，或调解不成的，依法将嫌疑人传唤到公安机关接受调查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D、符合调解条件的对加害人进行批评教育，组织家庭暴力事件当事人进行现场调解</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480、甲骑电动自行车闯红灯被交通民警查获，民警对其当场处以罚款，甲拒绝接受罚款。以下说法错误的是（）。答案是：A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A、由于甲拒绝接受罚款，民警可以涉嫌阻碍执行职务口头传唤甲至公安机关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B、民警应当指出其违法行为，要求其依法接受处罚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C、民警可以依法扣留其非机动车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D、民警应当开展现场调查，对现场证据进行提取固定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481、甲小孩因病在医院抢救无效死亡，甲认为医院有过错便纠集亲戚和大量社会闲杂人员至医院门口采用殴打医务人员、拉横幅、设灵堂等方式要求医院进行赔偿，民警至现场处警，下列做法或说法错误的是（）。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A、了解事件起因，对闹事人员特别是其中挑头人员要使用记录设备及时固定收</w:t>
      </w:r>
      <w:r>
        <w:rPr>
          <w:rFonts w:ascii="仿宋_GB2312" w:eastAsia="仿宋_GB2312" w:hAnsi="仿宋_GB2312" w:cs="仿宋_GB2312" w:hint="eastAsia"/>
          <w:sz w:val="24"/>
          <w:szCs w:val="24"/>
        </w:rPr>
        <w:lastRenderedPageBreak/>
        <w:t>集证据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B、安抚劝告当事人，告知相关法律规定，防止事态升级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C、要求当事人立即停止违法行为，当事人拒不配合的，即使警力不足也要立即控制嫌疑人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D、对现场正在发生的殴打他人行为进行制止，并向指挥中心报告现场情况，请求支援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482、甲因对医生的服务态度不满，遂在医院急诊室内与医生发生争执，民警至现场处警，下列做法或说法错误的是（）。答案是：A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A、调解不成的，依法传唤甲至派出所调查处理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B、做好双方当事人信息登记，以备后查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C、规劝双方当事人至医院医患沟通部门、医院警务室、派出所进行处置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D、民警可以进行现场调解</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483、甲因感情破裂，遂至长江大桥上准备跳桥自杀，民警处警至现场，下列做法或说法错误的是（）。答案是：D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A、简要向指挥中心反馈现场情况，请求指令水警或港航公安等部门到场共同处置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B、劝阻无效甲落水的，根据现场情况立即组织或协助其他专业人员开展救援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C、使用平和的语调和甲进行沟通对话，劝说引导其放弃轻生念头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D、劝说无效的，可适当使用刺激性语言激怒甲，刺激甲获得求生欲望</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484、甲由于公司经营失败流落街头，群众打110报警求助，下列做法或说法错误的是（）。答案是：C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A、甲明确表示无需帮助，要求自行离开的，做好相关记录并留存备查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B、现场询问甲身份信息、流浪原因、家庭成员等基本情况，并对其身份进行核实</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C、若无家属或无法取得联系且生活无着落的，可将甲带回公安机关临时看管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D、协助甲联系家属</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485、甲在家饲养一头成年藏獒，某日甲为了取乐，将自家藏獒放出家门让其“自由活动”，致使周边大量群众遭受惊吓后报警，民警至现场处警，下列做法错误的是（）。答案是：C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A、以涉嫌放任动物恐吓他人将甲传唤至公安机关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B、开展现场勘验、走访证人等调查取证工作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C、立即开枪将藏獒击毙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D、疏散现场群众，防止围观人员伤亡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486、甲醉酒后在马路上边走边胡言乱语，路人发现后报警，民警至现场处警，下列做法错误的是（）。答案是：A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A、醉酒人员可能危及自身或他人人身、财产安全或公共安全的，可使用手铐予以约束</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B、通过询问在场人员、查看身份证件及随身携带物品等方式，查明醉酒</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C、及时拨打120急救电话，通知救护车到现场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D、采取临时救治、保管等措施保护醉酒人身体不受到伤害、财物不损坏丢失</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487、甲醉酒后在马路上用铁棍打砸路边停放的车辆，路人发现后报警，民警至现场处警，下列做法或说法错误的是（）。答案是：A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A、对甲用于打砸车辆的铁棍和随身携带钱包，予以扣押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B、对正在以轻微暴力方式实施违法犯罪行为，经警告无效的，可使用徒手制止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C、对于被制止的违法犯罪嫌疑人甲可以视情使用手铐进行控制约束</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D、徒手无法制止，经警告无效的，可使用催泪喷射器等驱逐性、制服性警械制止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488、监视居住最长不得超过（）。答案是：B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A、3个月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B、6个月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C、3年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D、12个月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489、检查妇女的身体，应当由（）进行。答案是：A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A、女工作人员或者医生。</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B、女侦查人员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C、医生</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D、女工作人员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490、鉴定人进行鉴定后，应当写出鉴定意见，并且（）。答案是：C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A、加盖鉴定机构公章</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B、签名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C、签名并加盖鉴定机构公章</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D、签名或加盖鉴定机构公章</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491、交通民警在道路上设卡检查酒驾，在对甲驾驶的车辆进行检查时，发现甲身上有明显的酒味，民警准备对甲进行呼吸酒精检测，甲无理由拒绝检测，下列说法错误的是（）。答案是：A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A、将甲带至医院抽血检验的，应当由2名交通民警实施，警务辅助人员不得参与</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B、劝说甲配合检验，并告知其拒绝接受呼气酒精测试的，将对其进行抽血检验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C、经劝说仍不配合呼气酒精测试的，可以将甲带至医疗机构进行抽血检验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D、应当开展现场调查，对现场证据进行提取固定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492、接报案、立案登记、接受证据、（）、调解、送达文书等工作，可以由一名公安民警带领警务辅助人员进行，但应当全程录音录像。答案是：D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A、检查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B、辨认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C、询问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D、信息采集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493、经过前期侦查，发现甲驾驶汽车从A市购买大量毒品准备到B市出售，禁毒大队准备在B市对甲实施抓捕，下列做法错误的是（）。答案是：D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A、实施抓捕前制定抓捕方案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B、抓捕前进行情报研判，重点了解车辆特征、行驶路线、车内人员等情况</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C、未参加抓获的民警配备手枪两支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D、甲驾车高速行驶，民警为迅速抓获甲，遂用车辆强行拦截甲的汽车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494、精神病人甲在大街上赤身裸体，并朝路过群众大喊大叫，民警处警至现场，下列做法错误的是（）。答案是：A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A、家属不愿到场且居住在本县（市）的，联系民政部门处理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B、劝说甲停止不当行为，找来衣物让甲遮蔽身体</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C、通过询问本人、现场走访了解精神病人身份信息，通知其家属到场，将精神病人带回</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D、疏散现场围观群众，防止甲受外界言语和行为的刺激，发生过激行为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495、警车执行（）任务时不可以使用警用标志灯具、警报器。答案是：D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A、追缉交通肇事逃逸车辆和人员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B、赶赴刑事案件、治安案件、交通事故及其他突发事件现场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C、追捕犯罪嫌疑人和在逃的罪犯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D、夜间在市区开展巡逻任务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496、警务辅助人员不得从事（）工作。答案是：A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A、保管武器、警械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B、协助开展戒毒人员日常管理、检查易制毒化学品企业、公开查缉毒品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C、协助开展治安巡逻、治安检查以及对人员聚集场所进行安全检查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D、协助盘查、堵控、监控、看管违法犯罪嫌疑人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497、拘传持续的时间每次不得超过（）小时。答案是：A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A、12</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B、10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C、24</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D、20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498、据以定案的物证、书证应当是（）。答案是：B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A、原物或照片</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B、原物、原件。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499、勘验、检查现场时，应当邀请（）与案件无关的公民作见证人。答案是：B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A、一名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B、一至二名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C、二名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500、控告人对不予立案决定申请刑事复议、复核的，公安机关应当在收到申请后三十日内作出决定，并将决定书送达申请人。案情重大、复杂的，经刑事复议、复核机构负责人批准，可以延长，但是延长时限不得超过（），并书面告知申请人。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A、十天</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B、三十日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C、二十天</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D、十五天</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501、民警处置甲、乙二人打架警情过程中，甲拒不配合民警并故意大喊“警察打人啦”，引起大量群众围观，干扰民警执法，下列做法错误的是（）。答案是：C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A、大声警告甲：“我们正在依法执行职务，没有打人，请立即停止你的违法行为”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B、甲不接受传唤的，依法对其进行强制传唤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C、民警认为没有打人，故没必要就是否打人的情况向围观群众进行澄清</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D、甲不接受传唤的，依法对其进行强制传唤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502、民警处置甲、乙二人打架警情过程中，民警对涉嫌殴打他人的甲依法传唤并将甲带至警车内准备回公安机关询问调查，甲母故意抱住民警大腿阻止民警将甲带回公安机关，引起大量群众围观，下列做法错误的是（）。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A、口头警告无效的，出示人民警察证，对甲母进行传唤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B、甲母不接受传唤的，对其进行强制传唤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C、不听劝阻的，大声警告甲母：“你的行为已涉嫌阻碍执行职务，请立即停止”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D、通过用手按压甲母的头部，使其疼痛难忍，从而摆脱与甲母的直接接触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503、民警对车辆进行盘查，下列做法错误的是（）。答案是：C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A、待对方车辆停稳后，下车开展盘查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B、驾车逃逸的，立即通报指挥中心布控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C、驾车逃逸的，立即通报指挥中心布控并进行追赶、强行迫停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D、发现可疑人员驾乘车辆行驶的，通过手势等方式示意其靠边停车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504、民警在对某宾馆进行检查时，发现该宾馆有2名住客的人员身份信息未登记，经查系前台工作人员甲未经登记住客身份信息就随意提供住宿服务，民警依法对甲当场处罚，下列做法错误的是（）。答案是：C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A、民警可以当场对甲处罚款二百元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B、民警应当向甲表明身份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C、只要甲承认违反治安管理行为，民警就无需再收集相关证据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D、告知甲拟作出处罚决定的事实、理由、依据，以及其依法享有的陈述权、申辩权等</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505、民警在对嫌疑人甲进行盘查时，甲不配合民警盘查，并从其车内拿出了一根木棍殴打民警，以下做法错误的是（）。答案是：C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A、民警以涉嫌阻碍执行职务传唤甲至公安机关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B、开展现场调查或为后续调查作准备，对现场证据进行提取固定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C、民警在制止过程中，甲的头部倒地受伤流血，民警认为伤势无碍，未通知120救治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D、民警经警告无效的，可以使用警械制止甲的违法行为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506、民警在现场处警过程中，发现执法记录仪出现故障，下列做法错误的是（）。答案是：D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A、对无法记录的，在24小时内制作工作记录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B、可以利用手机进行记录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C、对无法记录的，说明理由</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D、应当立即停止执法活动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507、某地政府委托第三方拆迁公司对该镇村民甲的宅基地住宅进行强制拆迁，甲阻止拆迁人员施工并打110报警，民警到现场处置，发现拆迁公司虽然有强拆法律文书，但现场没有政府工作人员组织拆迁，下列做法错误的是（）。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A、对不听制止继续实施非法强拆的人员，以涉嫌阻碍执行职务对其进行传唤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B、明确告知拆迁现场负责人:“强制拆迁工作应当由政府部门组织实施，你们无权单独实施”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C、表明身份，隔离双方</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D、通过现场走访、提取固定物证等方式，收集与案件有关的证据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508、某地政府依法对村民甲的违章建筑进行强制拆除，甲持刀威胁现场政府工作人员意图阻止强拆，民警至现场处警，下列做法或说法错误的是（）。答案是：B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A、通过现场走访、提取固定物证等方式，收集与案件有关的证据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B、因甲虽持刀威胁工作人员，但未造成严重后果，不可以对甲依法传唤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C、对拆迁手续、现场参与拆迁人员身份进行核实</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D、表明身份，隔离双方</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509、某市110接群众报警，称该市市中心某繁华路段窨井盖丢失，下列做法错误的是（）。答案是：D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A、对窨井盖丢失存在安全隐患的，在周边设置相应的提醒警示标志，防止发生意外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B、向指挥中心报告现场处置情况，由指挥中心就公共设施损坏情况通知相关主管部门及时处理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C、确定明显不存在人为破坏等公安管辖的违法犯罪行为的，告知报警人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D、指挥中心可以视情指令民警现场出警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510、某市110接群众报警，某住宅小区旁边的高压电线断落，高压电线上还有火花出现，下列做法或说法错误的是（）。答案是：C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A、现场有人员受伤的，采取拨打120等救治措施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B、向指挥中心反馈现场情况，催促相关专业部门及时到场处置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C、因属于电力事故，指挥中心通知电力部门前往抢修即可，视情指令民警出警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D、协助冻结的单位取回反馈结果。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511、某镇政府工作人员组织第三方拆迁公司对该镇村民甲的宅基地住宅进行强制拆迁，甲阻止拆迁人员施工并打110报警，民警到现场处置，发现政府工作人员无相关强制拆迁的法律文书，下列做法错误的是（）。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A、对不听制止继续实施非法强拆的非国家工作人员，以涉嫌故意损毁财物对其进行传唤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B、对拆迁行为虽然已经造成违法后果的非国家工作人员，要本着化解矛盾的原则，尽量不要传唤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C、明确告知拆迁现场负责人：“由于你们没有合法手续，请停止拆迁行为，否则可能涉嫌违法犯罪”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D、表明身份，隔离双方</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512、赔偿义务机关法制部门收到赔偿申请后，应当在（）个工作日内予以审查，</w:t>
      </w:r>
      <w:r>
        <w:rPr>
          <w:rFonts w:ascii="仿宋_GB2312" w:eastAsia="仿宋_GB2312" w:hAnsi="仿宋_GB2312" w:cs="仿宋_GB2312" w:hint="eastAsia"/>
          <w:sz w:val="24"/>
          <w:szCs w:val="24"/>
        </w:rPr>
        <w:lastRenderedPageBreak/>
        <w:t>并分别作出处理。答案是：D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B、十五</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D、五</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513、强制外国人出境的，对其持有的准予在我国居留的证件，一律（）。答案是：A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A、收缴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B、没收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C、追缴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D、视听资料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514、取保候审是一种（）措施。答案是：D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A、行政处罚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B、民事强制措施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C、刑事处罚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D、刑事强制措施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515、人民法院、人民检察院和公安机关对符合逮捕条件，下列情形可以适用监视居住的是（）。答案是：C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A、家中有生活不能自理的近亲亲属的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B、患有严重疾病生活可以自理的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C、怀孕或者正在哺乳自己婴儿的妇女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D、犯罪嫌疑人是未成年人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516、人民检察院通知公安机关立案的，公安机关应当在收到《通知立案书》后（）日内决定立案。答案是：D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A、7</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B、3</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C、5</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D、15</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517、人身伤害案件具有（）情形的，公安机关应当进行伤情鉴定。答案是：A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A、被侵害人要求作伤情鉴定的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B、违法嫌疑人要求伤情鉴定的。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C、轻微伤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D、违法嫌疑人、被侵害人对伤害程度无争议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518、社区矫正对象在多个地方居住的，可以确定（）为执行地。答案是：D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A、出生地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B、暂住地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C、户籍地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D、经常居住地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519、省、自治区、直辖市公安厅、局应当在香港、澳门居民在内地被采取强制措施之后（）小时内将情况报公安部。答案是：B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A、二十四</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B、四十八</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C、十二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520、实施行政处罚时，应当（）违法行为人当场或者限期改正违法行为。答案是：D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A、警告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B、通知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C、告知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D、责令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521、适用普通程序审理的行政复议案件，行政复议机关应当自受理申请之日起</w:t>
      </w:r>
      <w:r>
        <w:rPr>
          <w:rFonts w:ascii="仿宋_GB2312" w:eastAsia="仿宋_GB2312" w:hAnsi="仿宋_GB2312" w:cs="仿宋_GB2312" w:hint="eastAsia"/>
          <w:sz w:val="24"/>
          <w:szCs w:val="24"/>
        </w:rPr>
        <w:lastRenderedPageBreak/>
        <w:t>（）内作出行政复议决定。答案是：D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A、十五日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B、三十日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C、七日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D、六十日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522、收集、提取电子数据应当由（）名以上侦查人员进行。答案是：B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A、3</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B、2</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C、1</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D、4</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523、送达行政法律文书可以公告送达，公告的范围和方式应当便于公民知晓，公告期限不得少于（）日。答案是：D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A、30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B、15</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C、45</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D、60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524、听证应当在公安机关收到听证申请之日起（）日内举行。答案是：B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A、30日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B、10日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C、20日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D、5日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525、下列不属于不得冻结的财物是（）。答案是：D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A、金融机构存款准备金和备付金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B、特定非金融机构备付金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C、封闭贷款专用账户（在封闭贷款未结清期间）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D、企业法人财产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526、下列不属于公安机关接报案三个当场制度的是（）。答案是：D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A、当场出具回执并告知查询案件进展情况、投诉举报监督的方式和途径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B、当场接受证据材料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C、当场进行网上接报案登记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D、当场制作询问笔录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527、下列警情不应认定为疑似被侵害失踪人员警情的是（）。答案是：C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A、失踪现场有明显侵害迹象的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B、有证据证明失踪人员遭到侵害的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C、出租车司机失踪超过24小时的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D、失踪人员在失踪前与他人有重大矛盾纠纷，或者受到犯罪威胁的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528、下列警情不应认定为疑似被侵害失踪人员警情的是（）。答案是：C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A、国家机关工作人员、军人以及境外人员在正常状况下突然失踪且原因不明的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B、有卖淫前科的女性或者娱乐洗浴场所从业女性、出租车司机失踪超过48小时的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C、失踪原因不明，失踪时间超过1个月的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D、失踪人员所携带的银行卡、存折在失踪后大额款项被提取，疑似遭到犯罪侵害的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529、下列说法错误的是（）。答案是：C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A、《证据保全决定书》由办案民警和当事人签名后，一份交当事人，一份附卷。有见证人的，还应当由见证人签名。当事人或者见证人拒绝签名的，办案民警应当在《证据保全清单》上注明。</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B、采取证据保全措施的，制作并当场交付《证据保全决定书》。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C、扣押、扣留、查封期限为四十日，情况复杂的，经县级以上公安机关负责人批准，可以延长三十日;法律、行政法规另有规定的除外。调查恐怖活动嫌疑，查</w:t>
      </w:r>
      <w:r>
        <w:rPr>
          <w:rFonts w:ascii="仿宋_GB2312" w:eastAsia="仿宋_GB2312" w:hAnsi="仿宋_GB2312" w:cs="仿宋_GB2312" w:hint="eastAsia"/>
          <w:sz w:val="24"/>
          <w:szCs w:val="24"/>
        </w:rPr>
        <w:lastRenderedPageBreak/>
        <w:t>封、扣押的期限不得超过二个月，情况复杂的，可以经上一级公安机关负责人批准延长一个月。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D、必要时，应当对采取证据保全措施的证据进行拍照或者对采取证据保全的过程进行录像。对现金、文物、贵金属、珠宝、字画等贵重财物采取证据保全措施的，应当拍照或者录像。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530、下列说法正确的是（）。答案是：C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A、询问未成年人，其父母或其他监护人确实无法通知或者通知后未到场的，也可以不用在《询问笔录》中注明。</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B、询问时，不用问先询问其有无违法行为，让其陈述违法行为的事实、经过和无违法行为的辩解；直接针对其违法事实与证据进行询问。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对经过询问查证，发现案情复杂，违法行为依法可能适用行政拘留处罚，需要对违法嫌疑人适用超过八小时询问查证时间的，需口头或者书面报经公安机关或者其办案部门负责人批准。对口头报批的，办案民警应当记录在案。询问查证时间最长不得超过二十四小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D、在法定时限内未完成查证工作，但是又需要处理嫌疑人，经领导批准，可以连续传唤一次违法嫌疑人。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531、协作地公安机关发现多个公安机关分别对同一涉案人员、企业或者同一案件及其关联案件立案并提出协作请求的，应当优先向（）提供协助，并告知有关公安机关管辖冲突情况。答案是：B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A、最后提出协作请求的公安机关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B、首先提出协作请求的公安机关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C、同市提出协作请求的公安机关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D、同省（区）提出协作请求的公安机关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532、信访人对公安机关的复查意见不服的，可以自收到信访复查意见书之日起30日内向复查机关的本级（）或者上一级公安机关提出复核请求。答案是：D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A、信访部门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B、公安机关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C、督察部门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D、人民政府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533、刑事案件现场勘查、检查由（）组织现场勘查、检查人员实施。答案是：C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A、司法机关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B、法院机关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C、公安机关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D、检察机关</w:t>
      </w:r>
    </w:p>
    <w:p w:rsidR="000B752C" w:rsidRDefault="000B3AD5">
      <w:pPr>
        <w:tabs>
          <w:tab w:val="left" w:pos="2520"/>
        </w:tabs>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534、刑事立案审查期限自完成接报案登记之日起，至作出立案或者不予立案决定之日止，下列关于立案审查期限错误的是（）。答案是：D</w:t>
      </w:r>
    </w:p>
    <w:p w:rsidR="000B752C" w:rsidRDefault="000B3AD5">
      <w:pPr>
        <w:tabs>
          <w:tab w:val="left" w:pos="2520"/>
        </w:tabs>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A、发生交通事故需要依法追究刑事责任的，应当在作出交通事故认定后三日以内立案</w:t>
      </w:r>
    </w:p>
    <w:p w:rsidR="000B752C" w:rsidRDefault="000B3AD5">
      <w:pPr>
        <w:tabs>
          <w:tab w:val="left" w:pos="2520"/>
        </w:tabs>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B、首接单位根据相关规定移送的案件，立案审查期限自有管辖权的单位收到该移送案件之日起计算</w:t>
      </w:r>
    </w:p>
    <w:p w:rsidR="000B752C" w:rsidRDefault="000B3AD5">
      <w:pPr>
        <w:tabs>
          <w:tab w:val="left" w:pos="2520"/>
        </w:tabs>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C、对接受的案件或者发现的犯罪线索，立案审查期限原则上不超过三日</w:t>
      </w:r>
    </w:p>
    <w:p w:rsidR="000B752C" w:rsidRDefault="000B3AD5">
      <w:pPr>
        <w:tabs>
          <w:tab w:val="left" w:pos="2520"/>
        </w:tabs>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D、重大疑难复杂案件或者线索，经县级以上公安机关负责人批准，立案审查期限可以延长至一个月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535、行人甲闯红灯被交通民警拦下，民警要求甲出示身份证件，甲拒不提供。下列说法错误的是（）。答案是：C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A、对当事人继续盘问时告知当事人依法享有的权利、救济途径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B、因当事人有违法嫌疑，民警可以依据相关法律对其进行盘查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C、因违法事实轻微，民警不能对当事人进行盘查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D、盘查后仍不提供真实身份信息的，可以将当事人带至就近的派出所继续盘问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536、行政案件结案或者终止调查后的（）个工作日内，办案部门应当对办案过</w:t>
      </w:r>
      <w:r>
        <w:rPr>
          <w:rFonts w:ascii="仿宋_GB2312" w:eastAsia="仿宋_GB2312" w:hAnsi="仿宋_GB2312" w:cs="仿宋_GB2312" w:hint="eastAsia"/>
          <w:sz w:val="24"/>
          <w:szCs w:val="24"/>
        </w:rPr>
        <w:lastRenderedPageBreak/>
        <w:t>程中形成的接报案登记、证据材料、处理性的决定书及其他法律文书等全部案件材料，按照“一案一卷”的原则建立案卷。答案是：C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A、8</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B、4</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C、10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D、6</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537、行政行为具有下列情形之一的，行政复议机关决定撤销或者部分撤销该行政行为，并可以责令被申请人在一定期限内重新作出行政行为（）。答案是：A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A、主要事实不清、证据不足的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B、违反法律程序的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C、部分事实不清、证据不充分的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D、适用的法律依据不合规的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538、需要通缉犯罪嫌疑人的办案部门制作《呈请通缉（悬赏通告）报告书》，说明犯罪嫌疑人基本情况、简要案情以及通缉的范围、种类、理由等内容，报（）批准。答案是：C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A、法制部门负责人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B、办案部门负责人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C、县级公安机关负责人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D、县级以上公安机关负责人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539、询问证人、被害人应当（）进行。答案是：B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A、集中</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B、个别</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C、秘密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D、公开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540、讯问女性未成年犯罪嫌疑人，应当有（）在场。答案是：D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A、学校老师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B、女性侦查人员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C、律师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D、女性工作人员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541、讯问同案的犯罪嫌疑人，应当（）进行。答案是：C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A、集中</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B、秘密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C、个别</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D、公开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542、一般案件的现场勘验、检查，由（）现场指挥。答案是：B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A、发案地公安机关负责人。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B、侦查部门负责人指定的人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C、侦查部门负责人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543、在办理治安案件过程中，公安机关负责人、办案人民警察在回避决定作出之前进行的与案件有关的活动（）。答案是：D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A、有效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B、由承办案件的公安机关审查后决定是否有效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C、无效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D、由作出回避决定的公安机关根据案件情况决定是否有效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544、在旅客列车、民航飞机、水上作出行政处罚决定的，应当在返回后的（）内报所属公安机关备案。答案是：C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A、十二小时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B、四十八小时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C、二十四小时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D、七十二小时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545、在判决书送达之日起（）内或者裁定书送达之日起（）内，出庭应诉人员应当制作上诉状，报法制部门负责人审核后报本机关负责人审批。答案是：D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A、三十日、十日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B、三十日、十五日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C、十五日、十五日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D、十五日、十日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546、证明犯罪嫌疑人已满十二周岁、十四周岁、十六周岁、十八周岁或者不满七十五周岁的证据不足的，（）作出对犯罪嫌疑人有利的认定。答案是：B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A、可以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B、应当</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547、执法视音频记录应当在现场执法结束返回单位后（）内上传。答案是：D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A、12小时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B、立即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C、48小时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D、24小时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548、执行搜查时，（）有被搜查人或者其家属、邻居或者其他见证人在场。以下选项正确的是（）答案是：B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A、视侦查情况，由执行搜查的侦查员决定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B、应当</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C、不需要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D、可以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549、抓获犯罪嫌疑人后，应当报经抓获地县级以上公安机关负责人批准，凭《通缉令》或者相关法律文书羁押，并通知《通缉令》发布机关进行核实，办理交接手续，办案单位应当在接到通知后（）日内将犯罪嫌疑人解回。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A、20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B、5</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C、15</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D、7</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550、中国共产党第二十次全国代表大会的主题是：高举中国特色社会主义伟大旗帜，全面贯彻新时代中国特色社会主义思想，（ ），自信自强、守正创新，踔厉奋发、勇毅前行，为全面建设社会主义现代化国家、全面推进中华民族伟大复兴而团结奋斗。答案是：A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A、弘扬伟大建党精神</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B、不忘初心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C、牢记使命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551、中国共产党第二十次全国代表大会，是在全党全国各族人民迈上全面建设社会主义现代化国家（ ）、向第二个百年奋斗目标进军的关键时刻召开的一次十分重要的大会。答案是：A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A、新征程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B、新阶段</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C、新时代</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552、党的二十届三中全会指出：坚持全面依法治国，在法治轨道上深化改革、推进中国式现代化，做到（ ）和（ ）相统一，重大改革于法有据、及时把改革成果上升为法律制度。答案是：A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A、改革 法治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B、自力更生 艰苦奋斗</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C、改革 法制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553、必须全面贯彻实施（ ），维护（ ）权威，协同推进立法、执法、司法、守法各环节改革，健全法律面前人人平等保障机制，弘扬社会主义法治精神，维护社会公平正义，全面推进国家各方面工作法治化。答案是：A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A、宪法 宪法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B、宪法 法律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C、法律 法律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554、人民警察誓词：我是中国人民警察，我宣誓：坚决拥护中国共产党的绝对领导，矢志献身崇高的（ ），对党忠诚、服务人民、执法公正、纪律严明，为捍卫政治安全、维护社会安定、保障人民安宁而英勇奋斗！答案是：A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A、人民公安事业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B、公安工作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C、人民警察事业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555、经过不懈努力，党找到了（ ）这一跳出治乱兴衰历史周期率的第二个答案，确保党永远不变质、不变色、不变味。答案是：B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A、民主集中制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B、自我革命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C、依法治国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556、中国共产党是最高政治领导力量，坚持党中央集中统一领导是最高政治原则，系统完善党的领导制度体系，全党增强“ （ ）”，自觉在思想上政治上行动上同党中央保持高度一致，不断提高政治判断力、政治领悟力、政治执行力，确保党中央权威和集中统一领导，确保党发挥总揽全局、协调各方的领导核心作用。答案是：A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A、四个意识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B、两个维护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C、四个自信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557、中国共产党自成立以来，始终把为中国人民（ ）、为中华民族谋复兴作为自己的初心使命，历经百年奋斗，从根本上改变了中国人民的前途命运，开辟了实现中华民族伟大复兴的正确道路，展示了马克思主义的强大生命力，深刻影响</w:t>
      </w:r>
      <w:r>
        <w:rPr>
          <w:rFonts w:ascii="仿宋_GB2312" w:eastAsia="仿宋_GB2312" w:hAnsi="仿宋_GB2312" w:cs="仿宋_GB2312" w:hint="eastAsia"/>
          <w:sz w:val="24"/>
          <w:szCs w:val="24"/>
        </w:rPr>
        <w:lastRenderedPageBreak/>
        <w:t>了世界历史进程，锻造了走在时代前列的中国共产党。答案是：B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A、谋福利</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B、谋幸福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C、谋发展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558、明确“（ ）”总体布局和“ （ ）”战略布局，确定稳中求进工作总基调，统筹发展和安全，明确我国社会主要矛盾是人民日益增长的美好生活需要和不平衡不充分的发展之间的矛盾，并紧紧围绕这个社会主要矛盾推进各项工作，不断丰富和发展人类文明新形态。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A、四位一体 五个全面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B、五位一体 四个全面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C、四个全面 五位一体</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559、必须全面贯彻（ ），完善维护国家安全体制机制，实现高质量发展和高水平安全良性互动，切实保障国家长治久安。答案是：B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A、社会治理理念</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B、总体国家安全观</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C、国家安全观</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560、建立健全（ ）协调机制。强化海外利益和投资风险预警、防控、保护体制机制，深化安全领域国际执法合作，维护我国公民、法人在海外合法权益。答案是：B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A、区域安全会商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B、周边安全工作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C、安全对话</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561、坚持和发展新时代“枫桥经验”，健全党组织领导的（ ）、（ ）、（ ）相结合的城乡基层治理体系，完善共建共治共享的社会治理制度。答案是：A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A、自治、法治、德治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B、法治、自治、德治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C、德治、自治、法治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562、我们确立和坚持马克思主义在意识形态领域指导地位的根本制度，新时代党的创新理论深入人心，社会主义核心价值观广泛传播，中华优秀传统文化得到创造性转化、创新性发展，文化事业日益繁荣，网络生态持续向好，意识形态领域形势发生全局性、（ ）转变。答案是：C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A、基本性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B、本质性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C、根本性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563、（ ）是维护社会公平正义的最后一道防线。深化司法体制综合配套改革，全面准确落实司法责任制，加快建设公正高效权威的社会主义司法制度，努力让人民群众在每一个司法案件中感受到公平正义。答案是：A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A、公正司法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B、公正立法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C、公平立法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564、必须深刻领悟“两个确立”的决定性意义，增强“四个意识”、坚定“四个自信”、做到“两个维护”，保持以党的自我革命引领社会革命的高度自觉，坚持用（ ）和（ ）管党治党，完善党的自我革命制度规范体系，不断推进党的自我净化、自我完善、自我革新、自我提高，确保党始终成为中国特色社会主义事业的坚强领导核心。答案是：A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A、改革精神严的标准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B、严的标准 改革政策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C、科学立法 严格执法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565、（ ）是国家治理的一场深刻革命，关系党执政兴国，关系人民幸福安康，关系党和国家长治久安。必须更好发挥法治固根本、稳预期、利长远的保障作用，</w:t>
      </w:r>
      <w:r>
        <w:rPr>
          <w:rFonts w:ascii="仿宋_GB2312" w:eastAsia="仿宋_GB2312" w:hAnsi="仿宋_GB2312" w:cs="仿宋_GB2312" w:hint="eastAsia"/>
          <w:sz w:val="24"/>
          <w:szCs w:val="24"/>
        </w:rPr>
        <w:lastRenderedPageBreak/>
        <w:t>在法治轨道上全面建设社会主义现代化国家。答案是：C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A、全面从严治党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B、全面可持续发展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C、全面依法治国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566、我们要坚持走（ ），建设中国特色社会主义法治体系、建设社会主义法治国家，围绕保障和促进社会公平正义，坚持依法治国、依法执政、依法行政共同推进，坚持法治国家、法治政府、法治社会一体建设，全面推进科学立法、严格执法、公正司法、全民守法，全面推进国家各方面工作法治化。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A、中国特色社会主义道路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B、中国特色社会主义法治道路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C、中国特色社会主义制度建设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567、健全重大突发公共事件处置保障体系，完善大安全大应急框架下（ ），强化基层应急基础和力量，提高防灾减灾救灾能力。答案是：B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A、指挥机制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B、应急指挥机制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C、战时指挥体制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568、中国坚持对外开放的基本国策，坚定奉行（ ）的开放战略，不断以中国新发展为世界提供新机遇，推动建设开放型世界经济，更好惠及各国人民。答案是：C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A、开放共赢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B、包容互信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C、互利共赢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569、统筹推动文明培育、文明实践、文明创建，推进城乡精神文明建设融合发展，在全社会弘扬劳动精神、奋斗精神、奉献精神、（ ）精神、勤俭节约精神，培育时代新风新貌。答案是：A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A、创造</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B、创新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C、科学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570、我们开展了史无前例的反腐败斗争，以“得罪千百人、不负十四亿”的使命担当祛疴治乱，不敢腐、不能腐、不想腐一体推进，“ （ ）”、“拍蝇”、“猎狐”多管齐下，反腐败斗争取得压倒性胜利并全面巩固，消除了党、国家、军队内部存在的严重隐患，确保党和人民赋予的权力始终用来为人民谋幸福。答案是：B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A、逐狼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B、打虎</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C、猎豹</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571、党的百年奋斗成功道路是党领导人民独立自主探索开辟出来的，马克思主义的中国篇章是中国共产党人依靠自身力量实践出来的，贯穿其中的一个基本点就是中国的问题必须从（ ）出发，由中国人自己来解答。答案是：B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A、历史规律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B、中国基本国情</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C、客观实际</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572、全党必须牢记，全面从严治党永远在路上，党的自我革命永远在路上，决不能有松劲歇脚、疲劳厌战的情绪，必须持之以恒推进全面从严治党，深入推进新时代党的建设新的（ ），以党的自我革命引领社会革命。答案是：C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A、伟大事业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B、伟大斗争</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C、伟大工程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573、全面建成社会主义现代化强国，总的战略安排是分两步走：从二〇二〇年到二〇三五年基本实现社会主义现代化；从（ ）年到本世纪中叶把我国建成富强民主文明和谐美丽的社会主义现代化强国。答案是：C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A、二〇四〇</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B、二〇三六</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C、二〇三五</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574、教育、科技、人才是全面建设社会主义现代化国家的基础性、战略性支撑。必须坚持科技是第一生产力、（ ）是第一资源、创新是第一动力，深入实施科教兴国战略、人才强国战略、创新驱动发展战略，开辟发展新领域新赛道，不断塑造发展新动能新优势。答案是：C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A、创新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B、科技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C、人才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575、高质量发展需要新的生产力理论来指导，而（ ）已经在实践中形成并展示出对高质量发展的强劲推动力、支撑力，需要我们从理论上进行总结、概括，用以指导新的发展实践。答案是：B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A、颠覆式科技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B、新质生产力</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C、人工智能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576、加快实施（ ）驱动发展战略。坚持面向世界科技前沿、面向经济主战场、面向国家重大需求、面向人民生命健康，加快实现高水平科技自立自强。答案是：A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A、创新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B、人才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C、创造</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577、扎实推进（ ）。法治政府建设是全面依法治国的重点任务和主体工程。转变政府职能，优化政府职责体系和组织结构，推进机构、职能、权限、程序、责任法定化，提高行政效率和公信力。答案是：C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A、依法治国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B、依法执政</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C、依法行政</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578、必须坚持（ ）至上。人民性是马克思主义的本质属性，党的理论是来自人民、为了人民、造福人民的理论，人民的创造性实践是理论创新的不竭源泉。答案是：C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A、国家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B、生命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C、人民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579、必须坚持（ ）观念。万事万物是相互联系、相互依存的。只有用普遍联系的、全面系统的、发展变化的观点观察事物，才能把握事物发展规律。答案是：B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A、协调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B、系统</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C、大局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580、（ ），是对中央八项规定内在要求的拓展和升华，是一种更具普遍性、指导性的作风建设要求，不再局限于中央政治局层面，而是向全体党员、干部提出的要求。中央八项规定精神不仅仅是对中央八项规定内容的执行，更体现了一种思想自觉、行动自觉，是全党作风建设的“风向标”和“指南针”。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A、八项规定精神</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B、中央八项规定精神</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C、中央八项规定内涵</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581、社会主义法治国家建设深入推进，全面依法治国总体格局基本形成，（ ）加快建设，司法体制改革取得重大进展，社会公平正义保障更为坚实，法治中国建设开创新局面。答案是：A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A、中国特色社会主义法治体系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B、中国特色社会主义法律程序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C、中国特色社会主义法律制度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582、（ ）发展是全面建设社会主义现代化国家的首要任务。发展是党执政兴国的第一要务。没有坚实的物质技术基础，就不可能全面建成社会主义现代化强国。必须完整、准确、全面贯彻新发展理念，坚持社会主义市场经济改革方向，坚持高水平对外开放，加快构建以国内大循环为主体、国内国际双循环相互促进的新发展格局。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A、高标准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B、高质量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C、高速度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583、我们深入贯彻以（ ）为中心的发展思想，在幼有所育、学有所教、劳有所得、病有所医、老有所养、住有所居、弱有所扶上持续用力，人民生活全方位改善。答案是：B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A、劳动者</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B、人民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C、人才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584、在习近平新时代中国特色社会主义思想指导下，中国共产党领导全国各族人民，统揽伟大（ ）、伟大工程、伟大事业、伟大梦想，推动中国特色社会主义进入了新时代，实现第一个百年奋斗目标，开启了实现第二个百年奋斗目标新征程。答案是：A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A、斗争</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B、战争</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C、战斗</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585、我们贯彻总体国家（ ），国家安全领导体制和法治体系、战略体系、政策</w:t>
      </w:r>
      <w:r>
        <w:rPr>
          <w:rFonts w:ascii="仿宋_GB2312" w:eastAsia="仿宋_GB2312" w:hAnsi="仿宋_GB2312" w:cs="仿宋_GB2312" w:hint="eastAsia"/>
          <w:sz w:val="24"/>
          <w:szCs w:val="24"/>
        </w:rPr>
        <w:lastRenderedPageBreak/>
        <w:t>体系不断完善，在原则问题上寸步不让，以坚定的意志品质维护国家主权、安全、发展利益，国家安全得到全面加强。答案是：A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A、安全观</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B、主权观</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C、发展观</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586、中国共产党领导人民发展社会主义市场经济。毫不动摇地巩固和发展（ ）经济，毫不动摇地鼓励、支持、引导非公有制经济发展。发挥市场在资源配置中的决定性作用，更好发挥政府作用，建立完善的宏观调控体系。答案是：C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A、国有制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B、私有制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C、公有制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587、新的历史条件下，我们党的“三大历史任务”是：推进现代化建设、（ ）、维护世界和平与促进共同发展。答案是：A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A、完成祖国统一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B、实现共产主义</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C、和平解决台湾问题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588、国家在社会主义初级阶段，坚持公有制为主体、多种所有制经济共同发展的基本经济制度，坚持（ ）为主体、多种分配方式并存的分配制度。答案是：A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A、按劳分配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B、公平分配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C、按需分配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589、（ ）届三中全会以来，以邓小平同志为主要代表的中国共产党人，总结新中国成立以来正反两方面的经验，解放思想，实事求是，实现全党工作中心向经济建设的转移，实行改革开放，开辟了社会主义事业发展的新时期，逐步形成了</w:t>
      </w:r>
      <w:r>
        <w:rPr>
          <w:rFonts w:ascii="仿宋_GB2312" w:eastAsia="仿宋_GB2312" w:hAnsi="仿宋_GB2312" w:cs="仿宋_GB2312" w:hint="eastAsia"/>
          <w:sz w:val="24"/>
          <w:szCs w:val="24"/>
        </w:rPr>
        <w:lastRenderedPageBreak/>
        <w:t>建设中国特色社会主义的路线、方针、政策，阐明了在中国建设社会主义、巩固和发展社会主义的基本问题，创立了邓小平理论。答案是：C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A、十三</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B、十七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C、十一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590、要实施（ ）战略、（ ） 战略、创新驱动发展战略、乡村振兴战略、区域协调发展战略、可持续发展战略、军民融合发展战略，充分发挥科学技术作为第一生产力的作用，充分发挥人才作为第一资源的作用，充分发挥创新作为引领发展第一动力的作用，依靠科技进步，提高劳动者素质，促进国民经济更高质量、更有效率、更加公平、更可持续、更为安全发展。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A、科教兴国 人才强国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B、教育兴国 工业强国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C、改革兴国 人才强国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591、必须按照中国特色社会主义事业“五位一体”总体布局和“四个全面”战略布局，统筹推进（ ）建设、政治建设、文化建设、社会建设、生态文明建设，协调推进全面建设社会主义现代化国家、全面深化改革、全面依法治国、全面从严治党。答案是：B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A、外交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B、经济</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C、国防</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592、树立尊重自然、顺应自然、保护自然的（ ）文明理念，增强绿水青山就是金山银山的意识，坚持节约资源和保护环境的基本国策，坚持节约优先、保护优先、自然恢复为主的方针，坚持生产发展、生活富裕、生态良好的文明发展道路。答案是：B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A、物质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B、生态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C、精神</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593、全面准确、坚定不移贯彻“一个国家、两种制度”的方针，促进香港、澳门长期繁荣稳定，坚决反对和遏制“（ ）”，完成祖国统一大业。答案是：A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A、台独</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B、疆独</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C、港独</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594、我国的根本政治制度是（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A、人民代表大会制度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B、民族区域自治制度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C、政治协商制度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595、党的最高领导机关是（ ）。答案是：C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A、中央政治局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B、人民代表大会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C、党的全国代表大会和它所产生的中央委员会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596、全党要用邓小平理论、“三个代表”重要思想、科学发展观、习近平新时代中国特色社会主义思想和党的（ ）路线统一思想，统一行动，并且毫不动摇地长期坚持下去。答案是：B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A、中心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B、基本</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C、根本</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597、（ ）既是党的根本组织原则，也是群众路线在党的生活中的运用。必须充分发扬党内民主，尊重党员主体地位，保障党员民主权利，发挥各级党组织和广大党员的积极性创造性。答案是：B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A、民主生活会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B、民主集中制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C、人民代表大会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598、《公安特警队专业训练与考核大纲》中要求，地市以上公安机关特警队员中承担突击攻坚、狙击、防暴维稳、搜爆（安检）排爆、无人机应用与反制等专业勤务、任务的特警队员年度训练时间不少于（ ）天。答案是：A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A、150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B、120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C、180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599、下列不属于《公安特警队专业训练与考核大纲》中要求的应用射击内容的是（ ）。答案是：C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A、运动中射击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B、左右手射击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C、水下射击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600、《公安特警队专业训练与考核大纲》中要求，县级公安机关特警队员及警务辅助人员年度训练时间不少于（ ）天。答案是：C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A、80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B、100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C、60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601、党的二十届三中全会于2024年7月15日至18日在北京举行。全会听取和讨论了习近平受中央政治局委托所作的工作报告，审议通过了。答案是：C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A、《中共中央关于深化党和国家机构改革的决定》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B、《解放思想，实事求是，团结一致向前看》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C、《中共中央关于进一步全面深化改革、推进中国式现代化的决定》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602、党的二十届三中全会高度评价新时代以来全面深化改革的成功实践和伟大成就，研究了进一步全面深化改革、推进中国式现代化问题，认为当前和今后一</w:t>
      </w:r>
      <w:r>
        <w:rPr>
          <w:rFonts w:ascii="仿宋_GB2312" w:eastAsia="仿宋_GB2312" w:hAnsi="仿宋_GB2312" w:cs="仿宋_GB2312" w:hint="eastAsia"/>
          <w:sz w:val="24"/>
          <w:szCs w:val="24"/>
        </w:rPr>
        <w:lastRenderedPageBreak/>
        <w:t>个时期是以全面推进强国建设、民族复兴伟业的（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A、中国式现代化 关键时期</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B、高质量发展 关键时期</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C、全面深化改革 决胜时期</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603、党的二十届三中全会强调，进一步全面深化改革，进一步解放和发展社会生产力、激发和增强社会活力，统筹国内国际两个大局，统筹推进“五位一体”总体布局，协调推进“四个全面”战略布局，以为出发点和落脚点（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A、全心全意为人民服务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B、促进社会公平正义、增进人民福祉</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C、促进经济发展、保障社会安全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604、新修订的《中国共产党纪律处分条例》，于2024年1月1日施行。这是党的十八大以来，条例的第（ ）次修订。答案是：A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A、三</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B、四</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605、党的基层委员会、总支部委员会、支部委员会每届任期（ ）。答案是：C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A、三年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B、两年或三年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C、三年至五年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606、受到留党察看处分的党员，在恢复党员权利后（ ）内，不得在党内担任和向党外组织推荐担任与其原任职务相当或者高于其原任职务的职务。答案是：A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A、两年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B、六个月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C、一年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607、党的各级代表大会的代表受到（ ）以上处分的，党组织应当终止其代表资格。答案是：C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A、撤销党内职务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B、严重警告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C、留党察看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608、党纪处分决定作出后，应当在（ ）内向受处分党员所在党的基层组织中的全体党员及其本人宣布，是领导班子成员的还应当向所在党组织领导班子宣布，并按照干部管理权限和组织关系将处分决定材料归入受处分者档案。答案是：B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A、一周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B、一个月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C、十个工作日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609、加强对党的各级组织和全体党员的教育、管理和监督，把纪律挺在前面，注重抓早抓小、防微杜渐。以上表述概括的是下列那一项原则（ ）。答案是：C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A、党员在党纪面前人人平等原则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B、实事求是原则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C、坚持党要管党、全面从严治党原则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610、党员受到（ ）处分，其党内职务自然撤销。答案是：A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A、留党察看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B、警告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C、严重警告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611、在特殊时期或者紧急状况下，拒不执行党组织的分配、调动、交流等决定的，给予（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A、撤销党内职务或者留党察看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B、留党察看或者开除党籍处分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C、警告或者严重警告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612、违反有关规定取得、持有、实际使用运动健身卡、会所和俱乐部会员卡、高尔夫球卡等各种消费卡（券），或者违反有关规定出入私人会所，情节严重的，给予（ ）处分。答案是：A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A、撤销党内职务或者留党察看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B、警告或者严重警告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C、严重警告或者撤销党内职务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613、在党组织纪律审查中，依法依规负有作证义务的党员拒绝作证或者故意提供虚假情况，情节较重的，给予（ ）处分。答案是：C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A、严重警告或者撤销党内职务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B、撤销党内职务或者留党察看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C、警告或者严重警告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614、以讲课费、课题费、咨询费等名义变相送礼的，情节 严重的，给予（ ）处分。答案是：A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A、撤销党内职务或者留党察看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B、开除党籍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C、警告或者严重警告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615、留党察看处分，分为留党察看（ ）、留党察看（ ）。答案是：C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A、二年三年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B、半年一年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C、一年二年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416、根据《中国共产党纪律处分条例》，纵容涉黑涉恶活动、为黑恶势力充当“保护伞”的，给予（ ）处分；情节严重的，给予开除党籍处分。答案是：C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A、警告或者严重警告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B、严重警告或者撤销党内职务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C、撤销党内职务或者留党察看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617、根据《中国共产党纪律处分条例》，遇到国家财产和群众生命财产受到严重威胁时，能救而不救的，属于违反（ ）行为。答案是：A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A、群众纪律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B、工作纪律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C、生活纪律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618、根据《中国共产党纪律处分条例》，利用职权或者职务上的影响，违反有关规定占用公物归个人使用，时间超过（ ），情节较重的，给予警告或者严重警告处分。答案是：A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A、六个月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B、三个月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C、一年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619、根据《中国共产党纪律处分条例》，在民主推荐、民主测评、组织考察和党内选举中搞拉票、助选等非组织活动，情节严重的，给予（ ）处分。答案是：B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A、警告或者严重警告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B、开除党籍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C、撤销党内职务或者留党察看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620、根据《中国共产党纪律处分条例》，通过网络、广播、电视、报刊、传单、书籍等，或者利用讲座、论坛、报告会、座谈会等方式，公开发表违背四项基本原则，违背、歪曲党的改革开放决策的文章、演说、宣言、声明等的，情节严重的，给予（ ）处分。答案是：A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A、开除党籍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B、撤销党内职务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C、留党察看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621、违反公务接待管理规定，超标准、超范围接待或者借机大吃大喝，对直接责任者和领导责任者，情节较重的，给予警告或者严重警告处分；情节严重的，</w:t>
      </w:r>
      <w:r>
        <w:rPr>
          <w:rFonts w:ascii="仿宋_GB2312" w:eastAsia="仿宋_GB2312" w:hAnsi="仿宋_GB2312" w:cs="仿宋_GB2312" w:hint="eastAsia"/>
          <w:sz w:val="24"/>
          <w:szCs w:val="24"/>
        </w:rPr>
        <w:lastRenderedPageBreak/>
        <w:t>给予（ ）处分。答案是：B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A、留党察看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B、撤销党内职务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C、开除党籍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622、收受可能影响公正执行公务的礼品、礼金、消费卡（券）和有价证券、股权、其他金融产品等财物，情节较重的，给予（ ）处分。答案是：A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A、撤销党内职务或者留党察看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B、开除党籍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C、留党察看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623、工作中不敢斗争、不愿担当，面对重大矛盾冲突、危机困难临阵退缩，造成不良影响或者严重后果的，给予（ ）处分。答案是：B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A、严重警告或者撤销党内职务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B、警告或者严重警告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C、撤销党内职务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624、在公务活动用餐、单位食堂用餐管理工作中不履行或者不正确履行宣传教育、监督管理职责，导致餐饮浪费，造成严重不良影响的，对直接责任者和领导责任者，给予警告或者严重警告处分；情节严重的，给予（ ）处分。答案是：C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A、开除党籍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B、严重警告或者撤销党内职务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C、撤销党内职务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625、根据《中国共产党纪律处分条例》，不按照规定公开 党务、政务、厂务、村（居）务等，侵犯群众（ ），对直接责任者和领导责任者，情节较重的，给予警告或者严重警告处分；情节严重的，给予撤销党内职务或者留党察看处分。答案是：A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A、知情权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B、投票权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C、选举权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626、生活奢靡、铺张浪费、贪图享乐、追求低级趣味，造成不良影响的，给予警告或者严重警告处分；情节严重的，给予（ ）处分。答案是：A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A、撤销党内职务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B、开除党籍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C、留党察看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627、违反有关规定办理因私出国（境）证件、前往港澳通行证，或者未经批准出入国（边）境，情节较轻的，给予（ ）处分。答案是：A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A、警告或者严重警告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B、留党察看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C、严重警告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628、贯彻党中央决策部署只表态不落实，或者落实党中央决策部署不坚决，打折扣、搞变通，在政治上造成不良影响或者严重后果的，给予（ ）处分。答案是：C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A、撤销党内职务或留党察看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B、开除党籍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C、警告或者严重警告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629、搞投机钻营，结交政治骗子或者被政治骗子利用的，给予（ ）处分。答案是：C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A、警告或者严重警告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B、撤销党内职务或留党察看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C、严重警告或者撤销党内职务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630、党员领导干部政绩观错位，违背新发展理念、背离高质量发展要求，给党、国家和人民利益造成较大损失的，给予（ ）处分。答案是：B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A、撤销党内职务或留党察看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B、警告或者严重警告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C、严重警告或者撤销党内职务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631、人民警察内务建设的基本方针是（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A、从严治警、依法治警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B、依法行政、从严要求</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C、依法行政、从严治警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632、《公安机关人民警察内务条令》规定，公安机关内务建设必须坚持（ ）。必须坚决听从党中央命令、服从党中央指挥，贯彻党对公安工作的全方位领导。答案是：C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A、改革强警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B、科技兴警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C、政治建警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633、《公安机关人民警察内务条令》规定，不同建制的公安民警在共同执行任务时，应当服从（ ）的领导和指挥。答案是：A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A、共同上级所指定的负责人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B、各自上级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C、直接上级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634、《公安机关人民警察内务条令》规定，公安机关应当建立保密工作制度，加强保密宣传教育，强化监督管理，严格保密纪律要求，落实保密工作责任，确保（ ）和（ ）绝对安全。答案是：A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A、国家秘密、警务工作秘密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B、国家机密、警务秘密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C、涉密信息、涉密载体</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635、人民警察是武装性质的国家（ ）力量和（ ）力量。（ ）答案是：C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A、维护治安、侦查破案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B、维护治安、打击犯罪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C、治安行政、刑事司法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636、人民警察的任务是（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A、维护国家安全和社会治安秩序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B、处理交通事故</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C、维护市场公平竞争</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637、《公安机关组织管理条例》规定，公安机关实行（ ）。答案是：C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A、集体领导和个人分工负责相结合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B、民主集中制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C、行政首长负责制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438、人民警察在执行职务时，必须以（ ）为活动准则。答案是：C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A、个人判断</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B、公安机关内部规定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C、宪法和法律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639、人民警察依法执行职务，受到（ ）保护。答案是：A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A、法律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B、社会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C、道德</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640、下列（ ）不属于公安机关人民警察的法定职责。答案是：C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A、维护交通安全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B、维护社会治安秩序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C、引导文化市场秩序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641、下列（ ）不属于人民警察依法履行的职责。答案是：B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A、监督管理计算机信息系统的安全保卫工作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B、参与民事诉讼活动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C、指导、监督国家机关、社会团体、企业事业组织和重点建设工程的治安保卫工作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642、（ ）不是我国《刑法》规定的主刑。答案是：C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A、管制、拘役</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B、有期徒刑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C、罚金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643、我国《刑法》规定，盗窃公私财物数额较大的，或者多次盗窃、入户盗窃、携带凶器盗窃扒窃的，处（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A、三年以上十年以下有期徒刑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B、三年以下有期徒刑、拘役或者管制并处或者单处罚金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C、五年以上有期徒刑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644、对酒醉的人采取保护性约束措施，（ ）_使用手铐或脚镣。答案是：A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A、不得</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B、可以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C、经批准后可以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645、犯罪分子持刀冲向民警时，被民警开枪击中大腿倒地不起，民警（ ）使用武器。答案是：B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A、可以继续</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B、应当立即停止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C、可以停止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646、根据《治安管理处罚法》的有关规定，违反治安管理行为超过追究时效的，不再处罚，如有违禁品的（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A、应当收缴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B、不予追缴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C、应当追缴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647、根据《治安管理处罚法》的规定，询问不满（ ）的违反治安管理行为人，应当通知其父母或者其他监护人到场。答案是：A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A、16周岁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B、12周岁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C、14周岁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648、下列属于《公安机关办理行政案件程序规定》所规定的“书证”的是（ ）。答案是：C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A、带有恐吓内容的电子邮件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B、人民警察所作的现场笔录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C、显示打架过程的照片</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649、根据《中华人民共和国人民警察使用警械和武器条例》的规定，人民警察对结伙斗殴、殴打他人、寻衅滋事、侮辱妇女或者进行其他流氓活动的，经警告无效的，（ ）。答案是：C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A、可以使用武器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B、应当使用武器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C、可以使用制服性、驱逐性警械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650、经（ ）批准，对严重危害社会治安秩序的突发事件，县级以上人民政府公安机关可以根据情况实行现场管制。答案是：B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A、上级人民政府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B、上级公安机关和同级人民政府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C、同级人民政府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651、为了提高公安机关处置突发事件的能力，1990年4月，经党中央、国务院批准，公安部部署在各直辖市、省会市、计划单列市及边陲重镇等共67个城市组建公安（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A、特警队</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B、防暴队</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C、巡警队</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652、公安机关应当在（ ）的统一领导下开展群体性事件现场处置工作。答案是：B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A、群体性事件涉事主管部门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B、党委政府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C、省级公安机关党委</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653、公安机关处置群体性事件应当讲究政策、讲究策略、讲究方法，对现场群众应当以（ ）、（ ）为主，引导群众合法、理性地表达诉求。答案是：B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A、防范化解、法制宣传</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B、法制宣传、教育疏导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C、教育疏导、防范化解</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654、公安特警队处置群体性事件，必须坚持党委、政府的统一领导，接受公安机关的统一指挥，慎用（ ）_、慎用强制措施。答案是：C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A、防暴装备</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B、行政处罚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C、武器警械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655、公安特警队在处置案（事）件和担负有关任务时，应当根据勤务需要携带武器、警械和装备。在处置群体性事件时，一线警力不得携带和使用（ ）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A、致命性武器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B、制服性警械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C、驱逐性警械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656、根据《中华人民共和国反恐怖主义法》，铁路、公路、水上、航空的货运和</w:t>
      </w:r>
      <w:r>
        <w:rPr>
          <w:rFonts w:ascii="仿宋_GB2312" w:eastAsia="仿宋_GB2312" w:hAnsi="仿宋_GB2312" w:cs="仿宋_GB2312" w:hint="eastAsia"/>
          <w:sz w:val="24"/>
          <w:szCs w:val="24"/>
        </w:rPr>
        <w:lastRenderedPageBreak/>
        <w:t>邮政、快递等物流运营单位对客户身份进行查验，依照规定对运输、寄递物品进行安全检查或者开封验视，对禁止运输、寄递，存在重大安全隐患，或者客户拒绝安全查验的物品，（ ）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A、不得运输、寄递</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B、经上级批准后可以运输、寄递</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C、可以运输、寄递，但需做好记录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657、对被教唆、胁迫、引诱参与恐怖活动、极端主义活动，或者参与恐怖活动、极端主义活动情节轻微，尚不构成犯罪的人员，（ ）_应当组织有关部门、村民委员会、居民委员会、所在单位、就读学校、家庭和监护人对其进行帮教。答案是：A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A、公安机关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B、检察机关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C、人民法院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658、省、自治区、直辖市的范围内部分地区的戒严，由（ ）决定，（ ）发布戒严令。答案是：B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A、省级人民政府；省级人民政府负责人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B、国务院；国务院总理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C、全国人民代表大会常务委员会；国家主席</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659、公安机关处置群体性治安事件，调动警力50人以上200人以下的，须报经（ ） 批准。答案是：B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A、省（自治区、直辖市）公安机关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B、地（市）公安机关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C、县（市、区）公安机关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660、公安民警着装时，除（ ）外，不得佩戴有色眼镜。答案是：B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A、领导批准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B、工作需要或者眼疾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C、执行特殊任务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661、公安机关人民警察训练中，专业训练时间由政工部门和警种、部门根据实际确定，保证人民警察每年至少参加一次专业训练，3年累计不少于（ ）天。答案是：A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A、30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B、20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C、50</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662、公安机关人民警察训练方式不包括以下哪种（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A、集中培训</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B、个人自学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C、综合演练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663、违反治安管理行为人有下列情形之一，依照本法应当给予行政拘留处罚的，不执行行政拘留处罚，其中不属于该情形的是（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A、怀孕或者哺乳自己不满二周岁婴儿的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B、已满十六周岁不满十八周岁，初次违反治安管理的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C、七十周岁以上的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664、人民警察使用驱逐性、制服性警械，应当以（ ）为限度。答案是：A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A、制止违法犯罪行为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B、维护社会秩序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C、保护自身安全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665、公安机关办理治安案件，对与案件有关的需要作为证据的物品，可以（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A、扣押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B、收缴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C、查封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666、违反治安管理行为在（ ）内没有被公安机关发现的，不再处罚。答案是：B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A、三个月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B、六个月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C、一年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667、市县两级公安机关实行（ ）训练模式，提高训练工作效率和效益。答案是：B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A、“集中培训、统一考核”</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B、“轮训轮值、战训合一”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C、“岗位练兵、以战代训”</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668、人民警察使用武器造成犯罪分子或者无辜人员伤亡的，应当（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A、及时抢救受伤人员，保护现场，并立即向当地公安机关或者该人民警察所属机关报告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B、自行处理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C、等待上级指示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669、对违反治安管理行为人，公安机关传唤后应当及时询问查证，询问查证的时间不得超过（ ）；情况复杂，依照《治安管理处罚法》规定可能适用行政拘留处罚的，询问查证的时间不得超过（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A、八小时；二十四小时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B、八小时；十二小时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C、十二小时；二十四小时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670、符合规定条件，在押犯罪嫌疑人提出法律援助申请的，公安机关应当在收到申请( )内将其申请转交或者告知法律援助机构，并于三日内通知申请人的法定</w:t>
      </w:r>
      <w:r>
        <w:rPr>
          <w:rFonts w:ascii="仿宋_GB2312" w:eastAsia="仿宋_GB2312" w:hAnsi="仿宋_GB2312" w:cs="仿宋_GB2312" w:hint="eastAsia"/>
          <w:sz w:val="24"/>
          <w:szCs w:val="24"/>
        </w:rPr>
        <w:lastRenderedPageBreak/>
        <w:t>代理人、近亲属或者其委托的其他人员协助向法律援助机构提供有关证件、证明等相关材料。答案是：C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A、72小时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B、12小时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C、24小时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D、36小时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671、辩护律师可以带一名律师助理协助会见。助理人员随同辩护律师参加会见的，应当出示律师事务所证明和（ ）或者申请律师执业人员实习证，办案单位应当核实律师助理的身份。答案是：A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A、律师执业证书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B、本人身份证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C、辩护人委托书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D、以上都要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672、违法嫌疑人要求听证的，应当在公安机关告知后（ ）日内提出申请。答案是：D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A、5日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B、7日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C、1日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D、3日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673、国家司法救助是对遭受犯罪侵害，无法通过诉讼获得有效赔偿的当事人，采取的辅助性救济措施。对同一案件的同一当事人能进行（）救助答案是：B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A、二次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B、一次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C、四次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D、三次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674、为了收集犯罪证据、查获（）、侦查人员可以对犯罪嫌疑人以及可能隐藏罪犯或者犯罪证据的人的身体、物品、和其他有关地方进行搜查。以下选项正确的是（）答案是：A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A、犯罪人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B、控告人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C、犯罪嫌疑人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D、报案人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675、执行搜查前，办案部门通常需要制作《呈请搜查报告书》，具有批准执行搜查权限的是（）。以下选项正确的是（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A、刑事侦查部门负责人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B、办案部门负责人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C、法制部门负责人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D、县级以上公安机关负责人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676、执行搜查时，（ ）有被搜查人或者其家属、邻居或者其他见证人在场。以下选项正确的是（）。答案是：C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A、可以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B、视侦查情况，由执行搜查的侦查员决定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C、应当</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D、不需要</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677、根据《中华人民共和国人民警察使用警械和武器条例》的规定，警械是指人民警察按照规定装备的警棍、催泪弹、高压水枪、（  ）、手铐、脚镣、警绳等。答案是：C</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A．警用匕首        </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B.枪支       </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C.特种防暴枪       </w:t>
      </w:r>
    </w:p>
    <w:p w:rsidR="000B752C" w:rsidRDefault="000B3AD5">
      <w:pPr>
        <w:spacing w:line="540" w:lineRule="exact"/>
        <w:jc w:val="left"/>
        <w:rPr>
          <w:rFonts w:ascii="仿宋_GB2312" w:eastAsia="仿宋_GB2312" w:hAnsi="仿宋_GB2312" w:cs="仿宋_GB2312"/>
          <w:b/>
          <w:bCs/>
          <w:sz w:val="24"/>
          <w:szCs w:val="24"/>
        </w:rPr>
      </w:pPr>
      <w:r>
        <w:rPr>
          <w:rFonts w:ascii="仿宋_GB2312" w:eastAsia="仿宋_GB2312" w:hAnsi="仿宋_GB2312" w:cs="仿宋_GB2312" w:hint="eastAsia"/>
          <w:sz w:val="24"/>
          <w:szCs w:val="24"/>
        </w:rPr>
        <w:lastRenderedPageBreak/>
        <w:t>D.弓弩</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678、民警处置一起打架警情，下列说法错误的是（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A、民警着制服即代表警察执法身份，执法相对人要求出示证件的，可以不出示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B、民警着制式警服的，可以不出示人民警察证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C、处置过程应按规定进行全程同步录音录像，及时固定、收集现场证据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D、民警到达现场后应当首先表明警察身份</w:t>
      </w:r>
    </w:p>
    <w:p w:rsidR="000B752C" w:rsidRDefault="000B3AD5">
      <w:pPr>
        <w:spacing w:line="540" w:lineRule="exact"/>
        <w:rPr>
          <w:rFonts w:ascii="仿宋_GB2312" w:eastAsia="仿宋_GB2312" w:hAnsi="仿宋_GB2312" w:cs="仿宋_GB2312"/>
          <w:sz w:val="24"/>
          <w:szCs w:val="24"/>
          <w:shd w:val="clear" w:color="auto" w:fill="FFFFFF"/>
        </w:rPr>
      </w:pPr>
      <w:r>
        <w:rPr>
          <w:rFonts w:ascii="仿宋_GB2312" w:eastAsia="仿宋_GB2312" w:hAnsi="仿宋_GB2312" w:cs="仿宋_GB2312" w:hint="eastAsia"/>
          <w:sz w:val="24"/>
          <w:szCs w:val="24"/>
        </w:rPr>
        <w:t>679、</w:t>
      </w:r>
      <w:r>
        <w:rPr>
          <w:rFonts w:ascii="仿宋_GB2312" w:eastAsia="仿宋_GB2312" w:hAnsi="仿宋_GB2312" w:cs="仿宋_GB2312" w:hint="eastAsia"/>
          <w:sz w:val="24"/>
          <w:szCs w:val="24"/>
          <w:shd w:val="clear" w:color="auto" w:fill="FFFFFF"/>
        </w:rPr>
        <w:t>我国最高的国家立法机关是(   ) 。答案是： A</w:t>
      </w:r>
    </w:p>
    <w:p w:rsidR="000B752C" w:rsidRDefault="000B3AD5">
      <w:pPr>
        <w:spacing w:line="540" w:lineRule="exact"/>
        <w:rPr>
          <w:rFonts w:ascii="仿宋_GB2312" w:eastAsia="仿宋_GB2312" w:hAnsi="仿宋_GB2312" w:cs="仿宋_GB2312"/>
          <w:sz w:val="24"/>
          <w:szCs w:val="24"/>
          <w:shd w:val="clear" w:color="auto" w:fill="FFFFFF"/>
        </w:rPr>
      </w:pPr>
      <w:r>
        <w:rPr>
          <w:rFonts w:ascii="仿宋_GB2312" w:eastAsia="仿宋_GB2312" w:hAnsi="仿宋_GB2312" w:cs="仿宋_GB2312" w:hint="eastAsia"/>
          <w:sz w:val="24"/>
          <w:szCs w:val="24"/>
          <w:shd w:val="clear" w:color="auto" w:fill="FFFFFF"/>
        </w:rPr>
        <w:t xml:space="preserve">A. 全国人民代表大会 </w:t>
      </w:r>
    </w:p>
    <w:p w:rsidR="000B752C" w:rsidRDefault="000B3AD5">
      <w:pPr>
        <w:spacing w:line="540" w:lineRule="exact"/>
        <w:rPr>
          <w:rFonts w:ascii="仿宋_GB2312" w:eastAsia="仿宋_GB2312" w:hAnsi="仿宋_GB2312" w:cs="仿宋_GB2312"/>
          <w:sz w:val="24"/>
          <w:szCs w:val="24"/>
          <w:shd w:val="clear" w:color="auto" w:fill="FFFFFF"/>
        </w:rPr>
      </w:pPr>
      <w:r>
        <w:rPr>
          <w:rFonts w:ascii="仿宋_GB2312" w:eastAsia="仿宋_GB2312" w:hAnsi="仿宋_GB2312" w:cs="仿宋_GB2312" w:hint="eastAsia"/>
          <w:sz w:val="24"/>
          <w:szCs w:val="24"/>
          <w:shd w:val="clear" w:color="auto" w:fill="FFFFFF"/>
        </w:rPr>
        <w:t xml:space="preserve">B. 国务院 </w:t>
      </w:r>
    </w:p>
    <w:p w:rsidR="000B752C" w:rsidRDefault="000B3AD5">
      <w:pPr>
        <w:spacing w:line="540" w:lineRule="exact"/>
        <w:rPr>
          <w:rFonts w:ascii="仿宋_GB2312" w:eastAsia="仿宋_GB2312" w:hAnsi="仿宋_GB2312" w:cs="仿宋_GB2312"/>
          <w:sz w:val="24"/>
          <w:szCs w:val="24"/>
          <w:shd w:val="clear" w:color="auto" w:fill="FFFFFF"/>
        </w:rPr>
      </w:pPr>
      <w:r>
        <w:rPr>
          <w:rFonts w:ascii="仿宋_GB2312" w:eastAsia="仿宋_GB2312" w:hAnsi="仿宋_GB2312" w:cs="仿宋_GB2312" w:hint="eastAsia"/>
          <w:sz w:val="24"/>
          <w:szCs w:val="24"/>
          <w:shd w:val="clear" w:color="auto" w:fill="FFFFFF"/>
        </w:rPr>
        <w:t xml:space="preserve">C. 最高人民法院 </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shd w:val="clear" w:color="auto" w:fill="FFFFFF"/>
        </w:rPr>
        <w:t>D. 最高人民检察院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680、在处警过程中，为有效制止违法犯罪行为，需要使用警械制止的，可以优先使用催泪喷射器，下列使用催泪喷射器不符合规定的是（）答案是：C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A、口头警告违法犯罪嫌疑人立即停止违法犯罪行为，否则使用催泪喷射器。明示围观人员不要围观，避免误伤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B、制服违法犯罪嫌疑人并将其约束后，及时为其清洗</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C、制服违法犯罪嫌疑人后，立即向所队领导报告使用催泪喷射器情况</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D、选择上风向站位和安全有效距离，直接向违法犯罪嫌疑人喷射</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681、公安机关应当根据工作岗位为警务辅助人员配备必要的交通、通讯工具和安全装备，但不得（ ）。答案是：A</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A.配备和使用武器   </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B.配备防护器材</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C.配备警械         </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D.以上三项均正确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682、办理案件过程中，（ ）可以不使用执法记录仪进行视音频记录。答案是：</w:t>
      </w:r>
      <w:r>
        <w:rPr>
          <w:rFonts w:ascii="仿宋_GB2312" w:eastAsia="仿宋_GB2312" w:hAnsi="仿宋_GB2312" w:cs="仿宋_GB2312" w:hint="eastAsia"/>
          <w:sz w:val="24"/>
          <w:szCs w:val="24"/>
        </w:rPr>
        <w:lastRenderedPageBreak/>
        <w:t>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A、现场勘验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B、扣押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C、执行刑事拘留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D、辨认</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683、下列制定《中华人民共和国监察法》是为了深化国家监察体制改革，加强对（  ）的监督，实现国家监察全面覆盖。 答案是：B</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A. 国家工作人员 </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B. 所有行使公权力的公职人员 </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C. 行政工作人员 </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D. 公务员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684、下列做法错误的是（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A、在警力配备充足，现场条件允许的情况下，可以由专人负责拍摄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B、执法人员现场开具、送达法律文书无需使用执法记录仪记录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C、带回违法犯罪嫌疑人的，应将违法犯罪嫌疑人带入公安机关执法办案场所办案区时停止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D、到达现场后，开启执法仪记录，至执法活动结束时停止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685、警务辅助人员协助人民警察依法履行职责的行为受法律保护，履行职责行为后果由（  ）承担。答案是：D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A.个人             </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B.双方当事人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C.执法对象         </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D.所在公安机关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686、（ ）主要负责指导警务辅助人员招聘、薪酬确定、劳动合同签订和社会保险参保缴费等社会保障工作。答案是：C</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 xml:space="preserve">A. 退役军人事务部门        </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B.财政部门  </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C.人力资源社会保障部门     </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D.公安机关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687、一名男子背着一个黑色背包，看见巡逻民警后随即掉头逃跑，民警在将该男子截停后，下列做法错误的是（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A、要求该男子转过身去，背对检查物品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B、两名民警同时对背包进行检查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C、要求该男子将背包放到地上，并保持安全距离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D、经检查背包，对发现的一把管制刀具进行扣押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688、民警对车辆进行盘查，下列做法错误的是（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A、驾车逃逸的，立即通报指挥中心布控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B、驾车逃逸的，立即通报指挥中心布控并进行追赶、强行迫停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C、发现可疑人员驾乘车辆行驶的，通过手势等方式示意其靠边停车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D、待对方车辆停稳后，下车开展盘查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689、民警在对嫌疑人甲进行盘查时，甲要求民警出示执法证，民警出示警察证，甲认为警察证不是执法证件，不配合民警盘查，下列做法错误的是（ ）。答案是：C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A、甲不听解释继续纠缠的，口头警告已涉嫌阻碍执行职务，责令立即停止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B、口头警告无效的，依法传唤，带离现场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C、反复向甲解释警察证就是警察的合法证明，争取甲的理解配合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D、明确告知人民警察证是代表民警执法身份的合法证明</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690、民警在对嫌疑人甲进行盘查时，甲拒不出示有效身份证件，也不讲真实姓名，下列做法错误的是（ ）。答案是：C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A、开展现场调查取证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B、口头警告甲配合执法，否则将采取相应的措施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C、将甲口头传唤至派出所核实身份信息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D、警告无效的，将当事人带至派出所进行继续盘问</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691、《中华人民共和国治安管理处罚法》规定，情况复杂，依法可能适用行政拘留处罚的，询问查证的时间不得超过(  )。答案是：B</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A. 8小时 </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B. 24小时 </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C. 48小时 </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 96小时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692、关于违反治安管理行为当场处罚的适用，下列说法正确的是（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A、当场处罚应当由两名人民警察作出决定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B、查获赌博行为且赌资不大的，民警可以当场处五百元以下罚款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C、只适用于事实清楚、证据确凿，处警告或五百元以下罚款的情形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D、涉及毒品的案件不适用当场处罚</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693、（ ）主要负责警务辅助人员因公（工）伤残救助和因公（工）死亡后符合烈士评定条件的警务辅助人员烈士评定及烈属抚恤工作。答案是：A</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A.退役军人事务部门        </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B.财政部门  </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C.人力资源社会保障部门   </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D.公安机关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694、民警决定对甲当场处罚款二百元，开具文书后要求甲当场缴纳罚款，下列做法正确的是（ ）。答案是：C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A、甲拒绝当场缴纳罚款，民警可依法传唤甲至公安机关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B、民警当场收缴的罚款应在当日交至所属公安机关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C、民警不当场收缴罚款的，告知甲在十五日内到指定的银行缴纳罚款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D、甲无异议，可以不出具省财政厅统一制发的罚款收据</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695、警务辅助人员（  ）负责本单位警务辅助人员日常管理。答案是：D</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A.劳务派遣公司            </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B.所在县级公安机关</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C.所在市级公安机关        </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D.所在单位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696、甲、乙二人系邻居，某日，甲将水倒至乙家门口，乙不满遂与甲发生争执，后二人互相殴打，民警出警，下列说法错误的是（ ）。答案是：C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A、乙头部受伤，民警及时通知120到场进行救治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B、民警应当查明双方当事人基本情况，以及事情起因、经过、损害结果等情况</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C、民警反复做乙的工作，迫使乙最终同意调解</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D、民警到现场发现二人仍在互殴，应当立即予以制止</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697、公安机关对醉酒的违法嫌疑人进行约束具有(  )性质。答案是：D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A．行政处罚               </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B．行政强制措施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C．刑事强制措施           </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D．保护性措施</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698、根据《行政处罚法》规定，下列属于不予行政处罚的法定情形的是(   ) 。答案是：C</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A. 醉酒的人违反治安管理的 </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B. 张某16岁有违法行为的 </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C. 精神病人王某在患病期间有违法行为的 </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D. 刘某的违法行为是因行政管理人员的过错造成的 </w:t>
      </w:r>
    </w:p>
    <w:p w:rsidR="000B752C" w:rsidRDefault="000B3AD5">
      <w:pPr>
        <w:adjustRightInd w:val="0"/>
        <w:snapToGrid w:val="0"/>
        <w:spacing w:line="540" w:lineRule="exact"/>
        <w:ind w:left="360" w:hangingChars="150" w:hanging="360"/>
        <w:rPr>
          <w:rFonts w:ascii="仿宋_GB2312" w:eastAsia="仿宋_GB2312" w:hAnsi="仿宋_GB2312" w:cs="仿宋_GB2312"/>
          <w:bCs/>
          <w:kern w:val="0"/>
          <w:sz w:val="24"/>
          <w:szCs w:val="24"/>
        </w:rPr>
      </w:pPr>
      <w:r>
        <w:rPr>
          <w:rFonts w:ascii="仿宋_GB2312" w:eastAsia="仿宋_GB2312" w:hAnsi="仿宋_GB2312" w:cs="仿宋_GB2312" w:hint="eastAsia"/>
          <w:sz w:val="24"/>
          <w:szCs w:val="24"/>
        </w:rPr>
        <w:t>699、</w:t>
      </w:r>
      <w:r>
        <w:rPr>
          <w:rFonts w:ascii="仿宋_GB2312" w:eastAsia="仿宋_GB2312" w:hAnsi="仿宋_GB2312" w:cs="仿宋_GB2312" w:hint="eastAsia"/>
          <w:kern w:val="0"/>
          <w:sz w:val="24"/>
          <w:szCs w:val="24"/>
        </w:rPr>
        <w:t>警务辅助人员在交通事故现场无权进行（ ）。</w:t>
      </w:r>
      <w:r>
        <w:rPr>
          <w:rFonts w:ascii="仿宋_GB2312" w:eastAsia="仿宋_GB2312" w:hAnsi="仿宋_GB2312" w:cs="仿宋_GB2312" w:hint="eastAsia"/>
          <w:sz w:val="24"/>
          <w:szCs w:val="24"/>
        </w:rPr>
        <w:t>答案是：D</w:t>
      </w:r>
    </w:p>
    <w:p w:rsidR="000B752C" w:rsidRDefault="000B3AD5">
      <w:pPr>
        <w:adjustRightInd w:val="0"/>
        <w:snapToGrid w:val="0"/>
        <w:spacing w:line="540" w:lineRule="exac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lastRenderedPageBreak/>
        <w:t xml:space="preserve">A、保全证据         </w:t>
      </w:r>
    </w:p>
    <w:p w:rsidR="000B752C" w:rsidRDefault="000B3AD5">
      <w:pPr>
        <w:adjustRightInd w:val="0"/>
        <w:snapToGrid w:val="0"/>
        <w:spacing w:line="540" w:lineRule="exac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B、维护秩序</w:t>
      </w:r>
    </w:p>
    <w:p w:rsidR="000B752C" w:rsidRDefault="000B3AD5">
      <w:pPr>
        <w:adjustRightInd w:val="0"/>
        <w:snapToGrid w:val="0"/>
        <w:spacing w:line="540" w:lineRule="exac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 xml:space="preserve">C、提供情况         </w:t>
      </w:r>
    </w:p>
    <w:p w:rsidR="000B752C" w:rsidRDefault="000B3AD5">
      <w:pPr>
        <w:adjustRightInd w:val="0"/>
        <w:snapToGrid w:val="0"/>
        <w:spacing w:line="540" w:lineRule="exact"/>
        <w:rPr>
          <w:rFonts w:ascii="仿宋_GB2312" w:eastAsia="仿宋_GB2312" w:hAnsi="仿宋_GB2312" w:cs="仿宋_GB2312"/>
          <w:sz w:val="24"/>
          <w:szCs w:val="24"/>
        </w:rPr>
      </w:pPr>
      <w:r>
        <w:rPr>
          <w:rFonts w:ascii="仿宋_GB2312" w:eastAsia="仿宋_GB2312" w:hAnsi="仿宋_GB2312" w:cs="仿宋_GB2312" w:hint="eastAsia"/>
          <w:kern w:val="0"/>
          <w:sz w:val="24"/>
          <w:szCs w:val="24"/>
        </w:rPr>
        <w:t>D、勘察现场</w:t>
      </w:r>
    </w:p>
    <w:p w:rsidR="000B752C" w:rsidRDefault="000B3AD5">
      <w:pPr>
        <w:adjustRightInd w:val="0"/>
        <w:snapToGrid w:val="0"/>
        <w:spacing w:line="540" w:lineRule="exact"/>
        <w:rPr>
          <w:rFonts w:ascii="仿宋_GB2312" w:eastAsia="仿宋_GB2312" w:hAnsi="仿宋_GB2312" w:cs="仿宋_GB2312"/>
          <w:bCs/>
          <w:kern w:val="0"/>
          <w:sz w:val="24"/>
          <w:szCs w:val="24"/>
        </w:rPr>
      </w:pPr>
      <w:r>
        <w:rPr>
          <w:rFonts w:ascii="仿宋_GB2312" w:eastAsia="仿宋_GB2312" w:hAnsi="仿宋_GB2312" w:cs="仿宋_GB2312" w:hint="eastAsia"/>
          <w:sz w:val="24"/>
          <w:szCs w:val="24"/>
        </w:rPr>
        <w:t>700、</w:t>
      </w:r>
      <w:r>
        <w:rPr>
          <w:rFonts w:ascii="仿宋_GB2312" w:eastAsia="仿宋_GB2312" w:hAnsi="仿宋_GB2312" w:cs="仿宋_GB2312" w:hint="eastAsia"/>
          <w:bCs/>
          <w:kern w:val="0"/>
          <w:sz w:val="24"/>
          <w:szCs w:val="24"/>
        </w:rPr>
        <w:t>国家对烟花爆竹的生产、经营、运输和举办焰火晚会以及其他大型焰火燃放活动，实行(   )制度。 答案是：D</w:t>
      </w:r>
    </w:p>
    <w:p w:rsidR="000B752C" w:rsidRDefault="000B3AD5">
      <w:pPr>
        <w:adjustRightInd w:val="0"/>
        <w:snapToGrid w:val="0"/>
        <w:spacing w:line="540" w:lineRule="exact"/>
        <w:rPr>
          <w:rFonts w:ascii="仿宋_GB2312" w:eastAsia="仿宋_GB2312" w:hAnsi="仿宋_GB2312" w:cs="仿宋_GB2312"/>
          <w:bCs/>
          <w:kern w:val="0"/>
          <w:sz w:val="24"/>
          <w:szCs w:val="24"/>
        </w:rPr>
      </w:pPr>
      <w:r>
        <w:rPr>
          <w:rFonts w:ascii="仿宋_GB2312" w:eastAsia="仿宋_GB2312" w:hAnsi="仿宋_GB2312" w:cs="仿宋_GB2312" w:hint="eastAsia"/>
          <w:bCs/>
          <w:kern w:val="0"/>
          <w:sz w:val="24"/>
          <w:szCs w:val="24"/>
        </w:rPr>
        <w:t xml:space="preserve">A. 备案 </w:t>
      </w:r>
    </w:p>
    <w:p w:rsidR="000B752C" w:rsidRDefault="000B3AD5">
      <w:pPr>
        <w:adjustRightInd w:val="0"/>
        <w:snapToGrid w:val="0"/>
        <w:spacing w:line="540" w:lineRule="exact"/>
        <w:rPr>
          <w:rFonts w:ascii="仿宋_GB2312" w:eastAsia="仿宋_GB2312" w:hAnsi="仿宋_GB2312" w:cs="仿宋_GB2312"/>
          <w:bCs/>
          <w:kern w:val="0"/>
          <w:sz w:val="24"/>
          <w:szCs w:val="24"/>
        </w:rPr>
      </w:pPr>
      <w:r>
        <w:rPr>
          <w:rFonts w:ascii="仿宋_GB2312" w:eastAsia="仿宋_GB2312" w:hAnsi="仿宋_GB2312" w:cs="仿宋_GB2312" w:hint="eastAsia"/>
          <w:bCs/>
          <w:kern w:val="0"/>
          <w:sz w:val="24"/>
          <w:szCs w:val="24"/>
        </w:rPr>
        <w:t xml:space="preserve">B. 登记 </w:t>
      </w:r>
    </w:p>
    <w:p w:rsidR="000B752C" w:rsidRDefault="000B3AD5">
      <w:pPr>
        <w:adjustRightInd w:val="0"/>
        <w:snapToGrid w:val="0"/>
        <w:spacing w:line="540" w:lineRule="exact"/>
        <w:rPr>
          <w:rFonts w:ascii="仿宋_GB2312" w:eastAsia="仿宋_GB2312" w:hAnsi="仿宋_GB2312" w:cs="仿宋_GB2312"/>
          <w:bCs/>
          <w:kern w:val="0"/>
          <w:sz w:val="24"/>
          <w:szCs w:val="24"/>
        </w:rPr>
      </w:pPr>
      <w:r>
        <w:rPr>
          <w:rFonts w:ascii="仿宋_GB2312" w:eastAsia="仿宋_GB2312" w:hAnsi="仿宋_GB2312" w:cs="仿宋_GB2312" w:hint="eastAsia"/>
          <w:bCs/>
          <w:kern w:val="0"/>
          <w:sz w:val="24"/>
          <w:szCs w:val="24"/>
        </w:rPr>
        <w:t xml:space="preserve">C. 检验 </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bCs/>
          <w:kern w:val="0"/>
          <w:sz w:val="24"/>
          <w:szCs w:val="24"/>
        </w:rPr>
        <w:t xml:space="preserve">D. 许可证 </w:t>
      </w:r>
    </w:p>
    <w:p w:rsidR="000B752C" w:rsidRDefault="000B3AD5">
      <w:pPr>
        <w:widowControl/>
        <w:spacing w:line="540" w:lineRule="exact"/>
        <w:jc w:val="left"/>
        <w:rPr>
          <w:rFonts w:ascii="仿宋_GB2312" w:eastAsia="仿宋_GB2312" w:hAnsi="仿宋_GB2312" w:cs="仿宋_GB2312"/>
          <w:kern w:val="0"/>
          <w:sz w:val="24"/>
          <w:szCs w:val="24"/>
        </w:rPr>
      </w:pPr>
      <w:r>
        <w:rPr>
          <w:rFonts w:ascii="仿宋_GB2312" w:eastAsia="仿宋_GB2312" w:hAnsi="仿宋_GB2312" w:cs="仿宋_GB2312" w:hint="eastAsia"/>
          <w:sz w:val="24"/>
          <w:szCs w:val="24"/>
        </w:rPr>
        <w:t>701、</w:t>
      </w:r>
      <w:r>
        <w:rPr>
          <w:rFonts w:ascii="仿宋_GB2312" w:eastAsia="仿宋_GB2312" w:hAnsi="仿宋_GB2312" w:cs="仿宋_GB2312" w:hint="eastAsia"/>
          <w:bCs/>
          <w:sz w:val="24"/>
          <w:szCs w:val="24"/>
        </w:rPr>
        <w:t>下列属于约束性警械的是(  )。答案是：C</w:t>
      </w:r>
    </w:p>
    <w:p w:rsidR="000B752C" w:rsidRDefault="000B3AD5">
      <w:pPr>
        <w:spacing w:line="540" w:lineRule="exact"/>
        <w:rPr>
          <w:rFonts w:ascii="仿宋_GB2312" w:eastAsia="仿宋_GB2312" w:hAnsi="仿宋_GB2312" w:cs="仿宋_GB2312"/>
          <w:bCs/>
          <w:sz w:val="24"/>
          <w:szCs w:val="24"/>
        </w:rPr>
      </w:pPr>
      <w:r>
        <w:rPr>
          <w:rFonts w:ascii="仿宋_GB2312" w:eastAsia="仿宋_GB2312" w:hAnsi="仿宋_GB2312" w:cs="仿宋_GB2312" w:hint="eastAsia"/>
          <w:bCs/>
          <w:sz w:val="24"/>
          <w:szCs w:val="24"/>
        </w:rPr>
        <w:t xml:space="preserve">A.高压水枪      </w:t>
      </w:r>
    </w:p>
    <w:p w:rsidR="000B752C" w:rsidRDefault="000B3AD5">
      <w:pPr>
        <w:spacing w:line="540" w:lineRule="exact"/>
        <w:rPr>
          <w:rFonts w:ascii="仿宋_GB2312" w:eastAsia="仿宋_GB2312" w:hAnsi="仿宋_GB2312" w:cs="仿宋_GB2312"/>
          <w:bCs/>
          <w:sz w:val="24"/>
          <w:szCs w:val="24"/>
        </w:rPr>
      </w:pPr>
      <w:r>
        <w:rPr>
          <w:rFonts w:ascii="仿宋_GB2312" w:eastAsia="仿宋_GB2312" w:hAnsi="仿宋_GB2312" w:cs="仿宋_GB2312" w:hint="eastAsia"/>
          <w:bCs/>
          <w:sz w:val="24"/>
          <w:szCs w:val="24"/>
        </w:rPr>
        <w:t xml:space="preserve">B.催泪弹     </w:t>
      </w:r>
    </w:p>
    <w:p w:rsidR="000B752C" w:rsidRDefault="000B3AD5">
      <w:pPr>
        <w:spacing w:line="540" w:lineRule="exact"/>
        <w:rPr>
          <w:rFonts w:ascii="仿宋_GB2312" w:eastAsia="仿宋_GB2312" w:hAnsi="仿宋_GB2312" w:cs="仿宋_GB2312"/>
          <w:bCs/>
          <w:sz w:val="24"/>
          <w:szCs w:val="24"/>
        </w:rPr>
      </w:pPr>
      <w:r>
        <w:rPr>
          <w:rFonts w:ascii="仿宋_GB2312" w:eastAsia="仿宋_GB2312" w:hAnsi="仿宋_GB2312" w:cs="仿宋_GB2312" w:hint="eastAsia"/>
          <w:bCs/>
          <w:sz w:val="24"/>
          <w:szCs w:val="24"/>
        </w:rPr>
        <w:t xml:space="preserve">C.警绳      </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bCs/>
          <w:sz w:val="24"/>
          <w:szCs w:val="24"/>
        </w:rPr>
        <w:t xml:space="preserve">D.警棍 </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702、人民警察依照规定使用警械，应当以（ ）为限度。答案是：D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A.不致违法犯罪行为人伤残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B.实际情况需要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C.足以保障人民警察的人身安全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D.制止违法犯罪行为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703、为制止严重违法犯罪活动，公安机关的人民警察依照国家有关规定可以使用（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A.武器      </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B.警械      </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C.口头制止       </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D.驱赶离开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704、交通民警在查处一起酒驾案件过程中，涉嫌危险驾驶罪的犯罪嫌疑人甲的母亲当众向民警下跪求民警放过甲，引起大量人员围观。下列做法错误的是（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A、民警为了避免舆论炒作，和甲母对跪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B、民警迅速绕至甲母侧面或后面，对下跪人进行劝解</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C、不听劝阻的，大声警告甲母：“你的行为已涉嫌阻碍执行职务，请立即停止”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D、口头警告无效的，出示人民警察证，依法对甲母进行传唤</w:t>
      </w:r>
    </w:p>
    <w:p w:rsidR="000B752C" w:rsidRDefault="000B3AD5">
      <w:pPr>
        <w:spacing w:line="540" w:lineRule="exact"/>
        <w:rPr>
          <w:rFonts w:ascii="仿宋_GB2312" w:eastAsia="仿宋_GB2312" w:hAnsi="仿宋_GB2312" w:cs="仿宋_GB2312"/>
          <w:bCs/>
          <w:sz w:val="24"/>
          <w:szCs w:val="24"/>
        </w:rPr>
      </w:pPr>
      <w:r>
        <w:rPr>
          <w:rFonts w:ascii="仿宋_GB2312" w:eastAsia="仿宋_GB2312" w:hAnsi="仿宋_GB2312" w:cs="仿宋_GB2312" w:hint="eastAsia"/>
          <w:sz w:val="24"/>
          <w:szCs w:val="24"/>
        </w:rPr>
        <w:t>705、</w:t>
      </w:r>
      <w:r>
        <w:rPr>
          <w:rFonts w:ascii="仿宋_GB2312" w:eastAsia="仿宋_GB2312" w:hAnsi="仿宋_GB2312" w:cs="仿宋_GB2312" w:hint="eastAsia"/>
          <w:bCs/>
          <w:sz w:val="24"/>
          <w:szCs w:val="24"/>
        </w:rPr>
        <w:t>（  ）是人民警察的任务。答案是：A</w:t>
      </w:r>
    </w:p>
    <w:p w:rsidR="000B752C" w:rsidRDefault="000B3AD5">
      <w:pPr>
        <w:spacing w:line="540" w:lineRule="exact"/>
        <w:jc w:val="left"/>
        <w:rPr>
          <w:rFonts w:ascii="仿宋_GB2312" w:eastAsia="仿宋_GB2312" w:hAnsi="仿宋_GB2312" w:cs="仿宋_GB2312"/>
          <w:bCs/>
          <w:sz w:val="24"/>
          <w:szCs w:val="24"/>
        </w:rPr>
      </w:pPr>
      <w:r>
        <w:rPr>
          <w:rFonts w:ascii="仿宋_GB2312" w:eastAsia="仿宋_GB2312" w:hAnsi="仿宋_GB2312" w:cs="仿宋_GB2312" w:hint="eastAsia"/>
          <w:bCs/>
          <w:sz w:val="24"/>
          <w:szCs w:val="24"/>
        </w:rPr>
        <w:t>A.预防、制止和惩治违法犯罪活动</w:t>
      </w:r>
    </w:p>
    <w:p w:rsidR="000B752C" w:rsidRDefault="000B3AD5">
      <w:pPr>
        <w:spacing w:line="540" w:lineRule="exact"/>
        <w:jc w:val="left"/>
        <w:rPr>
          <w:rFonts w:ascii="仿宋_GB2312" w:eastAsia="仿宋_GB2312" w:hAnsi="仿宋_GB2312" w:cs="仿宋_GB2312"/>
          <w:bCs/>
          <w:sz w:val="24"/>
          <w:szCs w:val="24"/>
        </w:rPr>
      </w:pPr>
      <w:r>
        <w:rPr>
          <w:rFonts w:ascii="仿宋_GB2312" w:eastAsia="仿宋_GB2312" w:hAnsi="仿宋_GB2312" w:cs="仿宋_GB2312" w:hint="eastAsia"/>
          <w:bCs/>
          <w:sz w:val="24"/>
          <w:szCs w:val="24"/>
        </w:rPr>
        <w:t>B.倾听人民的意见和建议</w:t>
      </w:r>
    </w:p>
    <w:p w:rsidR="000B752C" w:rsidRDefault="000B3AD5">
      <w:pPr>
        <w:spacing w:line="540" w:lineRule="exact"/>
        <w:jc w:val="left"/>
        <w:rPr>
          <w:rFonts w:ascii="仿宋_GB2312" w:eastAsia="仿宋_GB2312" w:hAnsi="仿宋_GB2312" w:cs="仿宋_GB2312"/>
          <w:bCs/>
          <w:sz w:val="24"/>
          <w:szCs w:val="24"/>
        </w:rPr>
      </w:pPr>
      <w:r>
        <w:rPr>
          <w:rFonts w:ascii="仿宋_GB2312" w:eastAsia="仿宋_GB2312" w:hAnsi="仿宋_GB2312" w:cs="仿宋_GB2312" w:hint="eastAsia"/>
          <w:bCs/>
          <w:sz w:val="24"/>
          <w:szCs w:val="24"/>
        </w:rPr>
        <w:t>C.保持同人民的密切联系</w:t>
      </w:r>
    </w:p>
    <w:p w:rsidR="000B752C" w:rsidRDefault="000B3AD5">
      <w:pPr>
        <w:spacing w:line="540" w:lineRule="exact"/>
        <w:jc w:val="left"/>
        <w:rPr>
          <w:rFonts w:ascii="仿宋_GB2312" w:eastAsia="仿宋_GB2312" w:hAnsi="仿宋_GB2312" w:cs="仿宋_GB2312"/>
          <w:bCs/>
          <w:sz w:val="24"/>
          <w:szCs w:val="24"/>
        </w:rPr>
      </w:pPr>
      <w:r>
        <w:rPr>
          <w:rFonts w:ascii="仿宋_GB2312" w:eastAsia="仿宋_GB2312" w:hAnsi="仿宋_GB2312" w:cs="仿宋_GB2312" w:hint="eastAsia"/>
          <w:bCs/>
          <w:sz w:val="24"/>
          <w:szCs w:val="24"/>
        </w:rPr>
        <w:t>D.依法行使职权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706、王某因在赌博时吸毒，被分别处以行政拘留15日和10日的处罚，本次决定合并执行的拘留天数应为(  )。答案是：C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A. 10日 </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B. 15日 </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C. 20日 </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 25日</w:t>
      </w:r>
    </w:p>
    <w:p w:rsidR="000B752C" w:rsidRDefault="000B3AD5">
      <w:pPr>
        <w:spacing w:line="540" w:lineRule="exact"/>
        <w:rPr>
          <w:rFonts w:ascii="仿宋_GB2312" w:eastAsia="仿宋_GB2312" w:hAnsi="仿宋_GB2312" w:cs="仿宋_GB2312"/>
          <w:bCs/>
          <w:sz w:val="24"/>
          <w:szCs w:val="24"/>
        </w:rPr>
      </w:pPr>
      <w:r>
        <w:rPr>
          <w:rFonts w:ascii="仿宋_GB2312" w:eastAsia="仿宋_GB2312" w:hAnsi="仿宋_GB2312" w:cs="仿宋_GB2312" w:hint="eastAsia"/>
          <w:sz w:val="24"/>
          <w:szCs w:val="24"/>
        </w:rPr>
        <w:t>707、</w:t>
      </w:r>
      <w:r>
        <w:rPr>
          <w:rFonts w:ascii="仿宋_GB2312" w:eastAsia="仿宋_GB2312" w:hAnsi="仿宋_GB2312" w:cs="仿宋_GB2312" w:hint="eastAsia"/>
          <w:bCs/>
          <w:sz w:val="24"/>
          <w:szCs w:val="24"/>
        </w:rPr>
        <w:t>对阻碍海关缉私警察依法执行职务的治安案件，由（  ）行使查处权。 答案是：A</w:t>
      </w:r>
    </w:p>
    <w:p w:rsidR="000B752C" w:rsidRDefault="000B3AD5">
      <w:pPr>
        <w:spacing w:line="540" w:lineRule="exact"/>
        <w:rPr>
          <w:rFonts w:ascii="仿宋_GB2312" w:eastAsia="仿宋_GB2312" w:hAnsi="仿宋_GB2312" w:cs="仿宋_GB2312"/>
          <w:bCs/>
          <w:sz w:val="24"/>
          <w:szCs w:val="24"/>
        </w:rPr>
      </w:pPr>
      <w:r>
        <w:rPr>
          <w:rFonts w:ascii="仿宋_GB2312" w:eastAsia="仿宋_GB2312" w:hAnsi="仿宋_GB2312" w:cs="仿宋_GB2312" w:hint="eastAsia"/>
          <w:bCs/>
          <w:sz w:val="24"/>
          <w:szCs w:val="24"/>
        </w:rPr>
        <w:t xml:space="preserve">A. 海关系统相当于县级以上公安机关的侦查走私犯罪公安机构 </w:t>
      </w:r>
    </w:p>
    <w:p w:rsidR="000B752C" w:rsidRDefault="000B3AD5">
      <w:pPr>
        <w:spacing w:line="540" w:lineRule="exact"/>
        <w:rPr>
          <w:rFonts w:ascii="仿宋_GB2312" w:eastAsia="仿宋_GB2312" w:hAnsi="仿宋_GB2312" w:cs="仿宋_GB2312"/>
          <w:bCs/>
          <w:sz w:val="24"/>
          <w:szCs w:val="24"/>
        </w:rPr>
      </w:pPr>
      <w:r>
        <w:rPr>
          <w:rFonts w:ascii="仿宋_GB2312" w:eastAsia="仿宋_GB2312" w:hAnsi="仿宋_GB2312" w:cs="仿宋_GB2312" w:hint="eastAsia"/>
          <w:bCs/>
          <w:sz w:val="24"/>
          <w:szCs w:val="24"/>
        </w:rPr>
        <w:t xml:space="preserve">B. 县级以上人民政府公安机关治安管理部门 </w:t>
      </w:r>
    </w:p>
    <w:p w:rsidR="000B752C" w:rsidRDefault="000B3AD5">
      <w:pPr>
        <w:spacing w:line="540" w:lineRule="exact"/>
        <w:rPr>
          <w:rFonts w:ascii="仿宋_GB2312" w:eastAsia="仿宋_GB2312" w:hAnsi="仿宋_GB2312" w:cs="仿宋_GB2312"/>
          <w:bCs/>
          <w:sz w:val="24"/>
          <w:szCs w:val="24"/>
        </w:rPr>
      </w:pPr>
      <w:r>
        <w:rPr>
          <w:rFonts w:ascii="仿宋_GB2312" w:eastAsia="仿宋_GB2312" w:hAnsi="仿宋_GB2312" w:cs="仿宋_GB2312" w:hint="eastAsia"/>
          <w:bCs/>
          <w:sz w:val="24"/>
          <w:szCs w:val="24"/>
        </w:rPr>
        <w:t xml:space="preserve">C. 县级以上海关 </w:t>
      </w:r>
    </w:p>
    <w:p w:rsidR="000B752C" w:rsidRDefault="000B3AD5">
      <w:pPr>
        <w:spacing w:line="540" w:lineRule="exact"/>
        <w:rPr>
          <w:rFonts w:ascii="仿宋_GB2312" w:eastAsia="仿宋_GB2312" w:hAnsi="仿宋_GB2312" w:cs="仿宋_GB2312"/>
          <w:bCs/>
          <w:sz w:val="24"/>
          <w:szCs w:val="24"/>
        </w:rPr>
      </w:pPr>
      <w:r>
        <w:rPr>
          <w:rFonts w:ascii="仿宋_GB2312" w:eastAsia="仿宋_GB2312" w:hAnsi="仿宋_GB2312" w:cs="仿宋_GB2312" w:hint="eastAsia"/>
          <w:bCs/>
          <w:sz w:val="24"/>
          <w:szCs w:val="24"/>
        </w:rPr>
        <w:t>D. 县级以上人民政府公安机关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708、甲、乙醉酒后互相殴打，民警现场处置过程中，甲对民警的处理不满，遂对民警的衣服进行撕扯，下列做法错误的是（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A、甲不接受传唤的，对其进行强制传唤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B、大声警告甲：“你的行为已涉嫌阻碍执行职务，请立即停止”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C、制止甲的行为后，民警对甲进行传唤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D、对于甲的行为无需警告，即可采用警械制止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709、民警在现场处置一起聚众斗殴警情过程中，嫌疑人甲拒不配合民警执法，持砍刀欲对民警进行追砍。下列做法错误的是（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A、制止暴力行为后，民警依法对甲进行传唤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B、对于甲的行为无需警告，即可采用警械制止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C、甲的行为危及民警生命安全的，经警告无效，可以使用武器制止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D、民警来不及警告，可直接使用武器制止</w:t>
      </w:r>
    </w:p>
    <w:p w:rsidR="000B752C" w:rsidRDefault="000B3AD5">
      <w:pPr>
        <w:spacing w:line="540" w:lineRule="exact"/>
        <w:jc w:val="left"/>
        <w:rPr>
          <w:rFonts w:ascii="仿宋_GB2312" w:eastAsia="仿宋_GB2312" w:hAnsi="仿宋_GB2312" w:cs="仿宋_GB2312"/>
          <w:bCs/>
          <w:sz w:val="24"/>
          <w:szCs w:val="24"/>
        </w:rPr>
      </w:pPr>
      <w:r>
        <w:rPr>
          <w:rFonts w:ascii="仿宋_GB2312" w:eastAsia="仿宋_GB2312" w:hAnsi="仿宋_GB2312" w:cs="仿宋_GB2312" w:hint="eastAsia"/>
          <w:sz w:val="24"/>
          <w:szCs w:val="24"/>
        </w:rPr>
        <w:t>710、</w:t>
      </w:r>
      <w:r>
        <w:rPr>
          <w:rFonts w:ascii="仿宋_GB2312" w:eastAsia="仿宋_GB2312" w:hAnsi="仿宋_GB2312" w:cs="仿宋_GB2312" w:hint="eastAsia"/>
          <w:bCs/>
          <w:sz w:val="24"/>
          <w:szCs w:val="24"/>
        </w:rPr>
        <w:t>属于《人民警察法》规定的人民警察的任务的是（ ）。答案是：B</w:t>
      </w:r>
    </w:p>
    <w:p w:rsidR="000B752C" w:rsidRDefault="000B3AD5">
      <w:pPr>
        <w:spacing w:line="540" w:lineRule="exact"/>
        <w:jc w:val="left"/>
        <w:rPr>
          <w:rFonts w:ascii="仿宋_GB2312" w:eastAsia="仿宋_GB2312" w:hAnsi="仿宋_GB2312" w:cs="仿宋_GB2312"/>
          <w:bCs/>
          <w:sz w:val="24"/>
          <w:szCs w:val="24"/>
        </w:rPr>
      </w:pPr>
      <w:r>
        <w:rPr>
          <w:rFonts w:ascii="仿宋_GB2312" w:eastAsia="仿宋_GB2312" w:hAnsi="仿宋_GB2312" w:cs="仿宋_GB2312" w:hint="eastAsia"/>
          <w:bCs/>
          <w:sz w:val="24"/>
          <w:szCs w:val="24"/>
        </w:rPr>
        <w:t xml:space="preserve">A.维护国家统一             </w:t>
      </w:r>
    </w:p>
    <w:p w:rsidR="000B752C" w:rsidRDefault="000B3AD5">
      <w:pPr>
        <w:spacing w:line="540" w:lineRule="exact"/>
        <w:jc w:val="left"/>
        <w:rPr>
          <w:rFonts w:ascii="仿宋_GB2312" w:eastAsia="仿宋_GB2312" w:hAnsi="仿宋_GB2312" w:cs="仿宋_GB2312"/>
          <w:bCs/>
          <w:sz w:val="24"/>
          <w:szCs w:val="24"/>
        </w:rPr>
      </w:pPr>
      <w:r>
        <w:rPr>
          <w:rFonts w:ascii="仿宋_GB2312" w:eastAsia="仿宋_GB2312" w:hAnsi="仿宋_GB2312" w:cs="仿宋_GB2312" w:hint="eastAsia"/>
          <w:bCs/>
          <w:sz w:val="24"/>
          <w:szCs w:val="24"/>
        </w:rPr>
        <w:t xml:space="preserve">B.维护国家安全 </w:t>
      </w:r>
    </w:p>
    <w:p w:rsidR="000B752C" w:rsidRDefault="000B3AD5">
      <w:pPr>
        <w:spacing w:line="540" w:lineRule="exact"/>
        <w:jc w:val="left"/>
        <w:rPr>
          <w:rFonts w:ascii="仿宋_GB2312" w:eastAsia="仿宋_GB2312" w:hAnsi="仿宋_GB2312" w:cs="仿宋_GB2312"/>
          <w:bCs/>
          <w:sz w:val="24"/>
          <w:szCs w:val="24"/>
        </w:rPr>
      </w:pPr>
      <w:r>
        <w:rPr>
          <w:rFonts w:ascii="仿宋_GB2312" w:eastAsia="仿宋_GB2312" w:hAnsi="仿宋_GB2312" w:cs="仿宋_GB2312" w:hint="eastAsia"/>
          <w:bCs/>
          <w:sz w:val="24"/>
          <w:szCs w:val="24"/>
        </w:rPr>
        <w:t xml:space="preserve">C.维护国家主权             </w:t>
      </w:r>
    </w:p>
    <w:p w:rsidR="000B752C" w:rsidRDefault="000B3AD5">
      <w:pPr>
        <w:spacing w:line="540" w:lineRule="exact"/>
        <w:jc w:val="left"/>
        <w:rPr>
          <w:rFonts w:ascii="仿宋_GB2312" w:eastAsia="仿宋_GB2312" w:hAnsi="仿宋_GB2312" w:cs="仿宋_GB2312"/>
          <w:bCs/>
          <w:sz w:val="24"/>
          <w:szCs w:val="24"/>
        </w:rPr>
      </w:pPr>
      <w:r>
        <w:rPr>
          <w:rFonts w:ascii="仿宋_GB2312" w:eastAsia="仿宋_GB2312" w:hAnsi="仿宋_GB2312" w:cs="仿宋_GB2312" w:hint="eastAsia"/>
          <w:bCs/>
          <w:sz w:val="24"/>
          <w:szCs w:val="24"/>
        </w:rPr>
        <w:t>D.维护国家独立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711、民警抓获涉嫌贩卖毒品的犯罪嫌疑人甲，经审查，甲称其家中还藏有大量毒品，民警遂决定带甲回家中进行搜查，但甲母拒不给民警开门，下列做法错误的是（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A、民警出示人民警察证，强行进入甲家进行搜查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B、民警出示《搜查证》，经警告无效的，由现场指挥人员决定采取强制手段破门、破窗进入甲家搜查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C、大声警告甲母：“你的行为已涉嫌阻碍执行职务，请立即停止你的违法行为”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D、对甲母以涉嫌阻碍执行职务进行传唤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712、民警在处置阻碍执行职务警情时，对车辆、房屋的门窗采取强制手段排除妨碍的。下列说法错误的是（）答案是：A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A、有条件的，可以对整个排除妨碍过程进行全程同步录音录像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B、应使用破门、破窗工具</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C、造成人员受伤，应立即救治伤员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D、对车辆排除妨碍的，应尽量选择无驾乘人员的一侧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713、刑事立案审查期限直完成接报案登记之日起，至作出立案或者不予立案决定之日止，下列关于立案审查期限错误的是（）。答案是：B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A、对接受的案件或者发现的犯罪线索，立案审查期限原则上不超过三日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B、重大疑难复杂案件或者线索，经县级以上公安机关负责人批准，立案审查期限可以延长至二个月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C、首接单位根据相关规定移送的案件，立案审查期限自有管辖权的单位收到该移送案件之日起计算</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D、发生交通事故需要依法追究刑事责任的，应当在作出交通事故认定后三日以内立案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714、甲向乙借款十万元，乙多次催讨，甲均未偿还。某日，乙见甲开车从家中出来，遂拦住甲的车辆并强行将甲的车钥匙拔下来要求甲归还欠款，甲打110报警。下列说法或做法错误的是（）。答案是：B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A、当事人现场强占他人财物的，只要财物仍在现场的，民警应责令侵占一方</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B、民警电话联系甲，得知系债务纠纷且对方无违法犯罪行为，遂电话告知乙不属于公安机关管辖并告知甲至人民法院处理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C、当事人强占他人财物不听民警制止的，可以涉嫌抢夺、寻衅滋事等依法传唤至公安机关调查处理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D、侵夺、扣留的财物不在现场的，民警可以告诫和劝解侵占方自行返还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715、甲向乙借款十万元，乙多次催讨，甲均未偿还。某日，乙至甲家中看见甲</w:t>
      </w:r>
      <w:r>
        <w:rPr>
          <w:rFonts w:ascii="仿宋_GB2312" w:eastAsia="仿宋_GB2312" w:hAnsi="仿宋_GB2312" w:cs="仿宋_GB2312" w:hint="eastAsia"/>
          <w:sz w:val="24"/>
          <w:szCs w:val="24"/>
        </w:rPr>
        <w:lastRenderedPageBreak/>
        <w:t>正好准备开车出门，遂上前对甲殴打并将甲的汽车钥匙抢走准备开车离开，被甲拦住，后甲打110报警。下列说法错误的是（）。答案是：A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A、乙以违反治安管理行为取得的财物，民警应当责令乙停止非法强占财物的行为，但如果乙拒绝，民警不得扣押财物</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B、不符合调解情形的，不得现场调解，应依法传唤违法嫌疑人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C、民警应当立即制止乙的现场违法行为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D、符合调解条件的，可以现场调解</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716、关于拆迁警情的处置，下列说法错误的是（ ）。答案是：C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A、坚持公正、文明、规范执法，慎用警力、慎用强制措施、慎用警械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B、处置过程做好同步录音录像、调查走访、登记证人信息等取证工作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C、接到此类报警后，视有无违法犯罪行为后再确定是否出警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D、根据拆迁行为、拆迁过程是否存在违法犯罪行为等不同情况，进行相应的处置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717、信访人对公安机关的复查意见不服的，可以自收到信访复查意见书之日起 30 日内向复查机关的本级（）或者上一级公安机关提出复核请求。答案是：D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A、督察部门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B、公安机关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C、信访部门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D、人民政府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718、对信访人直接提出的信访事项，公安机关应当接收，登记录入信访信息系统，告知信访人，能够当场告知的，应当当场书面告知； 不能当场告知的，应当自收到信访事项之日起（）内书面告知信访人。答案是：B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A、30日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B、15日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C、10 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D、5日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719、某地政府拆迁办公室工作人员乙为了使村民甲签署拆迁协议，多次至甲家中做甲的工作，但甲均拒绝签协议。某日，乙至甲家中再次做甲的工作，甲仍拒绝拆迁，乙就赖在甲家中长达30小时，严重影响甲的日常生活，甲无奈遂报警。民警下列做法错误的是（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A、通过现场走访、提取固定物证等方式，收集与案件有关的证据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B、告知甲，乙系国家工作人员，根据相关规定，其违法行为不属于公安机关管辖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C、核实乙的身份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D、对乙的违法犯罪行为应当立即制止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720、信访事项涉及公安机关两个以上部门，或 者相关部门对承办信访事项有异议的，由（）与相关部门协商；协商不成的，由信访部门提出意见后提请本级信访工作领导小组决定。答案是：D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A、法制部门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B、涉及部门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C、主管部门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D、信访部门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721、某地政府依法对村民甲的违章建筑进行强制拆除，甲跑至三楼楼顶威胁工作人员：“如果强拆他家房子就跳楼自杀”，民警至现场处警，下列做法错误的是（ ）。答案是：C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A、向指挥中心汇报现场情况，通知消防、卫生等部门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B、劝说无效，可能危及行为人自身生命安全的，判明情况后果断采取处置措施，控制行为人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C、设置警戒区，要求无关人员退至警戒线外，但不得要求拆迁人员先停止拆迁行为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D、对行为人进行劝说，稳定其情绪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722、关于医患纠纷警情处置，下列说法错误的是（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A、在接到医患纠纷警情后，应迅速处警，了解医患纠纷原因、发展事态等相关情况 场违法犯罪行为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B、依法维护医疗秩序，平息事态，制止和处理现场违法犯罪行为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C、积极控制事态发展，尽量规劝当事人至公安机关或医院专门场所处置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D、对于人员较多可能发生群体性事件的，应迅速控制挑头人员，防止发生群体性事件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723、行政复议机关办理行政复议案件时，可以进行调解，调解应当遵循（）的原则。答案是：B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A、平等、自愿</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B、合法、自愿</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C、依法、依规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D、公平、公正</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724、办案地公安机关请求协查犯罪嫌疑人的身份、年龄、违法犯罪经历等情况的，协作地公安机关接到请求后应当在（）内将协查结果通知办案地公安机关；交通十分不便的边远地区，应当在（）内将协查结果通知办案地公安机关。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A、五日；七日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B、七日；十五日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C、三日；七日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D、五日；十日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725、对被判处有期徒刑的罪犯，在被交付执行刑罚前，剩余刑期在（）以下的，由看守所根据人民法院的判决代为执行。答案是：A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A、三个月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B、一个月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C、二个月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726、关于处置醉酒人员警情，下列说法错误的是(  )。答案是：C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A、醉酒人员身体出现异常的，应及时送医救治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B、对醉酒人员要注意监护，并及时通知家属到场处理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C、在公安机关醒酒的，可以安排警力不间断看管醉酒人员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D、对醉酒人员的言行，民警要保持克制，避免因情绪失控导致矛盾激化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727、补充侦查工作卷按照下列哪个顺序立卷：（） ①卷内文书目录。 ②换押证。 ③退回补充侦查决定书、补充侦查事项或者提纲。 ④补充侦查报告书。 ⑤补充侦查阶段强制措施文书。 ⑥侦查措施文书以及证据材料、照片。答案是：A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A、①②③④⑤⑥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B、①②⑤⑥③④</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C、①②④⑤⑥③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D、①④②⑤⑥③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728、甲醉酒后在马路上用铁棍打砸路边停放的车辆，路人发现后报警，民警至现场处警，下列做法或说法错误的是（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A、对甲用于打砸车辆的铁棍和随身携带钱包，予以扣押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B、对正在以轻微暴力方式实施违法犯罪行为，经警告无效的，可使用徒手制止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C、徒手无法制止，经警告无效的，可使用催泪喷射器等驱逐性、制服性警械制止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D、对于被制止的违法犯罪嫌疑人甲可以视情使用手铐进行控制约束</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729、关于处置醉酒人员警情，下列说法错误的是（ ）。答案是：C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A、醉酒人员为女性的，应尽量安排女性工作人员参与现场处置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B、严重醉酒需要醒酒的，原则上通知家属带回或送医院醒酒</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C、对醉酒人员现场散落的财物，公安机关应当依法进行扣押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D、救治醉酒人员时，应小心搬动、帮助其屈身侧卧，避免仰卧，防止窒息等意外发生</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730、关于处置失踪人员警情，下列说法错误的是（）。答案是：A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A、对情况可疑、可能遭到违法犯罪侵害或处于危险状况且失踪时间超过24小时的，应立即报告指挥中心组织紧急处置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B、失踪地点不明或不在本辖区的，受理公安机关应当开展初步调查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C、对人员失踪的求助或报警，各级公安机关应当立即受理，不得拖延、推诿</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D、失踪地无法确定的，由失踪人员最后居住地派出所负责查找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731、关于处置一般失踪人员警情，下列说法错误的是（ ）。答案是：A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A、因未立案，故公安机关不可以通过警务平台帮助查处，可告知报警人自行查找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B、对失踪人员信息应当在24小时内录入省厅警务平台“走失人员”模块</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C、询问报警人身份、与失踪人员关系等</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D、通过查询警务平台信息，调看有关场所或地区的视频监控，查找失踪人员活动轨迹</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732、下列警情不应认定为疑似被侵害失踪人员警情的是（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A、失踪现场有明显侵害迹象的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B、失踪人员在失踪前与他人有重大矛盾纠纷，或者受到犯罪威胁的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C、有证据证明失踪人员遭到侵害的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D、出租车司机失踪超过24小时的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733、下列警情不应认定为疑似被侵害失踪人员警情的是（ ）答案是：C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A、失踪人员所携带的银行卡、存折在失踪后大额款项被提取，疑似遭到犯罪侵害的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B、国家机关工作人员、军人以及境外人员在正常状况下突然失踪且原因不明的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C、失踪原因不明，失踪时间超过1个月的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D、有卖淫前科的女性或者娱乐洗浴场所从业女性、出租车司机失踪超过48小时的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734、关于处置失踪人员警情，下列说法错误的是（ ）。答案是：C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A、疑似被侵害失踪人员警情，应当立即开展调查取证，依法进行处理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B、加强对人员失踪警情的甄别，发现有虚构、隐瞒报警情况的人员，应依法严肃处理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C、对通过查询系统获知的涉及他人隐私的内容，可以直接告知报警人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D、定期回访失踪人员家属，做好群众的沟通工作，回访情况记录在案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735、关于动物伤人警情处置，下列说法错误的是(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A、准备好抓捕和防护设备、器械，避免因准备不足而无法控制动物或自身受到伤害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B、接报动物袭人警情应当快速反应、及时处置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C、现场有人员受伤的应立即救助</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D、动物主人未涉嫌公安机关管辖的违法犯罪行为，告知被侵害人自行找动物主人索赔</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736、甲（60岁）携带乙（12岁）在马路边沿街乞讨，群众打110报警求助，下列做法错误的是（ ）。答案是：C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A、成年流浪人与未成年流浪人之间关系无法查清的，采集未成年流浪人DNA等信息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B、现场询问甲、乙身份信息、流浪原因、家庭成员等基本情况，并对其身份进行核实</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C、甲明确表示无需帮助，且称乙是其儿子，民警做好相关记录后予以放行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D、应对甲、乙双方关系进行详细核实</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737、移送人民检察院审查起诉的案件，人民检察院退回公安机关补充侦查的，公安机关接到人民检察院退回补充侦查的法律文书后，应当按照补充侦查提纲在</w:t>
      </w:r>
      <w:r>
        <w:rPr>
          <w:rFonts w:ascii="仿宋_GB2312" w:eastAsia="仿宋_GB2312" w:hAnsi="仿宋_GB2312" w:cs="仿宋_GB2312" w:hint="eastAsia"/>
          <w:sz w:val="24"/>
          <w:szCs w:val="24"/>
        </w:rPr>
        <w:lastRenderedPageBreak/>
        <w:t>（）内补充侦查完毕。对补充侦查提纲不明确或者有异议的，应当及时与人民检察院沟通。答案是：D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A、三个月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B、二个月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C、十五日内</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D、一个月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738、关于处置精神病人警情，下列说法错误的是（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A、根据精神病人性别、年龄、身高、体格、是否持械、是否有暴力倾向等不同情形，分别采取相应的处置措施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B、精神病人正在实施严重暴力行为的，应积极采取劝说抚慰、吸引注意力等手段，努力使其情绪趋于平静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C、处置过程应按规定进行全程同步录音录像，及时固定、收集现场证据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D、与精神病人保持适当距离，及时疏散现场围观群众，避免发生安全意外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739、勘验、检查是否依法进行，笔录制作是否符合法律、有关规定，勘验、检查人员和见证人是否（）。答案是：B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A、签名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B、签名或者盖章</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740、精神病人甲在大街上持铁棍对过往群众进行殴打，已有多名群众被其打伤，民警处警至现场，下列做法或说法错误的是（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A、通过拨打120等措施进行救治，并立即向指挥中心反馈现场情况</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B、疏散现场围观群众，避免发生人员伤亡，必要时设置警戒带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C、精神病人不听制止且警告无效，可采取警械、武器等措施对精神病人进行控制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D、由于精神病人不承担刑事责任，故无需收集固定现场证据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741、到案经过、抓获经过等材料，应当写明犯罪嫌疑人到案或者被抓获的时间、</w:t>
      </w:r>
      <w:r>
        <w:rPr>
          <w:rFonts w:ascii="仿宋_GB2312" w:eastAsia="仿宋_GB2312" w:hAnsi="仿宋_GB2312" w:cs="仿宋_GB2312" w:hint="eastAsia"/>
          <w:sz w:val="24"/>
          <w:szCs w:val="24"/>
        </w:rPr>
        <w:lastRenderedPageBreak/>
        <w:t>地点、方式、过程等情节，由（）答案是：A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A、二名以上办案民警签名，并加盖办案单位印章。</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B、二名以上办案民警签名。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742、证明犯罪嫌疑人已满十二周岁、十四周岁、十六周岁、十八周 岁或者不满七十五周岁的证据不足的，（）作出对犯罪嫌疑人有利的认定。答案是：B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A、可以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B、应当</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743、对到案经过、抓获经过或者对确定犯罪嫌疑人有重大嫌疑的根据有疑问的，（）要求办案单位补充说明。答案是：A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A、应当</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B、可以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744、公安机关依法对乡、民族乡、镇的人民代表大会代表拘传、取保候审、监视居住、拘留或者执行逮捕的，应当在执行后立即报告其（）的人民代表大会。答案是：A</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A、所属</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B、县级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745、关于溺水警情的处置，下列说法错误的是（ ）。答案是：D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A、必要时通过设置警戒带等方式维护现场秩序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B、熟悉水性的落水人员亲友或现场群众自愿下水搜救的，尽量为其提供相应的防护设备</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C、巡逻处警车辆应配备救生衣、救生圈等水中救援必需的器材，定期检查维护并开展培训，保证民警掌握使用方法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D、不懂水性的民警，现场可以等待观望不参与救援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746、采取技术侦查措施收集的材料在刑事诉讼中（）作为证据使用。答案是：B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A、一律不可以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B、可以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C、不可以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D、部分可以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747、对涉及给付毒品等违禁品或者财物的犯罪活动，为查明参与该项犯罪的人员和犯罪事实，根据侦查需要，经（）决定，可以实施控制下交付。答案是：D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A、办案民警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B、设区的市一级以上公安机关负责人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C、办案部门负责人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D、县级以上公安机关负责人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748、批准采取技术侦查措施的决定自签发之日起（）个月内有效。答案是：D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A、四</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B、六</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D、三</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749、公安机关委托鉴定机构进行鉴定，应当（ ）。答案是：B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A、制作决定书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B、出具委托书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C、电话通知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D、口头通知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750、对冻结的存款、汇款、债券、股票、基金份额等财产，经查明确实与案件无关的，应当在（ ）以内通知金融机构等单位解除冻结。答案是：D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A、五日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B、十日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C、七日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D、三日</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751、人民警察在非工作时间，遇有其职责范围内的紧急情况，应如何处理？答案是：C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A、不用履行职责</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B、通知值班人员</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C、应当履行职责</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D、等领导指示</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752、公安机关对行政案件管辖权发生争议的，应报请（ ）指定管辖。答案是：C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A、上级公安机关</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B、共同上级公安机关</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C、共同的上一级公安机关</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D、上一级公安机关</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753、公安机关办案人员当场作出的行政处罚决定，应当于（ ）内报所属公安机关备案。答案是：B</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A、7日</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B、2日</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C、5日</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D、3日</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754、为了收集违法行为证据、查获违法嫌疑人，经（ ）批准，可以对可能隐藏违法嫌疑人或者证据的场所进行检查。答案是：C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A、办案单位负责人</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B、公安派出所负责人</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C、县级以上公安机关负责人</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D、县级公安机关负责人</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755、下列表述，正确的是（ ）答案是：C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A、15周岁的少年，一年内盗窃他人财物100余次，价值人民币1万元，构成盗窃罪</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B、14周岁的少年，一年内盗窃他人财物100余次，价值人民币1万元，构成盗窃罪</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C、16周岁的少年，一年内盗窃他人财物100余次，价值人民币1万元，构成盗窃罪</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D、16周岁的少年，一年内盗窃他人财物100余次，价值人民币1万元，不构成盗窃罪</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756、在社会主义条件下发展（ ），既是一个伟大创举，又是一个全新课题。答案是：D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A、物质基础</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B、公有经济</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C、私有经济</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D、市场经济</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757、公务员在受（ ）处分期间，仍可以晋升工资档次。答案是：C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A、开除</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B、记过</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C、警告</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D、降级</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758、我国公民有劳动的（ ）。答案是：D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A、义务</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B、责任</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C、权利</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D、权利和义务</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759、人民警察对违反治安管理或者其他公安行政管理法律、法规的个人或者组织，依法可以实施（ ）。答案是：D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A、刑事司法措施</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B、强制措施</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C、司法强制措施</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D、行政强制措施</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760、人民警察在办理治安案件过程中，需要回避的情形是：（ ）。答案是：A</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A、是本案的当事人或者是当事人的近亲属的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B、本人或者其近亲属与本案有关系的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C、与本案有关系的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D、是本案的当事人或者是当事人的亲属的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761、二人以上因过失而违反治安管理的行为，不以（ ）违反治安管理论处。答案是：D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A、故意</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B、分别</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C、过失</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D、共同</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762、组织群众集会或者文化、娱乐、体育、展览、展销等群众性活动，不采取相应的（ ）措施，经公安机关通知不加改正的，构成违反治安管理行为。答案是：A</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A、安全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B、消防</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C、安全监察</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D、卫生防疫</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763、对不属于公安机关管辖的案件，（ ），但应当告知报案人或者违法嫌疑人向有管辖权的机关报案或者投案。答案是：D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A、不予立案</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B、不予侦查</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C、不予处理</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D、不予受理</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764、公安机关办理的行政案件的听证，由（ ）组织实施。答案是：A</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A、公安机关法制部门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B、办案单位</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C、公安机关督察部门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D、县级公安机关</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765、被处罚人逾期不履行行政处罚决定的，根据法律规定，将扣押的财物拍卖抵缴罚款；对法律没有规定由公安机关强制执行的，申请（ ）强制执行。答案是：B</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A、公安机关</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B、人民法院</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C、人民检察院</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D、行政机关</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766、证人在刑事案件侦查期间的权利是（ ）。答案是：D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A、有权拒绝回答侦查人员的询问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B、可以拒绝作证</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C、有权要求侦查人员为其提供作证报酬</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D、对侦查人员侵犯其诉讼权利或者进行人身侮辱的行为，有权提出控告</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767、公安机关采取拘留措施，应当（ ）通知被拘留人家属或单位。答案是：B</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A、48小时内</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B、24小时内</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C、12小时内</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D、立即</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768、公安机关对调解未达成协议或者达成协议后在履行之前反悔的，应当对违反治安管理行为人依法（ ）。答案是：A</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A、予以行政处罚</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B、予以民事处罚</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C、予以行政处分</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D、予以行政强制</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769、必须坚持（ ）的和平外交政策，不断提高应对国际局势和处理国际事务的能力。答案是：B</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A、和平共处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B、独立自主</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C、自立为主，外援为辅</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D、自力更生</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770、对公务员的处分决定，应当（ ）公务员本人。答案是：D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A、公告通知</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B、口头告知</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C、单独告知</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D、书面通知</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771、我国处在社会主义初级阶段，是党的（ ）以来我们党总结社会主义建设的历史经验，正确分析国情得出的科学论断。答案是：C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A、十三大</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B、十二大</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C、十一届三中全会</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D、十二届三中全会</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772、（ ），就是党的全部理论和工作要体现时代性，把握规律性，富于创造性。答案是：C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A、思想创新</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B、理论创新</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C、与时俱进</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D、实事求是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773、我国现行宪法规定，公民的（ ）不受侵犯。答案是：A</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A、合法的私有财产</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B、私有财产</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C、合法财产的所有权</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D、合法财产</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774、基本法律是指由（ ）以宪法为依据制定的国家最重要的法律。答案是：A</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A、全国人大</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B、国务院</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C、最高人民法院</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D、全国人大常委会</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775、加强对敌斗争，必须提高（ ）、控制和处置能力。答案是：A</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A、发现</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B、防范</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C、侦察</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D、预防</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776、（ ）经上级公安机关和同级人民政府批准，对严重危害社会治安秩序的突发事件可实行现场管制。答案是：C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A、公安机关派出机构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B、地级以上公安机关</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C、县级以上人民政府公安机关　</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D、各级公安机关　</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777、分别裁决，是指公安机关对违反治安管理行为人所实施的两个以上（ ）的违反治安管理行为，分别进行裁决。答案是：B</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A、不同时间</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B、不同种类</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C、不同次数</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D、不同地点</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778、发生在港航系统的轮船上、港口、码头工作区域内的行政案件，由（ ）公安机关负责管辖。答案是：D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A、上级</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B、交通</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C、当地</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D、港航</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779、办案人员扣押可用以证明案件事实的物品和文件，其前提是（ ）。答案是：D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A、受害人申请扣押</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B、可能灭失或者是事后难以取得</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C、经县级以上公安机关负责人批准</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D、适用先行登记保存不足以防止当事人销毁或者转移证据的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780、公安机关办理治安案件时，对不构成违反治安管理行为的民间纠纷，应当告知纠纷各方向（ ）申请处理。答案是：C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A、上级公安机关</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B、基层人民调解组织</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C、人民法院或者基层人民调解组织</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D、人民法院</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781、犯罪嫌疑人在讯问中的诉讼权利有（ ）。答案是：D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A、不回答任何问题</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B、聘请律师在场旁听</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C、聘请律师为其辩护</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D、自我辩护</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782、《呈请拘留报告书》需经（ ）批准，签发《拘留证》。答案是：A</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A、县级以上公安机关负责人</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B、人民法院</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C、派出所所长以上公安机关负责人</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D、人民检察院</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783、下列关于黑社会性质组织特征的表述，错误的是（ ）。答案是：D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A、以暴力、威胁或者其他手段，有组织地多次进行违法犯罪活动，为非作恶，欺压、残害群众</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B、形成较稳定的犯罪组织，人数较多，有明确的组织者、领导者，骨干成员基本固定</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C、通过实施违法犯罪活动，或者利用国家工作人员的包庇或者纵容，称霸一方，在一定区域或者行业内，形成非法控制或者重大影响，严重破坏经济、社会生活秩序</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D、组织的全部经费都来源于其组织成员交纳的各种费用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784、社会主义民主政治的发展和加强，是建设社会主义和谐社会的（ ）。答案是：D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A、精神支撑</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B、物质基础</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C、根本前提</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D、政治保障</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785、公务员工作（ ）的，不得辞去公职。答案是：C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A、未满20年</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B、未满职位规定的最低服务年限</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C、未满国家规定的最低服务年限</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D、未满30年</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786、“一国两制”是我们党和国家为（ ）而制定的一项战略方针。答案是：B</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A、社会主义现代化</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B、完成祖国统一大业</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C、全面建设小康社会</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D、维护世界和平</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787、我国对非公有制经济的政策是，国家（ ）非公有制经济的发展。答案是：D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A、鼓励、支持和帮助</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B、鼓励、支持和管理</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C、鼓励、支持和监督</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D、鼓励、支持和引导</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788、公安机关是武装性质的国家治安行政力量和（ ）。答案是：A</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A、刑事司法力量</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B、司法力量</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C、刑事力量</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D、刑事执法力量</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789、坚持执法为民，最根本的要求是以（ ）作为全部公安工作的根本出发点和落脚点。答案是：D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A、最广大人民的长远利益</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B、人民群众的切身利益</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C、人民群众的经济利益</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D、最广大人民的根本利益</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790、公安民警依据（ ），构成上级和下级以及同级的关系。答案是：A</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A、行政职务和警衔</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B、所在机关级别</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C、警衔级别</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D、行政级别</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791、连续行为是指违反治安管理行为人在一定时间内连续实施一种性质（ ）的违反治安管理行为。答案是：B</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A、基本不同</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B、完全相同</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C、基本相同</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D、完全不同</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792、公安机关讯问查证的时间，一般不得超过（ ）小时。答案是：C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A、20</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B、24</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C、12</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D、48</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793、以下选项，（ ）不属于当事人在听证活动中依法享有的权利。答案是：D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A、委托1至2人代理参加听证</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B、进行陈述、申辩和质证</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C、申请回避</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D、请求证据保全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794、公安机关调解的行政案件，当事人中有未成年人的，调解时未成年当事人的（ ）应当在场。答案是：D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A、其他监护人</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B、老师</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C、父母</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D、父母或者其他监护人</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795、根据法律规定，讯问犯罪嫌疑人时，侦查人员不得少于（ ）人。答案是：D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A、3</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B、5</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C、4</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D、2</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796、在新时期，中国共产党所面临的两大历史课题是（ ）。答案是：D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A、提高党的领导水平，提高拒腐防变的能力</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B、提高党的领导水平，提高执政水平</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C、提高拒腐防变和抵御风险的能力</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D、不断提高党的领导水平和执政水平，提高拒腐防变和抵御风险的能力</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797、和平与发展是当今时代的（ ）。答案是：B</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A、主线</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B、主题</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C、主流</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D、主体</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798、要做到执法为民，必须坚持对（ ）负责与对党负责、对人民负责的一致性。答案是：B</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A、领导</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B、法律</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C、政府</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D、上级</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799、要通过精简机构，减少层次，合理配置警力，使警力向（ ）倾斜。答案是：C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A、公安分局</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B、“窗口单位”</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C、一线实战部门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D、派出所</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800、警方的巡逻车在巡逻时遇到犯罪分子行凶、实施暴力恐怖事件，其处理程序为（ ）。答案是：C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A、呼叫支援</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B、离开现场</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C、迅速集结优势力量，阻止犯罪分子行凶</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D、呼叫支援后离开现场</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801、联合国是一个重要的国际组织，承担多种职能，其中职能之一是推动国际反恐合作。为发挥该职能，联合国成立了指导机构，该机构的名称是（ ）。答案是：D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A、联合国维持和平行动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B、联合国安理会</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C、联合反恐宣言处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D、联合国反恐委员会</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802、根据我国《刑法》第120条的规定，组织、领导恐怖活动组织的法定刑是（ ）。答案是：C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A、7年以上15年以下有期徒刑</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B、7年以上有期徒刑</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C、10年以上有期徒刑或者无期徒刑</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D、无期徒刑或者死刑</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803、根据我国《刑法》第120条的规定，积极参加恐怖活动组织的法定刑是（ ）。答案是：D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A、3年以上7年以下有期徒刑</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B、7年以上有期徒刑</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C、10年以上有期徒刑</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D、3年以上10年以下有期徒刑</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804、在全国人民代表大会常务委员会《关于加强反恐怖工作有关问题的决定》中，对恐怖活动的界定不包括（ ）。答案是：A</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A、通过谣言进行恐怖宣传，从而协助恐怖活动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B、采取暴力、破坏、恐吓等手段</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C、通过经济资助协助恐怖活动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D、造成重大财产损失、人员伤亡</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805、在行进中的地铁里发生炸弹爆炸时，以下（ ）是错误做法。答案是：A</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A、迅速砸碎玻璃，跳车逃生</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B、按下紧急报警按钮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C、脱下衣服捂鼻，采用低姿势移动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D、利用灭火器进行灭火应急处理</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806、配备公务用枪时，由国务院公安部门或者（ ）发给公务用枪持枪证件。答案是：D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A、市级人民政府公安机关</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B、国务院公安部门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C、县级人民政府公安机关</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D、省级以上人民政府公安机关</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807、为了维护社会治安秩序的特殊需要，经国丿院公安部门批准，县级以上地方各级人民政府公安机关可以对局部地区合法配备、配置的枪支采取（ ）等特别管制措施。答案是：A</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A、集中保管</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B、封存</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C、随机查验</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D、分散保管</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808、下列陈述错误的是（ ）。答案是：D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A、牧民在牧区可以申请配置猎枪</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B、依法配备公务用枪的人员，携带枪支的同时必须携带持枪证件</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C、运输枪支、弹药必须依照规定分开运输</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D、枪支、弹药应当集中保管、存放</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809、下列关于使用警械、武器的说法正确的是（ ）。答案是：B</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A、人民警察制止违法犯罪行为，应当先采取强制手段，然后才可以使用警械和武器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B、人民警察创止违法犯罪行为，不使用武器制止，可能发生严重危害后果的，可以依照《人民警察使用警械和武器条例》的规定使用武器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C、人民警察制止违法犯罪行为，应当先使用警械，不能．制止的，才可以使用武器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D、以上说法都不正确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810、人民警察使用警械和武器，应当遵循的原则是（ ）。答案是：D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A、防止违法犯罪行为的发生</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B、使用警械在前，不得已再使用武器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C、警告在前，使用在后</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D、制止违法犯罪行为，尽量减少人员伤亡、财产损失</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811、人民警察使用警械和武器前，应当（ ）。答案是：A</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A、命令在场无关人员躲避</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B、组织疏散在场无关人员</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C、清退在场无关人员</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D、命令在场无关人员疏散</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812、下列装备中属于武器的是（ ）。答案是：C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A、催泪弹</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B、麻醉枪</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C、冲锋枪</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D、高压水枪</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813、根据《人民警察使用警械和武器条例》的规定，人民警察对结伙斗殴、殴打他人、寻衅滋事、侮辱妇女的违法犯罪分子，经警告无效，（ ）。答案是：A</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A、可以使用驱逐性、制服性警械</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B、可以使用武器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C、应当使用武器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D、应当使用驱逐性、制服性警械</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814、对以暴力方法抗拒或者阻碍人民警察依法履行职责，但尚未危及人民警察生命安全的违法犯罪分子，（ ）。答案是：D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A、可以直接使用武器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B、经上一级公安机关批准，可以使用武器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C、经本级公安机关负责人批准，可以使用武器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D、经警告无效的，可以使用驱逐性、制服性警械</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815、下列情形中，人民警察可以使用驱逐性、制服性警械的是（ ）。答案是：A</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A、强行冲越人民警察为履行职责设置的警戒线，经警告无效的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B、犯罪嫌疑人被拘传时企图吞刀片，经警告无效的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C、犯罪嫌疑入被抓捕时企图用头撞墙，经警告无效的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D、不遵守交通规则，经警告无效的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816、张某等4人因口角与周某等5人发生纠纷，进而双方扭打互殴，几乎所有人头面部都受伤出血，民警接报警后到达现场。下列说法正确 的是（ ）。答案是：D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A、民警在警告无效后可以使用武器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B、民警可以立即使用武器制止双方继续殴斗</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C、民警既可以使用警械，也可以鸣枪示警</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D、民警应该使用驱逐性、制服性警械制止双方继续殴斗</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817、下列属于约束性警械的是（ ）。答案是：D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A、高压水枪、特种防暴枪</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B、警棍、催泪弹</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C、警绳、麻醉枪</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D、手铐、脚镣</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818、某犯罪嫌疑人实施犯罪行为后携带炸药逃跑，经警告无效，人民警察( )。答案是：B</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A、以上都不对</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B、可以使用武器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C、应当使用武器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D、应当使用制服性警械</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819、人民警察判明有法定的暴力犯罪行为的紧急情形，经警告无效后，才能使用武器，但属于下列（ ）情形的除外。答案是：C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A、累犯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B、严重暴力犯罪</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C、警告后可能导致更为严重的危害后果</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D、持枪犯罪</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820、犯罪嫌疑人林某持刀抢劫出租车司机李某，李某要寻机弃车逃跑时被林某发现，林某用刀砍伤李某。民警小王、老田巡逻中发现出租车可疑，上前盘查时看到林某持刀欲捅向李某胸部。下列说法正确的是（ ）。答案是：A</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A、民警可以立即使用武器制止林某</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B、若民警使用武器误伤李某，应当赔偿</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C、民警不得对林某使用武器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D、民警不得使用武器，应该使用警械</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821、犯罪分子持刀冲向民警时，被民警开枪击中大腿，倒地不起，民警（ ）使用武器。答案是：D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A、可以停止</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B、应当继续</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C、可以继续</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D、应当立即停止</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822、人民警察违法使用警械、武器，造成不应有的人员伤亡、财产损失，尚不构成犯罪的，依法给予（ ）。答案是：D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A、行政处罚</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B、民事处罚</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C、通报批评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D、行政处分</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823、人民警察违法使用警械、武器，造成不应有的财产损失的对受到财产损失的人员，由（ ）依照《国家赔偿法》的有关规定给予赔偿。答案是：D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A、该人民警察和其所属机关</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B、该人民警察或其所属机关</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C、该人民警察</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D、该人民警察所属机关</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824、下列关于使用武器的说法正确的是（ ）。答案是：D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A、人民警察依法使用武器，造成无辜人员伤亡或者财产损失的，由其本人给予补偿</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B、人民警察依法使用武器，造成无辜人员伤亡或者财产损失的，由当地人民政府给予补偿</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C、人民警察依法使用武器，造成无辜人员伤亡或者财产损失的，由当地公安机关给予赔偿</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D、人民警察依法使用武器，造成无辜人员伤亡或者财产损失的，由该人民警察所属机关给予补偿</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825、一线民警在（ ）一律不得携带枪支。答案是：D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A、疏导道路交通和查处交通违章时</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B、从事大型集会保卫工作时</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C、与他人发生个人纠纷时</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D、处置群体性事件时</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826、公安民警现场采取处置措施，应当以（ ）违法犯罪行为为限度，尽量避免和减少人员伤亡、财产损失。答案是：A</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A、制止</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B、惩罚</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C、教训</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D、控制</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827、公安民警在接处警现场，遇到谩骂、侮辱或者拒绝服从公安民警命令等非暴力行为时，可以（ ）。答案是：C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A、使用武器制止</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B、使用徒手制止</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C、使用口头制止</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D、使用警械制止</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828、对正在以轻微暴力方式实施违法犯罪行为，尚未严重危及公民或者公安民警人身安全，情况紧急，来不及警告或者警告后可能导致更为严重危害后果的，公安民警可以直接（ ）。答案是：D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A、使用警械制止</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B、使用武器制止</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C、使用口头制止</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D、使用徒手制止</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829、公安民警现场制止违法犯罪行为，发现强行冲越人民警察为履行职责而设置的警戒线的，经警告无效可以（ ）。答案是：C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A、使用徒手制止</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B、使用口头制止</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C、使用警械制止</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D、使用武器制止</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830、使用催泪警械时，民警应当选择（ ）和安全有效距离，直接向违法犯罪行为人喷射催泪剂。答案是：D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A、右侧向站位</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B、左侧向站位</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C、下风向站位</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D、上风向站位</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831、李某持刀劫持张某，民警抵达现场后对其口头警告无效，李某拒不服从民警指令并持刀袭击民警致使一名民警受伤，民警可以（ ）。答案是：D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A、使用口头制止</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B、使用警械制止</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C、使用徒手制止</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D、使用武器制止</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832、公安民警在使用武器处置警情时，应当先表明警察身份，然后（ ）；情况紧急时，可以在出枪的同时表明身份。答案是：A</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A、出枪示警</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B、鸣枪警告</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C、口头警示</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D、出示证件</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833、犯罪嫌疑人甲在实施盗窃犯罪时被群众发现，群众欲将其扭送至公安机关时，其持刀反抗，杀害1名群众。民警王某赶到现场后，经警告无效，果断开枪击中其腿部，甲扔掉凶器失去继续犯罪的能力。此时民警应当立即停止射击，并（ ）。答案是：A</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A、持枪戒备</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B、收回枪支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C、鸣枪警告</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D、关闭强制保险</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834、某派出所处理群众上访事件时，得到可靠信息，其中3名挑头者携带爆炸物品，准备进行自杀式爆炸活动，参与处置的公安民警在其拒捕时（ ）使用武器。答案是：A</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A、可以</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B、不得</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C、以上选项都不对</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D、应当</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835、公安民警检查违法犯罪行为人的人身时，一般应当从被检查人的双手开始（ ）顺序进行。答案是：D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A、从下至上</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B、从右至左</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C、从左至右</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D、从上至下</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836、公安民警在异地现场处置过程中出现人员轻伤、重伤、死亡事件的，现场处置结束后除向所属公安机关书面报告情况外，还应当向（ ）书面报告。答案是：A</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A、现场所在地公安机关</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B、所属地地级以上公安机关</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C、所属地人民法院</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D、所属地人民检察院</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837、强光手电筒所配置的充电电池，如长期不使用，建议每（ ）个月充电一次。答案是：C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A、8</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B、3</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C、6</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D、7</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838、使用无线对讲机呼叫对方时，应按下（ ）。答案是：B</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A、侧面按键1</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B、PPT键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C、侧面按键3</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D、侧面按键2</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839、催泪喷射器每次喷射约持续（ ）秒。答案是：A</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A、1</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B、3</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C、2</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D、4</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840、催泪喷射器的喷射距离约为（ ）米，有效距离为（ ）米。答案是：C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A、2,1</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B、5,3</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C、3.5,2</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D、4,3</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841、伸缩警棍主要通过击打犯罪嫌疑人（ ）式犯罪嫌疑人活动能力暂时丧失。答案是：B</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A、腹部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B、四肢各神经点</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C、手臂</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D、腿部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842、警棍不仅可以有效地打击犯罪嫌疑人，而且可以用来控制犯罪嫌疑人。那么用警棍控制犯罪嫌疑人的方法是（ ）。答案是：C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A、用警棍别住对方手腕</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B、用警棍扼住对方咽喉</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C、用警棍别住对方手臂</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D、用警棍别住对方腰带</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843、防刺服的防护面积是（ ）。答案是：D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A、小于0.3平方米</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B、0.25平方米</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C、0.2平方米</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D、不小于0.3平方米</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844、基本警务实战技能的主要内容包括（ ）。答案是：C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A、登山、跑步、格斗、射击</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B、加强身体锻炼</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C、徒手防卫与控制、警械的使用、武器的使用、搜身与带离、通信联络、现场急救</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D、队列、体能</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845、需要徒手抓捕重大暴力犯罪嫌疑人时，应当采取的第一个技术动作是（ ）。答案是：A</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A、先将其摔倒并立即控制其双手</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B、直接控制其右手</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C、命令其举起手来</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D、先缴获其凶（武）器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846、《警务实战基础训练教程》中基本防护技术有（ ）。答案是：C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A、格挡、反击、掩肘、闪躲、搂抱</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B、反击、掩肘、闪躲、搂抱</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C、格挡、搂抓、掩肘、闪躲、提膝</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D、格挡、搂抓、掩肘、闪躲</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847、92式手枪验枪程序正确的是（ ）。答案是：B</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A、出枪、卸弹匣、拉套筒、检查弹膛、挂机、向安全区击发或关保险、装弹匣、枪入套</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B、出枪、卸弹匣、拉套筒、挂机、检查弹膛、向安全区击发或关保险、装弹匣、枪入套</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C、出枪、卸弹匣、拉套筒、挂机、检查弹膛、装弹匣、向安全区击发或关保险、枪入套</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D、出枪、拉套筒、挂机、卸弹匣、检查弹膛、向安全区击发或关保险、装弹匣、枪入套</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848、执勤训练后，武器应适时用干布油布进行擦拭；不经常使用时，（ ）至少擦拭一次。答案是：D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A、每月</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B、每半个月</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C、每十天</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D、每周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849、在连续射击时，食指扣动扳机的特点是“两快一慢”，即（ ）。答案是：C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A、预压扳机要快，扣压扳机要快，松开扳机要慢</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B、构成瞄准要快，松开扳机要快，击发瞬间要慢</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C、预压扳机要快，松开扳机要快，击发瞬间要慢</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D、扣压扳机要快，松开扳机要快，预压扳机要慢</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850、中央八项规定于哪一年提出？答案是：D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A、2013年</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B、2011年</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C、2014年</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D、2012年</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851、中央八项规定的核心目的是：（）。答案是：D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A、加强国际交流</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B、扩大政府规模</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C、促进经济发展</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D、改进工作作风、密切联系群众</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852、以下哪项行为违反了八项规定精神？（）答案是：D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A、公开预算支出</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B、深入基层调研</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C、简化会议流程</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D、公款购买高档白酒</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853、公务接待中，以下哪种行为符合规定？（）答案是：C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A、安排私人会所</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B、提供高档菜肴</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C、严格控制陪餐人数</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D、赠送贵重礼品</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854、八项规定明确要求精简会议活动，提倡：（）答案是：C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A、开长会、开大会</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B、频繁举办庆典</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C、开短会、讲短话</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D、增加会议次数</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855、公务用车改革的主要方向是：（）答案是：B</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A、允许私用公车</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B、规范配备和使用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C、取消所有公车</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D、增加公车数量</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856、以下哪项属于“形式主义”问题？（）答案是：C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A、简化调研流程</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B、公开政务信息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C、过度制作文件材料</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D、深入群众解决问题</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857、领导干部基层调研时应：（）答案是：B</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A、回避问题焦点</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B、减少陪同、轻车简从</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C、要求群众列队欢迎</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D、提前布置“盆景”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858、节日期间，以下哪种行为符合规定？（）答案是：C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A、接受管理对象礼品</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B、用公款购买节礼</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C、发放合规福利</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D、私车公养</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859、八项规定对文稿发表的要求是：（）答案是：B</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A、禁止公开发表文章</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B、严格控制发文数量</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C、鼓励个人出版著作</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D、提倡长篇大论</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860、公务出差时，住宿应选择：（）答案是：B</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A、私人别墅</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B、符合标准的酒店</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C、豪华酒店</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D、超标准套房</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861、以下哪项是“官僚主义”的表现？（）答案是：C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A、主动服务群众</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B、简化审批程序</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C、推诿扯皮、效率低下</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D、及时回应诉求</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862、办公用房的使用应：（）答案是：B</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A、一人占用多间</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B、符合规定标准</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C、豪华装修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D、超面积配置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863、改进新闻报道的重点是：（）答案是：C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A、减少群众内容</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B、扩大篇幅渲染政绩</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C、突出民生和社会热点</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D、多报道领导个人活动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864、以下符合八项规定的是（）答案是：A</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A、按标准报销差旅费</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B、违规发放津贴</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C、用公款组织旅游</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D、出入私人会所</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865、对待群众反映的问题，应该：（）答案是：D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A、隐瞒不报</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B、推给其他部门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C、敷衍塞责</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D、认真调查解决</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866、会议活动中，不得：（）答案是：D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A、设置简朴议程</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B、发放必要文件</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C、安排分组讨论</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D、摆放花草水果</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867、八项规定精神强调反对：（）答案是：A</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A、享乐主义和奢靡之风</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B、密切联系群众</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C、勤俭节约</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D、艰苦奋斗</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868、公务接待中，正确的做法是：（）答案是：A</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A、按标准安排食宿</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B、使用公款购买香烟</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C、提供野味菜肴</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D、赠送土特产</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869、落实八项规定，关键要：（）答案是：B</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A、短期集中整治</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B、建立长效机制</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C、仅限领导干部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D、依赖上级监督</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870、公安机关办案单位对涉案人员采取继续盘问、刑事传唤、拘传、刑事拘留、监视居住等措施的，应将相关情况报 备案。（）答案是：D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A、公安部督察委员会</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B、公安部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C、公安部警务督察局</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D、本级公安机关警务督察部门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871、公安机关及其人民警察对督察机构作出的决定不服的，提出复核申请和督察机构作出复核决定的期限分别是 （）。答案是：B</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A、3日、7日</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B、3日、10日</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C、2日、3日</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D、3日、5日</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872、县级以上人民政府公安机关应当成立由 为主任，警务督察和法制、警令指挥、警务保障、政工人事、教育训练、新闻宣传及执法办案等部门为成员的维护民警执法权威工作委员会。维护民警执法权威工作委员会办公室设在督察部门，具体负责协调督办侵犯民警执法权威案件。（）答案是：A</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A、督察长</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B、行政首长</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C、督察机构负责人</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D、本级公安机关主要领导</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873、督察机构应当开展警务评议活动，听取下列 单位对公安机关及其人民警察的意见。（）答案是：B</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A、企业事业组织</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B、国家机关、社会团体、企业事业组织、人民群众</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C、社会团体</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D、国家机关</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874、对派出所、路面卡点、执勤等长期需领用枪支的检查，应注意 是否相符，以及领用审批和擦拭保养情况，确保枪弹管理使用绝对安全。（）答案是：B</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A、配发与保管</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B、枪弹与出库台账登记</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C、保管与使用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D、数量与登记</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875、广西公安办公系统（OA）属于（）。答案是：A</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A、应用软件</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B、聊天软件</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C、系统软件</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D、工具软件</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876、目前，全国公安机关大力推进的警用地理信息平台建设，简称（）。答案是：A</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A、PGIS</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B、CCIC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C、SIS</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D、PDA</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877、110接警员一般应在电话铃响（）声内接听。答案是：D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A、2</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B、5</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C、4</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D、3</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878、对套用他人车辆车牌的报警，如何处置？（）答案是：B</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A、指令辖区派出所处置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B、指令辖区交警大队出警处置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C、指令警务中队处置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D、指令巡逻大队处置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879、110报警服务台负责（ ）受理公众报警、紧急求助和投诉。答案是：A</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A、24小时</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B、12小时</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C、8小时</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D、18小时</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880、对儿童走失、已满14周岁未满18周岁的妇女失踪，以及走失人员疑似被侵害的，应当及时移交（）部门办理。答案是：C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A、法制</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B、治安</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C、刑侦</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D、特警</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881、警情现场处置工作应当严格执行公安机关（）相关规定要求。答案是：B</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A、现场联动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B、现场执法</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C、法律法规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D、现场处置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882、公安信息报送的首要原则是（ ）。答案是：B</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A、保密性</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B、准确性</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C、全面性</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D、时效性</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883、信息报送中，“要素齐全”不包括以下哪项内容？（）答案是：A</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A、现场围观群众姓名</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B、事件发生时间</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C、已采取措施</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D、事件基本经过</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884、国家赔偿时效的中止必须发生在赔偿请求时效的（）。答案是：D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A、最后3个月内</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B、最先3个月内</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C、最先6个月</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D、最后6个月内</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885、刑事赔偿中，如果是二审改判无罪的，赔偿义务机关应是下列哪些机关？（）答案是：A</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A、作出一审判决的人民法院</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B、作出逮捕决定的机关</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C、作出逮捕决定的机关和作出一审判决的人民法院</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D、作出逮捕决定的机关和侦查机关</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886、下列关于公安机关处置家庭暴力的表述中，正确的是（）。答案是：B</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A、公安机关接到家庭暴力报案后，可以根据家庭暴力程度决定是否出警</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B、公安机关应当对家庭暴力案件的报案人信息予以保密</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C、公安机关负责执行人身安全保护令，当地居委会或村委会协助执行</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D、公安机关不能代受害人申请人身安全保护令</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887、对有违法犯罪嫌疑的人，需要继续盘问的，在特殊情况下，经县级以上公安机关批准，可以将继续盘问时间延长至（）小时。答案是：D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A、72</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B、24</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C、12</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D、48</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888、根据《行政处罚法》的规定，两个或两个以上行政机关对行政管辖权发生争议的，（）协商解决，协商不成的，报请共同的上一级行政机关指定管辖。答案是：C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A、必须</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B、可以</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C、应当</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D、不得</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889、公安机关是武装性质的国家治安行政力量和（ ）。答案是：D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A、司法力量</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B、刑事执法力量</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C、刑事力量</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D、刑事司法力量</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890、甲县人民检察院决定对盗窃案犯罪嫌疑人林某取保候审，负责执行的甲县公安局应当在收到法律文书和有关材料后（）以内，指定被取保候审人居住地派出所核实情况后执行。答案是：D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A、48小时</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B、72小时</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C、36小时</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D、24小时</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891、下列哪一项不属于公安机关的人民警察依法履行的职责？（ ）答案是：A</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A、解决企业之间的经济纠纷</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B、对法律、法规规定的特种行业进行管理</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C、管理户政、出入境事务</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D、管理枪支、弹药等危险物品</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892、担任人民警察领导职务的人员应当具备（）知识。答案是：B</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A、行政管理专业</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B、法律专业</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C、侦查专业</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D、治安管理专业</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893、甲县公安机关在侦查古某涉嫌盗窃案件过程中，发现古某盗窃数额不够刑事立案标准，且无其他恶劣情节，应当撤销案件，但古某已被甲县人民检察院批准逮捕。下列说法正确的是（）。答案是：C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A、对古某转为取保候审或监视居住</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B、经甲县人民检察院批准后，对古某进行释放</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C、立即释放古某，发给其释放证明</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D、对古某不予行政处罚</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894、下情形中，可以对犯罪嫌疑人取保候审的是（）。答案是：B</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A、犯罪嫌疑人乙以自残办法逃避侦查</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B、犯罪嫌疑人丙涉嫌抢夺罪羁押期限届满，需要继续侦查</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C、犯罪嫌疑人丁是某盗窃集团的主犯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D、犯罪嫌疑人甲因盗窃被判处有期徒刑2年，释放后第三年又犯故意伤害罪</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895、公安部门应当加强对（）的焰火晚会以及其他大型焰火燃放活动的监督检查。答案是：C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A、法定节假日</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B、影响较大</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C、危险等级较高</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D、人员聚集较多</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896、下列哪一项不属于舆论引导的"三同步"原则（ ）答案是：B</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A、社会面管控</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B、信息搜集</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C、舆论引导</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D、依法办理</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897、（ ）承担命案舆情全链条管控主体责任，并对命案实行信息建档及跟踪。答案是：C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A、指挥中心</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B、舆情办</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C、案件主办单位</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D、办公室</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898、下列哪项不属于"四查一挡"的工作范畴？（）答案是：B</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A、排查围观拍摄人员和过往车辆</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B、排查现场情况及当事人状况</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C、排查现场及周边视频监控</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D、排查是否有媒体到场拍摄报道</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899、按照我市网络舆情应急处置流程的相关规定，由以下哪个单位负责监测涉警舆情并分级分类？答案是：C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A、督察支队</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B、情报指挥中心</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C、网安支队</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D、政治部宣传科</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900、"三同步"工作第一责任人是（）答案是：B</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A、全市各级公安机关分管宣传的领导</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B、全市各级公安机关主要负责同志</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C、全市各级公安机关负责舆情处置的同志</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D、全市各级公安机关宣传部门主要负责同志</w:t>
      </w:r>
    </w:p>
    <w:p w:rsidR="000B752C" w:rsidRDefault="000B752C">
      <w:pPr>
        <w:spacing w:line="540" w:lineRule="exact"/>
        <w:rPr>
          <w:rFonts w:ascii="仿宋_GB2312" w:eastAsia="仿宋_GB2312" w:hAnsi="仿宋_GB2312" w:cs="仿宋_GB2312"/>
          <w:sz w:val="24"/>
          <w:szCs w:val="24"/>
        </w:rPr>
      </w:pPr>
    </w:p>
    <w:p w:rsidR="000B752C" w:rsidRDefault="000B752C">
      <w:pPr>
        <w:spacing w:line="540" w:lineRule="exact"/>
        <w:rPr>
          <w:rFonts w:ascii="仿宋_GB2312" w:eastAsia="仿宋_GB2312" w:hAnsi="仿宋_GB2312" w:cs="仿宋_GB2312"/>
          <w:sz w:val="24"/>
          <w:szCs w:val="24"/>
        </w:rPr>
      </w:pPr>
    </w:p>
    <w:p w:rsidR="000B752C" w:rsidRDefault="000B752C">
      <w:pPr>
        <w:spacing w:line="540" w:lineRule="exact"/>
        <w:rPr>
          <w:rFonts w:ascii="仿宋_GB2312" w:eastAsia="仿宋_GB2312" w:hAnsi="仿宋_GB2312" w:cs="仿宋_GB2312"/>
          <w:sz w:val="24"/>
          <w:szCs w:val="24"/>
        </w:rPr>
      </w:pPr>
    </w:p>
    <w:p w:rsidR="00623B59" w:rsidRDefault="00623B59">
      <w:pPr>
        <w:spacing w:line="540" w:lineRule="exact"/>
        <w:rPr>
          <w:rFonts w:ascii="仿宋_GB2312" w:eastAsia="仿宋_GB2312" w:hAnsi="仿宋_GB2312" w:cs="仿宋_GB2312"/>
          <w:sz w:val="24"/>
          <w:szCs w:val="24"/>
        </w:rPr>
      </w:pPr>
    </w:p>
    <w:p w:rsidR="00623B59" w:rsidRDefault="00623B59">
      <w:pPr>
        <w:spacing w:line="540" w:lineRule="exact"/>
        <w:rPr>
          <w:rFonts w:ascii="仿宋_GB2312" w:eastAsia="仿宋_GB2312" w:hAnsi="仿宋_GB2312" w:cs="仿宋_GB2312"/>
          <w:sz w:val="24"/>
          <w:szCs w:val="24"/>
        </w:rPr>
      </w:pPr>
    </w:p>
    <w:p w:rsidR="00623B59" w:rsidRDefault="00623B59">
      <w:pPr>
        <w:spacing w:line="540" w:lineRule="exact"/>
        <w:rPr>
          <w:rFonts w:ascii="仿宋_GB2312" w:eastAsia="仿宋_GB2312" w:hAnsi="仿宋_GB2312" w:cs="仿宋_GB2312"/>
          <w:sz w:val="24"/>
          <w:szCs w:val="24"/>
        </w:rPr>
      </w:pPr>
    </w:p>
    <w:p w:rsidR="00623B59" w:rsidRDefault="00623B59">
      <w:pPr>
        <w:spacing w:line="540" w:lineRule="exact"/>
        <w:rPr>
          <w:rFonts w:ascii="仿宋_GB2312" w:eastAsia="仿宋_GB2312" w:hAnsi="仿宋_GB2312" w:cs="仿宋_GB2312"/>
          <w:sz w:val="24"/>
          <w:szCs w:val="24"/>
        </w:rPr>
      </w:pPr>
    </w:p>
    <w:p w:rsidR="00623B59" w:rsidRDefault="00623B59">
      <w:pPr>
        <w:spacing w:line="540" w:lineRule="exact"/>
        <w:rPr>
          <w:rFonts w:ascii="仿宋_GB2312" w:eastAsia="仿宋_GB2312" w:hAnsi="仿宋_GB2312" w:cs="仿宋_GB2312"/>
          <w:sz w:val="24"/>
          <w:szCs w:val="24"/>
        </w:rPr>
      </w:pPr>
    </w:p>
    <w:p w:rsidR="00623B59" w:rsidRDefault="00623B59">
      <w:pPr>
        <w:spacing w:line="540" w:lineRule="exact"/>
        <w:rPr>
          <w:rFonts w:ascii="仿宋_GB2312" w:eastAsia="仿宋_GB2312" w:hAnsi="仿宋_GB2312" w:cs="仿宋_GB2312"/>
          <w:sz w:val="24"/>
          <w:szCs w:val="24"/>
        </w:rPr>
      </w:pPr>
    </w:p>
    <w:p w:rsidR="000B752C" w:rsidRDefault="000B752C">
      <w:pPr>
        <w:spacing w:line="540" w:lineRule="exact"/>
        <w:rPr>
          <w:rFonts w:ascii="仿宋_GB2312" w:eastAsia="仿宋_GB2312" w:hAnsi="仿宋_GB2312" w:cs="仿宋_GB2312"/>
          <w:sz w:val="24"/>
          <w:szCs w:val="24"/>
        </w:rPr>
      </w:pP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多选题  900道题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1、习近平法治思想立足于波澜壮阔的法治中国建设实践，深刻论述了（ ）。答案是：B,C,D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A、法治问题上的理论成果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B、法治领域意识形态的大是大非问题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C、中国特色社会主义法治的政治逻辑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D、全面依法治国的政治方向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2、党的十九大明确提出，到2035年基本建成法治国家、法治政府、法治社会确立了新时代法治中国建设的（ ）。答案是：B,C,D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A、计划单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B、路线图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C、时间表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D、任务书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3、坚持党对全面依法治国的领导，把党的领导贯彻到全面依法治国全过程和各方面，坚持党的领导，不是一句空的口号，必须具体体现在党（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A、带头守法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B、保证执法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C、支持司法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D、领导立法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4、坚持走中国特色社会主义法治道路是一个重大课题，有许多东西需要深入探索，但基本的东西必须长期坚持（ ）。答案是：A,B,C,D,E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A、法律面前人人平等</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B、依法治国和以德治国相结合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C、从中国实际出发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D、人民主体地位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E、中国共产党的领导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5、坚持在法治轨道上推进国家治理体系和治理能力现代化，通过宪法法律确认和巩固国家根本制度、基本制度、重要制度，并运用国家强制力保证实施，保障了国家治理体系的（ ）。答案是：A,B,D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A、系统性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B、协调性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C、稳定性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D、规范性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6、优化政法机关职权配置，构建各尽其职、配合有力、制约有效的工作体系，通过（ ），加强对执法司法权的监督制约，最大限度减少权力出轨、个人寻租的机会。答案是：B,C,D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A、全面的司法救济机制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B、完善的监督管理机制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C、有效的权力制衡机制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D、严肃的责任追究机制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7、坚持建设德才兼备的高素质法治工作队伍，法治工作队伍建设对全面依法治国至关重要，全面依法治国首先要把专门队伍建设好。因此，应该（ ）。答案是：A,B,D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A、加强法律服务队伍建设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B、创新法治人才培养机制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C、积极引进国外法律人才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D、加强法学专家队伍建设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8、正确处理政治和法治的关系。从“每一条法治道路底下都有一种政治立场”的原理出发，我们必须始终坚持全面依法治国的政治立场，在中国特色社会主义法治建设的各个方面旗帜鲜明讲政治，把讲政治和讲法治有机结合起来，努力实</w:t>
      </w:r>
      <w:r>
        <w:rPr>
          <w:rFonts w:ascii="仿宋_GB2312" w:eastAsia="仿宋_GB2312" w:hAnsi="仿宋_GB2312" w:cs="仿宋_GB2312" w:hint="eastAsia"/>
          <w:sz w:val="24"/>
          <w:szCs w:val="24"/>
        </w:rPr>
        <w:lastRenderedPageBreak/>
        <w:t>现最佳的（ ）。答案是：B,C,D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A、行政效果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B、政治效果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C、社会效果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D、法律效果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9、正确处理发展和安全的关系，坚持安全是发展的前提，发展是安全的保障。就国际层面而言，越开放越要重视安全，越要统筹好发展和安全。以下措施正确的是（ ）。答案是：A,B,D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A、建立健全维护国家经济安全的法律体系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B、利用国际法手段妥善解决国际经济纠纷</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C、设立专门的国际法院解决国家经济纠纷</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D、切实维护中国公民和企业在海外的合法权益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10、国家法律和党内法规又有密切联系，具有内在的、高度的统一性，主要体现在如下方面（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A、同属于国家治理体系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B、同属于中国特色社会主义法治体系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C、本质和价值的一致性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D、统一于中国共产党依法执政</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11、中国特色社会主义法治道路的核心要义包括（ ）。答案是：A,C,D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A、贯彻中国特色社会主义法治理论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B、坚持理论联系实际的马克思主义学风</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C、坚持中国特色社会主义制度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D、坚持党的领导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12、习近平法治思想深入论述了新时代推进全面依法治国的一系列重大问题具有（ ）的科学理论体系，在马克思主义法治理论中国化进程中具有里程碑意义。</w:t>
      </w:r>
      <w:r>
        <w:rPr>
          <w:rFonts w:ascii="仿宋_GB2312" w:eastAsia="仿宋_GB2312" w:hAnsi="仿宋_GB2312" w:cs="仿宋_GB2312" w:hint="eastAsia"/>
          <w:sz w:val="24"/>
          <w:szCs w:val="24"/>
        </w:rPr>
        <w:lastRenderedPageBreak/>
        <w:t>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A、主体性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B、原创性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C、广泛性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D、时代性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13、习近平指出“法治是国家治理体系和治理能力的重要依托，只有全面依法治国才能有效保障国家治理体系的”（ ）。答案是：A,B,C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A、规范性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B、系统性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C、协调性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D、合理性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14、习近平强调，推进科学立法工作，是要“提高（ ）水平，不断完善中国特色社会主义法律体系”。答案是：B,C,D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A、依法立法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B、科学立法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C、严格立法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D、民主立法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15、国家法律和党内法规有密切联系，具有内在的、高度的统一性，主要体现在如下方面（ ）。答案是：A,B,D,E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A、同属于中国特色社会主义法治体系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B、同属于国家治理体系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C、实施方式相同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D、本质和价值观一致性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E、统一于中国共产党依法执政</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16、党员领导干部廉洁自律规范的具体内容包括(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A、廉洁齐家，自觉带头树立良好家风</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B、廉洁从政，自觉保持人民公仆本色</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C、廉洁用权，自觉维护人民根本利益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D、廉洁修身，自觉提升思想道德境界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17、《中国共产党纪律处分条例》对党员的纪律处分种类为（ ）。答案是：A,B,C,D,E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A、撤销党内职务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B、开除党籍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C、严重警告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D、留党察看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E、警告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18、实行党政领导干部任职回避制度。党政领导干部任职回避的亲属关系为（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A、直系血亲关系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B、三代以内旁系血亲关系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C、近姻亲关系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D、夫妻关系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19、干部选拔任用工作基本流程，强化了党组织对选拔任用工作的领导和把关，也增强了党组织在选人用人上的责任。这个基本流程包括（ ）环节。答案是：A,B,C,D,E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A、考察</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B、任职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C、动议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D、讨论决定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E、.民主推荐</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20、干部教育培训内容以（ ）为重点，并注重业务知识、科学人文素养等方面</w:t>
      </w:r>
      <w:r>
        <w:rPr>
          <w:rFonts w:ascii="仿宋_GB2312" w:eastAsia="仿宋_GB2312" w:hAnsi="仿宋_GB2312" w:cs="仿宋_GB2312" w:hint="eastAsia"/>
          <w:sz w:val="24"/>
          <w:szCs w:val="24"/>
        </w:rPr>
        <w:lastRenderedPageBreak/>
        <w:t>教育培训，全面提高干部素质和能力。答案是：A,B,C,D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A、政策法规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B、政治理论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C、道德品行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D、理想信念</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21、按《党员权利保障条例》的规定，对于有侵犯党员权利行为的党员，其所在党组织或者上级党组织可以采取（ ）等方式给予处理；情节较重的，按照规定给予党纪处分。答案是：A,B,C,D,E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A、责令停止侵权行为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B、责令赔礼道歉　</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C、责令作出检查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D、通报批评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E、诫勉谈话</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22、参加选举的党员享有下列（ ）等权利。答案是：A,B,C,D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A、要求改变候选人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B、另选他人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C、不选任何候选人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D、了解候选人的情况</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23、中国共产党同各民主党派别实行（ ）的基本方针。答案是：A,B,C,D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A、肝胆相照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B、长期共存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C、互相监督</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D、荣辱与共</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24、《中国共产党问责条例》规定,党组织和党的领导干部违反党章和其他党内法规，不履行或者不正确履行职责，有下列( )情形之一的，应当予以问责。答案是：</w:t>
      </w:r>
      <w:r>
        <w:rPr>
          <w:rFonts w:ascii="仿宋_GB2312" w:eastAsia="仿宋_GB2312" w:hAnsi="仿宋_GB2312" w:cs="仿宋_GB2312" w:hint="eastAsia"/>
          <w:sz w:val="24"/>
          <w:szCs w:val="24"/>
        </w:rPr>
        <w:lastRenderedPageBreak/>
        <w:t>A,B,C,D,E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A、推进党风廉政建设和反腐败工作不坚决、不扎实</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B、党的领导弱化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C、党的建设缺失</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D、全面从严治党不力</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E、维护党的政治纪律、组织纪律、廉洁纪律、群众纪律、工作纪律、生活纪律不力</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25、《中国共产党问责条例》规定，对党的领导干部的问责方式包括以下（ ），这些问责方式，可以单独使用，也可以合并使用。答案是：A,B,C,D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A、诫勉</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B、组织调整或者组织处理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C、纪律处分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D、通报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26、按《中国共产党巡视工作条例》的规定,巡视组对巡视对象（ ）等情况进行监督。答案是：A,B,C,D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A、执行《中国共产党章程》和其他党内法规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B、落实党风廉政建设监督责任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C、落实党风廉政建设主体责任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D、遵守党的纪律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27、按《中国共产党巡视工作条例》的规定，被巡视地区（单位）及其工作人员有下列（ ）情形之一的，视情节轻重，对该地区（单位）领导班子主要负责人或者其他有关责任人员，给予批评教育、组织处理或者纪律处分；涉嫌犯罪的，移送司法机关依法处理。答案是：A,B,C,D,E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A、无正当理由拒不纠正存在的问题或者不按照要求整改的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B、拒绝或者不按照要求向巡视组提供相关文件材料的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C、指使、强令有关单位或者人员干扰、阻挠巡视工作，或者诬告、陷害他人的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D、对反映问题的干部群众进行打击、报复、陷害的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E、隐瞒不报或者故意向巡视组提供虚假情况的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28、选拔任用党政领导干部，应当坚持的原则是（ ）。答案是：A,B,C,D,E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A、民主、公开、竞争、择优原则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B、注重实绩、群众公认原则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C、党管干部原则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D、五湖四海、任人唯贤原则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E、德才兼备、以德为先原则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29、党组议事决策应当坚持规定的程序,这个程序包括( )等环节,实行科学决策、民主决策、依法决策。答案是：A,B,C,D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A、会议决定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B、个别酝酿</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C、集体领导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D、.民主集中</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30、党组对有关重要问题作出决定时，应当根据需要采取（ ）等多种方式，充分征求机关和直属单位党组织及本单位党员群众的意见。答案是：A,B,C,D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A、发放意见征求表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B、设置意见征求箱</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C、直接联系党员群众</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D、召开座谈会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31、在我国刑法理论中，一般认为犯罪构成必须具备的要件是（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A、犯罪主体</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B、犯罪客观方面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C、犯罪主观方面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D、犯罪客体</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32、下列哪些选项成立不作为犯罪？（ ）答案是：B,D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A、船工丁见有人落水，救其上船后发现该落水者是仇人，又将其推到水中，致其溺亡。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B、成年人乙带邻居小孩出门，小孩失足跌入粪塘，乙嫌脏不愿施救，就大声呼救，待附近工厂保安闻声赶来救出小孩时，小孩已死亡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C、过路人甲看到某公寓发生火灾而不报警，导致公寓全部被烧毁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D、丙将弃婴抱回家中，抚养多日后感觉麻烦，便于夜间将该弃婴放到菜市场门口，期待次日早晨被人抱走抚养，但该弃婴被冻死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33、既可以独立适用，又可以附加适用的刑罚方式有（ ）。答案是：A,C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A、没收财产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B、拘役</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C、剥夺政治权利</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D、管制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34、下列犯罪只能由过失构成的是（ ）。答案是：B,C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A、危险驾驶罪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B、交通肇事罪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C、失火罪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D、刑讯逼供罪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35、下列情形中，使用暴力行为致人死亡的，应以故意杀人罪定罪判刑的有（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A、司法工作人员暴力取证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B、监管人员虐待被监管人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C、非法拘禁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D、司法工作人员刑讯逼供</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36、某日深夜，甲与乙共同前往丙的住处实施盗窃行为。根据分工，乙在丙家楼下望风，甲入室窃取财物。甲进入丙家后，见丙的妻子在床上熟睡，便对其实施了强奸。对本案应如何处理?( )答案是：A,B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A、甲、乙在盗窃范围内成为共犯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B、甲单独构成强奸罪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C、甲、乙构成强奸罪的共犯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D、甲、乙构成强奸罪和盗窃犯的共犯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37、刑法修正案（十一）个别下调刑事责任年龄，规定在特定情形、特别程序的前提下，12至14周岁未成年人实施严重暴力犯罪也将承担刑事责任。下列相关表述正确的是（ ）。答案是：A,B,D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A、已满十六周岁的人犯罪，应当负刑事责任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B、已满十二周岁不满十四周岁的人，犯故意杀人、故意伤害罪，致人死亡或者以特别残忍手段致人重伤造成严重残疾，情节恶劣，经最高人民检察院核准追诉的，应当负刑事责任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C、已满十四周岁不满十六周岁的人，犯故意杀人、故意伤害、强奸、抢劫、贩卖毒品、投放危险物质罪的，应当负刑事责任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D、因不满十六周岁不予刑事处罚的，责令其父母或者其他监护人加以管教；在必要的时候，依法进行专门矫治教育</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38、猥亵儿童罪明确规定对猥亵儿童从重惩处的具体情形，包括（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A、猥亵儿童多人或者多次的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B、猥亵手段恶劣或者有其他恶劣情节的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C、造成儿童伤害或者其他严重后果的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D、聚众猥亵儿童的，或者在公共场所当众猥亵儿童，情节恶劣的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39、下列行为中，不成立正当防卫的有（ ）。答案是：A,B,D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A、甲与乙素不相识，某日，甲与乙相遇，甲无故辱骂乙，并拾起一根木棒欲打乙，乙见状抢下木棒，向甲打去，致甲重伤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B、甲与乙因琐事发生争执，甲非常气愤，扬起拳头，乙见状拾起一根木棒向甲打去，致甲轻伤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C、甲用木棒打击乙头部，欲将乙打昏，抢其钱财，在甲实施打击过程中，乙拾起石头向甲掷去，致甲死亡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D、甲与乙素有仇怨，某日，甲与乙相遇，甲大肆辱骂乙，乙气愤难奈，其推搡甲，甲挥拳向乙打去，致乙轻伤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40、以下哪些被告人构成累犯（ ）。答案是：A,B,D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A、某乙犯间谍罪被判有期徒刑，刑罚执行完毕后第2年又犯抢劫罪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B、某丁犯故意伤害罪被判有期徒刑10年，执行6年后获得假释，假释后的第7年又犯放火罪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C、某丙犯传染病菌种、毒种扩散罪被判有期徒刑，刑罚执行完毕后第3年又犯故意杀人罪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D、某甲犯盗窃罪被判有期徒刑，刑罚执行完毕后第4年又犯强奸罪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41、下列选项所列情形哪些属于自首（ ）。答案是：A,C,D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蔡某在行车过程中，由于车速过快，将正常行走的陈某撞成重伤。蔡某肇事后，当即打电话报告了市交警大队，采取了保护现场的措施，听候处理，并将陈某及时送医院抢救。陈某经治疗后痊愈。蔡某归案后，如实供述了自己撞到陈某的事实，并原意接受处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B、胡某在盗窃银行时被当场抓获。在审问中，胡某又主动交代曾盗窃作案５起，累计财物价值２万元的犯罪事实</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C、周某盗窃候某家现金１万元后，自动投案，如实供述自己的罪行。但到后来又翻供，一直到法庭审判过程中的被告人最后陈述阶段，周某才又如实供述了自</w:t>
      </w:r>
      <w:r>
        <w:rPr>
          <w:rFonts w:ascii="仿宋_GB2312" w:eastAsia="仿宋_GB2312" w:hAnsi="仿宋_GB2312" w:cs="仿宋_GB2312" w:hint="eastAsia"/>
          <w:sz w:val="24"/>
          <w:szCs w:val="24"/>
        </w:rPr>
        <w:lastRenderedPageBreak/>
        <w:t>己的罪行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马某在某市场为其盗窃所得的价值总计5000元的财物（财物放置在其租赁的房屋内）寻找买主时，某派出所民警刘某见其神色紧张、形迹可疑，便将其叫到派出所询问审查，马以为罪行被发现，遂如实供述了盗窃的犯罪事实</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42、某晚，甲潜入乙家中行窃，被发现后携所窃赃物（价值2500余元）逃跑，乙紧追不舍。甲见杂货店旁有一辆未熄火摩托车，车主丙正站在车旁吸烟，便骑上摩托车继续逃跑。本案可以以下列哪些罪名追究甲的刑事责任？（ ）。答案是：A,B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A、盗窃罪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B、抢夺罪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C、故意伤害罪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D、抢劫罪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43、下列情形中构成敲诈勒索罪的有（ ）。答案是：B,D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A、丙暗示于某若不同意与其发生两性关系，将利用职务便利将其开除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B、通过王某转告赵某，若不给5万元的保安费，将砸毁其摊位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C、甲持刀拦截姜某逼其当场交付5000元，否则就捅死他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D、甲给李某打电话声称，3日内若不交出5万元钱，将杀害其妻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44、下列行为依法构成妨害公务罪的有（ ）。答案是：A,C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A、税务工作人员甘某正在市场收税，丁因前天被罚款，因而上前缠住甘某不让其收税，甘某说明自己正在依法执行职务，让丁走开。丁不但不听，反而用拳殴打甘某</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B、甲的儿子因犯罪正在被依法审判，甲到法院承办人胡某的家中进行纠缠，使其不能去法院工作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C、某公安人员下班后在回家路上，遇流氓行凶，遂上前拘捕，却遭到乙的阻挠、威胁（未使用暴力）</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D、某民事案件判决后，在法院执行前，当事人丙到执行人员何某家中进行威胁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45、下列应当以非法经营罪定罪处罚的情形是（ ）答案是：A,B,D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A、丙非法传销、情节严重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B、丁倒卖进口汽车的许可证100余份，获利200余万元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C、某私营业主乙，因为电影《刀尖》在各影院上映火爆，非法盗版电影《刀尖》20万张光盘，然后销售该侵权作品违法所得100万元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D、甲开办咨询公司，擅自将申请的国际商务专线用于国际电讯业务，经营来去话费300万元，非法所得被甲占有</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46、下列选项中，（ ）可以认定为犯罪未遂中的“着手”。答案是：C,D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A、练习犯罪技能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B、筹措犯罪资金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C、将毒药投入他人粥碗中</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D、将手伸进他人口袋窃取财物</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47、有（ ）寻衅滋事行为之一，破坏社会秩序的，涉嫌寻衅滋事罪。答案是：A,B,C,D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A、强拿硬要或者任意损毁、占用公私财物，情节严重的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B、追逐、拦截、辱骂他人，情节恶劣的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C、在公共场所起哄闹事，造成公共场所秩序严重混乱的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D、随意殴打他人，情节恶劣的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48、下列情形中属于犯罪中止的有（ ）答案是：C,D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A、赵举刀行凶，被他人制止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B、孙盗窃他人财物后，因惧怕被发现又将财物送回原处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C、钱深夜潜入室内欲行强奸，意外发现被害人是其同学，遂放弃离开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D、李投毒至同事水杯，同事中毒后，李将同事送往医院，经抢救脱险</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49、下列哪种情形应当以故意杀人罪定罪处罚？（ ）答案是：A,B,C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A、甲为首聚集数十人持凶器与他人斗殴，并在斗殴现场指挥，在斗殴中甲方人员丙使用斧头将对方参与斗殴的二人活活砍死的，丙的行为是故意杀人罪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B、某看守所的监管人员甲指使被监管人乙殴打被监管人丙直接造成丙死亡的。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C、甲手持利刃交通警察乙依法执行职务，朝乙胸部、腹部等要害部位连刺数刀，当场造成乙死亡的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D、甲以出卖为目的拐卖婴幼儿，在途中为躲避查禁而将幼儿乙的嘴巴用胶带粘住以防啼哭，后发现幼儿乙因此窒息而死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50、关于拘役的说法正确的是（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A、在执行期间，被判处拘役的犯罪分子每月可以回家一天至两天</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B、拘役是剥夺自由的刑罚方法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C、拘役是由公安机关就近执行的刑罚方法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D、拘役是短期剥夺自由的刑罚方法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51、关于单位犯罪，下列哪些选项是错误的（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A、对单位犯罪只能适用财产刑，既可能判处罚金，也可能判处没收财产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B、对单位犯罪一般实行双罚制，但在实行单罚制时，只对单位处以罚金，不处罚直接负责的主管人员与直接责任人员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C、单位犯罪时，单位本身与直接负责的主管人员、直接责任人员构成共同犯罪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D、单位只能成为故意犯罪的主体，不能成为过失犯罪的主体</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52、李某在路上拦截女中学生王某，持匕首对王进行威胁，实施强奸。王与其搏斗，并抢得匕首。李见匕首被夺，即挥拳击打王头部，王以匕首相迎，刺中李的胸部，李当场死亡。下列说法正确的是（ ）。答案是：A,D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A、王是正当防卫</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B、王是防卫过当</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C、王应负刑事责任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D、王不负刑事责任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53、对正在进行（ ）以及其他严重危及人身安全的暴力犯罪，采取防卫行为，造成不法侵害人死亡的，不属于防卫过当。答案是：A,B,C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A、行凶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B、杀人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C、强奸</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D、抢夺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54、请依据《刑事诉讼法》的规定，判断下列说法错误的是（ ）。答案是：A,B,C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A、某市公安机关根据商场电子监视系统拍摄的图像资料破获一盗窃团伙，电子监视系统拍摄的图像资料属于电子数据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B、甲乙共同抢劫被抓获。甲供述说“乙在这次抢劫前还杀了丙”此为犯罪嫌疑人供述或辩解</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C、用于证明案件真实情况的一切事实都是证据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D、某诈骗案的QQ聊天记录记录了诈骗的过程，该QQ聊天记录属于电子数据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55、行政机关在行政执法和查办案件过程中收集的下列哪些证据材料，在刑事诉讼中可以作为证据使用？（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A、视听资料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B、书证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C、电子数据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D、物证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56、侦查、检察、审判人员（ ），应当回避，不得参与办理该案件或参与该案件的其他诉讼活动。答案是：A,B,C,D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A、近亲属与本案存在利害关系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B、担任过本案的鉴定人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C、系本案当事人的同班同学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D、系本案当事人的近亲属</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57、公安机关对具有下列情形之一的犯罪嫌疑人可以取保候审的有（ ）。答案是：A,C,D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A、犯罪嫌疑人患有严重疾病</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B、犯罪集团的主犯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C、犯罪嫌疑人是处于孕期的妇女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D、提请逮捕后、人民检察院不批准逮捕，需要复议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58、下列哪些情形不追究刑事责任，已经追究的，应当撤销案件，或者不起诉，或者终止审理，或者宣告无罪？（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A、情节显著轻微、危害不大，不认为是犯罪的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B、犯罪已过追诉时效期限的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C、经特赦令免除刑罚的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D、犯罪嫌疑人、被告人死亡的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59、张某因与王某发生口角将王某打伤，经鉴定为轻伤，被公安机关刑事立案。刑事立案的条件包括（ ）。答案是：A,C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A、需要追究刑事责任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B、应当判处有期徒刑以上刑罚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C、认为有犯罪事实</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D、应当判处拘役以上刑罚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60、某国企单位职工集体宿舍发生多起盗窃案件，经职工举报，企业保卫处查看案发现场的监控录像，认为某车间职工曹某嫌疑很大，保卫处的下列做法不恰当的是（ ）。答案是：B,C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A、公安机关搜查犯罪嫌疑人曹某住处时，应派人员在场作为见证人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B、对现场提取的指纹进行鉴定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C、将曹某作为犯罪嫌疑人进行扣押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D、对案发现场采取保护措施，通知公安机关进行现场勘验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61、下列属于取保候审的保证人需要具备的条件的有（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A、有能力履行保证义务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B、有固定的住处和收入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C、享有政治权利，人身自由未受到限制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D、与本案无牵连</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62、根据我国刑事诉讼法的相关规定，非法证据的是（ ）。答案是：A,B,D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A、收集物证、书证不符合法定程序，可能严重影响司法公正的，不能补正或者作出合理解释的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B、采用暴力、威胁等非法方法收集的证人证言、被害人陈述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C、行政机关在行政执法和查办案件过程中收集的物证、书证、视听资料、电子数据等证据材料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D、采用刑讯逼供等非法方法收集的犯罪嫌疑人、被告人供述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63、刑事强制措施的种类有（ ）。答案是：A,B,C,D,E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A、拘传</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B、取保候审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C、监视居住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D、刑事拘留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E、逮捕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64、公安机关抓获一起抢夺案犯罪嫌疑人黄某、王某。王某声称被错抓，公安机关决定组织对王某进行辨认。关于公安机关的做法，下列哪些选项是正确的?( )答案是：A,C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A、在辨认时安排见证人在场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B、将王某混在其他5名被辨认人当中</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C、让黄某单独对王某进行辨认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D、让2名被害人一同对王某进行辨认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65、关于非法证据的排除，下列哪些说法是正确的?( )答案是：A,B,D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A、检察院应当对证据收集的合法性加以证明</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B、申请排除以非法方法收集的证据的，应当提供相关线索或者材料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C、只有确认存在《刑事诉讼法》第56条规定的以非法方法收集证据情形时，才可以对有关证据应当予以排除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D、非法证据排除的程序，可以根据当事人等申请而启动，也可以由法庭依职权启动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66、在符合逮捕条件时，对下列哪些人员可以适用监视居住措施?( )答案是：A,B,C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A、乙正在哺乳自己婴儿</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B、丙系生活不能自理的人的唯一扶养人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C、甲患有严重疾病、生活不能自理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D、丁系聋哑人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67、于技术侦查，下列哪些说法是正确的?( )答案是：B,C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A、公安机关和检察院都有权决定并实施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B、必须在立案后实施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C、适用于严重危害社会的犯罪案件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D、获得的材料需要经过转化才能在法庭上使用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68、关于犯罪记录封存的适用条件，下列哪些选项是正确的?( )答案是：C,D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A、初次犯罪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B、没有受过其他处罚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C、被判处5年有期徒刑以下刑罚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D、犯罪的时候不满18周岁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69、下列主体中，有权申请符合法定条件的办案人员回避的有（ ）答案是：A,C,D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A、辩护人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B、当事人的法定代理人及近亲属</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C、诉讼代理人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D、当事人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70、请根据《刑事诉讼法》判断关于辩护律师在侦查阶段会见犯罪嫌疑人、被告人，下列说法正确的是（ ）。答案是：A,B,C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A、可以向侦查机关了解犯罪嫌疑人涉嫌的罪名和案件有关情况</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B、可以申请变更强制措施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C、辩护律师会见犯罪嫌疑人、被告人时不被监听</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D、可以向犯罪嫌疑人、被告人核实有关证据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71、甲涉嫌抢劫罪依法被A地公安机关立案侦查，甲聘请律师乙担任自己的辩护人，在乙办理案件的过程中，公安机关怀疑其帮助甲隐匿、伪造证据，并有相应的证据，欲依法追究其刑事责任，下列关于追究乙的刑事责任的程序，正确的是（ ）。答案是：C,D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A、可以由A地公安机关侦查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B、辩护律师因涉嫌伪证罪需追究刑事责任的，应当及时通知其家属</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C、辩护律师因涉嫌伪证罪需追究刑事责任的，应当及时通知其所在的律师事务所或者所属的律师协会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D、应当由A地公安机关以外的侦查机关侦查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72、公安机关负责刑事案件的（ ）。答案是：A,C,D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A、侦查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B、批准逮捕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C、预审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D、拘留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73、关于拘传，下列哪些说法是正确的?( )。答案是：B,D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A、对在现场发现的犯罪嫌疑人，经出示工作证件可以口头拘传，并在笔录中注明</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B、案情特别重大、复杂，需要采取拘留、逮捕措施的，拘传持续的时间不得超过24小时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C、对于被拘传的犯罪嫌疑人，可以连续讯问24小时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D、拘传持续的时间不得超过12小时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74、杜某（15周岁）涉嫌抢劫，被公安机关抓获。公安机关在侦查过程中应当遵循的程序有（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A、杜某没有委托辩护人的，应当通知法律援助机构为其指派律师进行辩护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B、讯问杜某时，应通知其法定代理人到场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C、应当将杜某与成年犯罪嫌疑人分开羁押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D、应当将杜某与其他同案犯分开讯问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75、下列有关刑事诉讼中收集、调取证据的规则表述正确的是（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A、在原物不便搬运、不易保存或者依法应当由有关部门保管、处理或者依法应当返还时，才可以拍摄或者制作足以反映原物外形或者内容的照片、录像或者复制品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B、收集、调取的书证应当是原件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C、书证的副本、复制件不能反映书证原件及其内容的，不能作为证据使用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D、收集、调取的物证应当是原物</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76、我国宪法具有最高的法律效力，主要体现在（ ）。答案是：B,C,D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A、宪法规定的是国家最根本、最重要的问题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B、任何法律、法规都不得与宪法相抵触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C、宪法是制定普通法律的依据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D、宪法是一切国家机关、社会团体和全体公民的最高行为准则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77、宪法和一般法律的区别在于（ ）。答案是：A,C,D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A、宪法的制定和修改程序与一般法律不同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B、宪法的文本形式与一般法律不同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C、宪法的法律效力与一般法律不同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D、宪法的内容与一般法律不同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78、在我国，法律面前一律平等包括（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A、对弱势群体的特殊保护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B、执法平等</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C、守法平等</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D、反对特权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79、监察机关办理职务违法和职务犯罪案件，应当与（ ）互相配合，互相制约。答案是：B,C,D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A、教育部门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B、审判机关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C、检察机关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D、执法部门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80、监察机关对（ ）公职人员和有关人员进行监察。答案是：A,B,C,D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A、国有企业管理人员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B、公务员和参公管理人员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C、基层群众性自治组织中从事管理的人员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D、公办的教育、科研、文化、医疗卫生、体育等单位中从事管理的人员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81、监察机关及其工作人员对监督、调查过程中知悉的（ ）应当保密。答案是：A,C,D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A、个人隐私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B、公开信息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C、商业秘密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D、国家秘密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82、国家对公共通信和信息服务、能源、交通、水利、金融、公共服务、电子政务等重要行业和领域,以及其他一旦遭到破坏、丧失功能或者数据泄露,可能严重危害（ ）的关键信息基础设施,在网络安全等级保护制度的基础上，实行重点保护。答案是：A,B,D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A、国家安全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B、国计民生</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C、网速</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D、公共利益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83、根据数据安全法，以下哪些是保护数据安全的方法或措施？（）答案是：A,B,C,D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A、制定数据安全管理制度，确定相关负责人及其责任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B、采取防范计算机病毒、网络攻击、网络侵入等危害的技术措施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C、采取数据分类、重要数据备份及加密等措施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D、采取网络运行状态监测的技术措施，留存相关网络日志</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84、根据数据安全法，以下哪些是非法获取客户数据的行为？( )答案是：B,C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A、从公开渠道观察获取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B、使用他人运维权限获取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C、工作需要获取后，转存到个人网盘中</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D、客户审批通过后获取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85、从事（ ）等涉及国家秘密业务的企业事业单位，应当经过保密审查，具体办法由国务院规定。答案是：A,B,C,D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A、国家秘密载体制作、复制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B、涉密信息系统集成</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C、武器装备科研生产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D、国家秘密载体维修、销毁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86、根据《中华人民共和国突发事件应对法》，突发事件包括（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A、社会安全事件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B、事故灾难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C、自然灾害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D、公共卫生事件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87、某企业因劳动合同而发生群体性纠纷事件，根据《中华人民共和国突发事件应对法》的规定，公安机关有权采取下列哪些应急措施（ ）。答案是：A,C,D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A、加强对易受冲击的国家重要机关和部门的警卫</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B、直接拘留参与冲突的当事人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C、封锁有关场所和道路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D、强制隔离使用器械相互对抗的当事人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88、下列行为中属于《反恐怖主义法》所指恐怖主义性质的是（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A、为恐怖活动培训提供信息、资金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B、宣扬恐怖主义，煽动实施恐怖活动的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C、强制他人在公共场所穿戴宣扬恐怖主义的服饰和标志的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D、组织、领导、参加恐怖活动组织的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89、根据《反恐怖主义法》的规定，下列关于公安机关职权的说法正确的是（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A、公安机关经调查，发现犯罪事实或者犯罪嫌疑人的，应当依照刑事诉讼法的规定立案侦查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B、公安机关调查恐怖活动嫌疑，有权向有关单位和个人收集、调取相关信息和材料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C、公安机关调查恐怖活动嫌疑，经县级以上公安机关负责人批准，可以根据其危险程度，责令恐怖活动嫌疑人员不得与特定的人员会见或者通信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D、公安机关调查恐怖活动嫌疑，经县级以上公安机关负责人批准，可以查询嫌</w:t>
      </w:r>
      <w:r>
        <w:rPr>
          <w:rFonts w:ascii="仿宋_GB2312" w:eastAsia="仿宋_GB2312" w:hAnsi="仿宋_GB2312" w:cs="仿宋_GB2312" w:hint="eastAsia"/>
          <w:sz w:val="24"/>
          <w:szCs w:val="24"/>
        </w:rPr>
        <w:lastRenderedPageBreak/>
        <w:t>疑人员的存款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90、根据《反间谍法》规定，下列说法正确的是（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A、任何个人和组织都不得非法持有、使用间谍活动特殊需要的专用间谍器材</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B、任何公民和组织都应当保守所知悉的有关反间谍工作的国家秘密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C、任何个人和组织都不得非法持有属于国家秘密的文件、资料和其他物品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D、专用间谍器材由国务院国家安全主管部门依照国家有关规定确认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91、对我国人员违反《反间谍法》,不能适用的处罚措施包括（ ）。答案是：B,D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A、行政拘留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B、限期离境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C、有期徒刑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D、驱逐出境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92、根据个人信息保护法的规定，个人信息的处理包括个人信息的收集、（ ）、提供、公开、删除等答案是：A,B,C,D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A、存储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B、使用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C、传输</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D、加工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93、根据个人信息保护法其他有关规定，下列哪些规定情形不需取得个人同意。（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A、为订立、履行个人作为一方当事人的合同所必需，或者按照依法制定的劳动规章制度和依法签订的集体合同实施人力资源管理所必需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B、为应对突发公共卫生事件，或者紧急情况下为保护白然人的生命健康和财产安全所必需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C、为履行法定职责或者法定义务所必需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D、为公共利益实施新闻报道、舆论监督等行为，在合理的范围内处理个人信息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94、下列关于“一国两制”的说法中，正确的是（ ）。答案是：A,B,C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A、“一国两制”是中国特色社会主义的伟大创举，是香港、澳门回归后保持长期繁荣稳定的最佳制度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B、“一国两制”构想最初是为解决香港问题而提出的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C、“一国两制”下，香港、澳门享有高度自治权，包括独立的立法权、行政权、司法权和终审权等</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D、“一国两制”即“一个国家，两种制度”，是为解决台湾问题而提出的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95、下列关于台湾问题的说法中，正确的是（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A、解决台湾问题、实现祖国完全统一，是全体中华儿女的共同愿望，是实现中华民族伟大复兴的必然要求</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B、和平统一、一国两制”是解决台湾问题的基本方针，也是实现国家统一的最佳方式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C、我们要继续团结广大台湾同胞，坚定支持岛内爱国统一力量，共同推动两岸关系和平发展、推进祖国和平统一进程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D、我们坚持以最大诚意、尽最大努力争取和平统一的前景，但决不承诺放弃使用武力</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96、《循环经济促进法》中所称循环经济，是指在生产、流通和消费等过程中进行的哪些活动的总称？( )答案是：A,C,D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A、资源化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B、无害化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C、减量化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D、再利用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97、根据民法典，下列哪些财产为夫妻一方的个人财产？（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A、一方的婚前财产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B、遗嘱或者赠与合同中确定只归一方的财产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C、一方因受到人身损害获得的赔偿或者补偿</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D、一方专用的生活用品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98、下列哪些属于无效婚姻？（ ）答案是：A,C,D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A、李小红和堂哥李雷的婚姻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B、25岁的小刘和45岁的老赵的婚姻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C、小王和小李的婚姻，二人同为1999年出生，于2019年结婚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D、王铁柱和赵美丽的婚姻，王铁柱已有妻子王翠芬，二人分居多年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99、成年子女对父母负有（ ）的义务。答案是：A,B,C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A、扶助</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B、赡养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C、保护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D、购房</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100、根据《中华人民共和国反有组织犯罪法》，因举报、控告和制止有组织犯罪活动，在有组织犯罪案件中作证，本人或者其近亲属的人身安全面临危险的，应当按照有关规定采取（ ）等一项或者多项保护措施。答案是：A,B,C,D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A、不公开真实姓名、住址和工作单位等个人信息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B、不暴露外貌、真实声音等出庭作证措施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C、对人身和住宅采取专门性保护措施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D、禁止特定的人接触被保护人员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101、根据《中华人民共和国公职人员政务处分法》，政务处分的种类为警告、记过、记大过和( )。答案是：A,B,C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A、降级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B、开除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C、撤职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D、严重警告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102、根据《公安机关组织管理条例》的规定，下列选项中属于公安机关内设执法勤务机构警官职务范围的是（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A、总队长</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B、大队长</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C、中队长</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D、支队长</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103、根据《政府信息公开条例》，对申请公开的政府信息，行政机关应当作出的答复有（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A、属于不予公开范围的，应当告知申请人并说明理由</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B、申请内容不明确的，应当告知申请人作出更改、补充</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C、依法不属于本行政机关公开或者该政府信息不存在的，应当告知申请人，对能够确定该政府信息的公开机关的，应当告知申请人该行政机关的名称、联系方式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D、属于公开范围的，应当告知申请人获取该政府信息的方式和途径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反电信网络诈骗工作应当依法进行，维护公民和组织的合法权益。根104、据法律条款，下列说法正确的是（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A、国务院建立反电信网络诈骗工作机制，统筹协调打击治理工作。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B、公安机关牵头负责反电信网络诈骗工作，金融、电信、网信、市场监管等有关部门依照职责履行监管主体责任，负责本行业领域反电信网络诈骗工作。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C、地方各级人民政府组织领导本行政区域内反电信网络诈骗工作，确定反电信网络诈骗目标任务和工作机制，开展综合治理。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D、电信业务经营者、银行业金融机构、非银行支付机构、互联网服务提供者承担风险防控责任，建立反电信网络诈骗内部控制机制和安全责任制度，加强新业务涉诈风险安全评估。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105、《中华人民共和国反电信网络诈骗法》规定，电信业务经营者、互联网服务</w:t>
      </w:r>
      <w:r>
        <w:rPr>
          <w:rFonts w:ascii="仿宋_GB2312" w:eastAsia="仿宋_GB2312" w:hAnsi="仿宋_GB2312" w:cs="仿宋_GB2312" w:hint="eastAsia"/>
          <w:sz w:val="24"/>
          <w:szCs w:val="24"/>
        </w:rPr>
        <w:lastRenderedPageBreak/>
        <w:t>提供者为用户提供下列服务，在与用户签订协议或者确认提供服务时，应当依法要求用户提供真实身份信息，用户不提供真实身份信息的，不得提供（ ）服务。答案是：A,B,C,D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A、提供互联网域名注册、服务器托管、空间租用、云服务、内容分发服务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B、提供信息、软件发布服务，或者提供即时通讯、网络交易、网络游戏、网络直播发布、广告推广服务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C、提供互联网接入服务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D、提供网络代理等网络地址转换服务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106、可以撤销行政许可的情形有（ ）。答案是：A,D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A、违反法定程序作出准予行政许可决定的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B、准予行政许可所依据的客观情况发生重大变化的。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C、行政许可所依据的法律、法规、规章修改或者废止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D、超越法定职权作出准予行政许可决定的；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107、行政许可的实施和结果，除涉及（ ）的外，应当公开。答案是：A,B,D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A、商业秘密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B、国家秘密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C、国家利益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D、个人隐私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108、下列关于委托实施行政许可的说法中，正确的有（ ）。答案是：B,C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A、受委托行政机关在委托范围内，以自己的名义实施行政许可；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B、受委托行政机关在委托范围内，以委托行政机关的名义实施行政许可；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C、委托方和受托方必须都是行政机关。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D、委托方是行政机关，受委托一方可以是行政机关以外的其他组织；</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109、行政许可的基本特点是（ ）。答案是：A,B,D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A、外部行政行为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B、依申请行为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C、强制性行政管理行为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D、准予从事特定活动的行为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110、林某家住在甲地，在乙地制作盗版光碟，经过丙地运输到丁地进行销售。问对林某的违法行为要进行行政处罚处罚，哪个地方的行政机关有管辖权？（ ）答案是：A,C,D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B、甲</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111、下列各项制裁形式中,属于行政处罚的有( )答案是：A,C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A、行政拘留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B、罚金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C、警告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D、拘役</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112、行政处罚决定属于（ ）。答案是：A,D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A、要式行政行为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B、抽象行政行为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C、依申请的行政行为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D、具体行政行为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113、根据《行政处罚法》规定，听证程序适用的范围包括（ ）。答案是：A,B,C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A、责令停产停业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B、吊销许可证、执照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C、较大数额罚款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D、行政拘留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114、按照我国《行政处罚法》的规定，行政法规可以设定的行政处罚有( )。答案是：C,D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A、行政拘留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B、行政强制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C、吊销营业执照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D、没收非法所得</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115、根据我国《行政处罚法》，地方性法规可以设定以下（ ）种类的行政处罚。答案是：B,C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A、吊销企业营业执照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B、罚款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C、责令停产停业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D、行政拘留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116、依据《行政处罚法》的规定，当事人到期不缴纳罚款的，每日按照罚款数额的3%加处罚款，3%的罚款属于（ ）。答案是：A,B,D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A、间接强制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B、执行罚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C、行政处罚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D、行政强制执行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117、下列证据材料不能作为定案根据的包括（ ）。答案是：A,B,D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A、严重违反法定程序收集的证据材料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B、以利诱、欺诈、胁迫、暴力等不正当手段获取的证据材料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C、无正当事由超出举证期限提供的证据材料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D、以偷拍、偷录、窃听等手段获取并侵害他人合法权益的证据材料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118、根据《行政诉讼法》的规定，下列哪些案件向人民法院起诉时，人民法院应当予以受理?( )答案是：A,B,C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A、黄某对公安局的扣留决定不服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B、王某对交警对其处罚决定不服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C、张某对县公安局作出的行政拘留决定不服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D、某市居民对市公安局发布的征收管理费的规定不服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119、人民法院审理行政案件，依法实行（ ）制度。答案是：A,B,C,D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A、合议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B、回避</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C、公开审判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D、两审终审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120、根据行政诉讼法，（ ）属于行政诉讼受案范围。答案是：A,B,C,D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A、没收财物</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B、吊销许可证和执照、责令停产停业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C、拘留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D、罚款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121、对限制人身自由的行政强制措施不服提起的诉讼，由（ ）人民法院管辖。答案是：B,C,D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A、原告最方便地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B、被告所在地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C、原告所在地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D、羁押所在地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122、关丁行政诉讼中举证责任说法正确的是（ ）。答案是：A,D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A、被告对作出的行政行为负有举证责任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B、原告不承担任何举证责任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C、起诉后，被告可以向证人收集证据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D、在诉讼过程中，被告不得自行向原告和证人收集证据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123、公民甲因殴打公民乙而受某县公安局处罚，但甲不服该处罚决定并向地区公安局申请复议，地区公安局受理了此案。该行政复议程序中的参加人是（ ）。答案是：B,C,D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A、地区公安局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B、县公安局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C、公民乙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D、公民甲</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124、某市公安局颁布文件，规定对辖区中的小区征收治安管理费。甲因被征收管理费，认为属于乱收费，欲申请行政复议。下列选项中正确的是（ ）。答案是：B,C,D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A、甲可以直接针对该规范文件要求复议审查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B、甲可以在申请复议征收行为时附带要求审查该规范性文件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C、甲不必经过复议，可以直接向法院提起行政诉讼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D、甲可以直接对该征收行为提起行政复议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125、行政赔偿的方式有（ ）。答案是：B,C,D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A、恢复名誉</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B、返还财产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C、恢复原状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D、支付赔偿金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126、甲公安机关和乙工商局共同违法行使职权，造成李某的财产损失，李某向甲公安局要求赔偿其损失，下面说法错误的是（ ）。答案是：A,B,D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A、甲公安局可以拒绝赔偿全部损失，而只承担一半损失</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B、甲公安局可以拒绝赔偿全部损失，而只承担自己的过错部分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C、甲公安局应当先予赔偿</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D、甲公安局可以以乙工商局还未赔偿为理由来拒绝赔偿</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127、国家机关工作人员违法对财产采取（ ）等行政强制措施的，国家应予以赔偿。答案是：A,B,C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A、查封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B、冻结</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C、扣押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D、拍卖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128、公务员法律关系通常通过（ ）等方式产生。答案是：A,B,C,D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A、选任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B、考任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C、委任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D、聘任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129、下列哪项是公务员?（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A、市工商局局长</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B、市纪检委调查处处长</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C、县人民法院院长</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D、省政府的公安厅厅长</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130、属于公务员的基本义务的有（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A、服从和执行上级依法作出的决定和命令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B、保守国家秘密和工作秘密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C、维护国家的安全,荣誉和利益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D、模范遵守社会公德.</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131、曾被（ ）的人员可以担任人民警察。答案是：A,D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A、辞退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B、开除公职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C、开除党籍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D、撤职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132、下列选项中不属于公安机关人民警察法定职责的是（ ）。答案是：A,B,C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A、维护市场公平竞争</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B、引导文化市场秩序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C、打击非法网络经营活动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D、维护社会治安秩序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133、下列对超越法律、法规规定的人民警察职责范围的指令，人民警察错误的做法是（ ）。答案是：A,B,D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A、应当立即执行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B、必须执行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C、有权拒绝执行，并同时向上级机关报告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D、可以变通执行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134、下列关于人民警察履行义务的做法正确的是（ ）。答案是：B,C,D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A、民警王某值班期间遇有犯罪嫌疑人前来投案，由于本单位没有管辖权，告诉其向有管辖权的公安机关投案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B、民警吴某在日常设卡检查时，遇有孕妇魏某临产去医院的求助，立即予以救助</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C、民警张某在派出所值班期间接到辖区居民因琐事发生斗殴的警情，立即出警处理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D、民警李某对前来请求帮助的债权债务关系人，告知其自行协商，若协商不成可以到法院提起民事诉讼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135、民警刘某在追捕一名持枪驾车逃离的杀人犯时，遇到了市民张某开车路过。关于本案，以下说法正确的是（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A、刘某所在的公安机关应当向张某支付适当的费用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B、刘某使用后应当及时向张某归还汽车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C、如果使用车辆造成了损失，应由刘某所在的公安机关予以赔偿</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D、刘某可以优先使用张某的汽车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136、关于公安机关人民警察优先权，下列说法正确的是（ ）。答案是：A,B,D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A、民警周某因紧急任务需要乘坐地铁时，经出示警官证，无需排队进站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B、民警刘某为监控犯罪嫌疑人在某居民楼内的活动情况，可以优先租用该居民楼对面楼房内视野较好的出租屋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C、民警吴某因侦查犯罪需要使用田某的出租车后，无需向田某支付任何费用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D、民警邓某驾车追捕逃犯，遇有交通堵塞，可以优先通行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137、根据《治安管理处罚法》的规定，对（ ）淫秽物品的行为，给予治安管理处罚。答案是：A,B,D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A、复制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B、制作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C、购买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D、运输</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138、根据《治安管理处罚法》的相关规定，下列情形中，应按照赌博予以治安管理处罚的是（ ）。答案是：A,B,D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A、李某与以营利为目的的聚众赌博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B、向某采取不报经国家批准，擅自发行、销售彩票的方式，为赌博提供条件，尚不够刑事处罚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C、林某向他人销售具有博彩功能的游戏机，他人从事娱乐活动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D、张某参与以营利为目的的计算机网络赌博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139、根据《治安管理处罚法》的有关规定，下列说法中正确的是（ ）。答案是：A,B,C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A、违法行为人有检举、揭发他人赌博或为赌博提供条件的行为，并经查证属实的，可以从轻或者免予处罚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B、未成年人赌博，可以从轻或者免予处罚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C、一年内曾因赌博受过治安处罚，再次赌博的，可以从重处罚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D、招引中华人民共和国公民赴境外赌博，可以加重处罚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140、根据《治安管理处罚法》的规定，下列行为应给予治安管理处罚的是（ ）。答案是：A,B,C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A、非法持有鸦片100克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B、向朋友提供毒品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C、在酒吧吸食毒品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D、在自家院内非法种植罂粟200株，在成熟前自行铲除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141、根据《治安管理处罚法》的规定，某旅馆工作人员在公安机关查处（ ）活动时，为违法犯罪行为人通风报信的，对其予以治安管理处罚。答案是：A,B,C,D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A、吸毒</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B、赌博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C、卖淫</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D、嫖娼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142、吴某（15周岁）放任自己饲养的藏獒恐吓过往路人，造成无人敢从其附近道路经过。群众报警后，公安机关依法进行了处理。以下说法错误的是（ ）。答案是：A,B,C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A、对吴某询问查证的时间不得超过24小时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B、询问时可以不通知吴某的父母或者其他监护人到场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C、吴某构成饲养动物干扰正常生活的违反治安管理行为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D、对吴某应当从轻或者减轻处罚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143、以下情形不适用《治安管理处罚法》的是（ ）。答案是：A,C,D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A、在台湾地区发生的违反治安管理行为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B、全国人大代表违反治安管理行为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C、享有外交特权和豁免权的外国人在我国领域内违反治安管理行为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D、在香港、澳门特别行政区发生的违反治安管理行为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144、下列属于违反治安管理行为的是（ ）。答案是：A,B,D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A、嫖娼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B、在公共场所拉客招嫖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C、强迫他人卖淫</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D、卖淫</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145、有下列（ ）行为的，依法给予治安管理处罚。答案是：A,B,C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A、引诱他人卖淫</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B、介绍他人卖淫</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C、容留他人卖淫</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D、组织他人卖淫</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146、公安机关对违反治安管理的行为进行处罚，应当遵循的原则是（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A、以事实为依据，与违反治安管理行为的性质、情节以及社会危害程度相当原则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B、教育与处罚相结合原则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C、尊重和保障人权，保护公民的人格尊严原则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D、公开、公正原则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147、下列关于公安机关办理治安案件所查获的物品的处理方法错误的是（ ）。答案是：B,D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A、查获的毒品、淫秽物品等违禁品，应当收缴，按照规定处理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B、查获的赌具、赌资，吸食、注射毒品的用具以及直接用于实施违反治安管理行为的所有工具，应当收缴，按照规定处理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C、违反治安管理所得的财物，没有被侵害人的，登记造册，公开拍卖或者按照</w:t>
      </w:r>
      <w:r>
        <w:rPr>
          <w:rFonts w:ascii="仿宋_GB2312" w:eastAsia="仿宋_GB2312" w:hAnsi="仿宋_GB2312" w:cs="仿宋_GB2312" w:hint="eastAsia"/>
          <w:sz w:val="24"/>
          <w:szCs w:val="24"/>
        </w:rPr>
        <w:lastRenderedPageBreak/>
        <w:t>国家有关规定处理，所得款项上缴国库</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D、违反治安管理所得的财物，收缴退还被侵害人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148、《治安管理处罚法》施行后，治安案件中的被侵害人有哪些救济途径？（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A、如果被处罚人不服治安管理处罚决定而提起行政诉讼，被侵害人可以作为第三人参加行政诉讼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B、对治安管理处罚决定不服的，被侵害人可以依法申请行政复议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C、如果被处罚人不服治安管理处罚决定而提起行政诉讼，被侵害人可以作为第三人参加行政诉讼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D、被侵害人如果认为公安机关在查处治安案件时有徇私舞弊行为的，可以向人民检察院控告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149、治安管理处罚法规定，非法携带枪支、弹药或者弩、匕首等国家规定的管制器具进入( )，处以5日以上10日以下拘留，可以并处500元以下罚款。答案是：A,D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A、公共场所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B、居民住宅</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C、其他私人空间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D、公共交通工具</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150、下列做法错误的是（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A、公安机关只记录了违法嫌疑人张某承认违法事实的陈述，而对张某的申辩未做记录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B、公安机关接到一起殴打他人案件后，未进行调查取证，就适用调解</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C、公安机关只收集了证明违法嫌疑人李某违法行为情节较重的证据，对于李某可从轻、减轻处罚的证据没有收集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D、公安机关认为被侵害人王某和证人甲的陈述较真实，就予以收集，对违法嫌</w:t>
      </w:r>
      <w:r>
        <w:rPr>
          <w:rFonts w:ascii="仿宋_GB2312" w:eastAsia="仿宋_GB2312" w:hAnsi="仿宋_GB2312" w:cs="仿宋_GB2312" w:hint="eastAsia"/>
          <w:sz w:val="24"/>
          <w:szCs w:val="24"/>
        </w:rPr>
        <w:lastRenderedPageBreak/>
        <w:t>疑人陈某本人的陈述和陈某朋友乙所作的有利于陈某的陈述没有收集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151、人民警察可能受到的行政处分的种类包括（ ）。答案是：A,B,C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A、记大过</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B、撤职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C、开除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D、罚金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152、《人民警察职业道德规范》的内容和要点有（ ）。答案是：A,C,D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A、勇于奉献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B、依法办事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C、清正廉明</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D、团结协作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153、国家机关工作人员利用职权实施的危害人身权利和民主权利的犯罪，包括（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A、破坏选举案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B、暴力取证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C、非法搜查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D、体罚、虐待被监管人案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154、公安机关的刑事司法权的内容包括（ ）。答案是：A,B,D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A、刑罚执行权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B、刑事侦查权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C、刑事检察权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D、刑事立案权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155、安全防范的实施方法有哪些（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A、建立健全的社区治安防范组织</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B、建立健全各项安全防范制度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C、人防、物防、技防“三防并举”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D、搞好调查研究，广泛收集.社区治安信息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156、以下属于重点人口管理对象的是（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A、因故意违法犯罪被刑满释放、解除劳动教养不满5年的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B、有危害国家安全活动嫌疑的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C、吸食毒品人员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D、有严重刑事犯罪活动嫌疑的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157、以下属于有危害国家安全活动嫌疑的是（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A、有参加邪教、会道门活动或者利用宗教进行违法活动嫌疑的。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B、有其他危害国家安全活动嫌疑的。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C、有从事颠覆国家政权、分裂国家、投敌叛国、叛逃等国家安全活动嫌疑的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D、有参与动乱、骚乱、暴乱或者其他破坏活动，危害国家安全和社会稳定的。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158、以下属于治安情报的特征（ ）。答案是：B,C,D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A、稳定性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B、随机性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C、复杂性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D、广泛性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159、社区治安情报搜集的途径包括（ ）。答案是：A,B,D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A、案件查处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B、群众工作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C、走街串巷</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D、阵地调控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160、户籍管理的任务包括（ ）。答案是：B,C,D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A、限制人身自由</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B、服务经济建设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C、证明公民身份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D、维护社会秩序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161、曾犯有（ ）的人员不得开办娱乐场所或者在娱乐场所工作。答案是：A,B,C,D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A、赌博罪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B、卖淫罪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C、洗钱罪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D、强奸罪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162、哪个场所不属于娱乐场所管理范畴（ ）。答案是：A,B,C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A、网吧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B、桑拿浴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C、酒吧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D、夜总会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163、娱乐场所不得设在（ ）。答案是：B,C,D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A、商业街</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B、居民楼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C、图书馆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D、博物馆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164、公安民警进行安全检查时应当（ ）。答案是：A,C,D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A、表明身份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B、滥用职权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C、认真负责</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D、出示证件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165、安全检查发现隐患一般的处理方法包括（ ）。答案是：B,C,D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A、逮捕枪毙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B、发整改通知书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C、责令整改</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D、停业整顿</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166、治安清查的特定对象归类包括（ ）。答案是：A,C,D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B、经济</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C、物</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167、世界警务模式的演变是（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A、原始警务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B、原始社区警务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C、反应警务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D、惩罚警务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168、社区警务的基本思想可以概括为一体化认识、两大原则、三个导向和“四化”的特征，四化是（ ）。答案是：A,B,C,E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A、警务工作社会化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B、警务对策前置化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C、警察形象柔性化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D、警民关系合作化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E、警民关系伙伴化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169、派出所工作的职责包括（ ）。答案是：A,C,D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A、办理治安案件，调解治安纠纷</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B、指导、监督辖区内的机关内部治安保卫工作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C、管理辖区内实有人口</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D、宣传、发动、组织、指导群众开展安全防范工作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170、治安管理处罚的种类分为：（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A、警告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B、行政拘留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C、吊销公安机关发放的许可证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D、罚款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171、派出所民警在工作变动时，必须将自己负责的工作情况和掌管的文件、材料、（ ）等进行移交。答案是：A,B,C,D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A、证件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B、器材</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C、武器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D、弹药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172、保持密切的警民联系，是做好派出所工作的根本保证。派出所警民联系制度主要包括以下几个方面：（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A、向群众报告工作制度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B、入户走访制度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C、便民利民制度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D、所长接待日制度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173、公安派出所根据上级公安机关指令或者群众报警求助，警情处置的一般规定是（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A、保持通信联系，维护现场秩序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B、接到出警指令后，迅速到达现场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C、保护群众安全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D、及时报告现场情况</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174、一般治安案件现场的处置规定：（ ）。答案是：A,C,D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A、维护现场秩序，进行现场调查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B、依法将有关人员带回公安派出所继续调查处理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C、收缴和扣押违法、违禁物品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D、收集、保全证据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175、根据《公安派出所档案管理办法》的规定，将公安派出所的档案分为（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A、声像档案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B、户籍档案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C、文书档案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D、业务档案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176、社区民警的主要工作包括（ ）。答案是：A,B,C,D,E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A、警情通报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B、实地检查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C、宣传发动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D、入户调查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E、治安巡逻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177、社区民警每月在警务区公开通报（ ）等情况以及可能危及辖区安全的周边警情动态，提出可行性的防范措施。答案是：A,B,C,D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A、辖区发案类别</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B、时间段</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C、作案手段</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D、主要部位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E、辖区内的地点</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178、社区民警的基本能力要求除了要有专业工作能力和发现问题的能力，还要有（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A、群众工作能力</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B、依法办事能力</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C、语言表达能力</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D、信息化应用能力</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179、社区警务的基本思想中一体化认识具体体现在:（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A、警务与社区一体化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B、警察与公众一体化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C、犯罪与社会一体化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D、权利与义务一体化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180、社区警务的基本思想中两大原则是指（ ）。答案是：A,C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A、警民合作原则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B、打击为主原则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C、预防为主原则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D、控制为主原则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181、社区警务的基本思想中三个导向是指（ ）。答案是：A,B,C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A、以服务为导向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B、以社区为导向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C、以治本为导向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D、以管理为导向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182、卖淫、嫖娼现象蔓延带来了哪些危害：（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A、严重破坏了市场经济特别是服务业的健康发展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B、破坏社会主义精神文明建设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C、败坏社会风气</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D、污染社会环境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183、彻底切断赌资流通渠道的重要措施有（ ）。答案是：A,B,C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A、防止资金随赌博活动流失</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B、加强对大额资金流的管理力度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C、加强对大额资金流的监控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D、以上都不对</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184、对卖淫、嫖娼人员集中进行的收容教育由公安部主管，实行（ ）。答案是：B,C,D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A、以上都不对</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B、感化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C、教育</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D、挽救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185、目前我国的封建迷行活动的种类主要是（ ）。答案是：A,B,D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A、民间陋俗旧习</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B、政治性的迷信破坏活动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C、不清楚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D、迷信职业者的活动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186、封建迷信是旧社会遗留下来的陋习，没有正式的（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A、组织形式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B、经典</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C、戒律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D、仪规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187、宗教活动有一定的表现形式，在活动内容上有固定不变的（ ），并世代相传。答案是：A,B,C,D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A、信条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B、经典</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C、信仰对象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D、场所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188、群众性的封建迷信活动在一定程度上影响社会治安，公安机关应密切掌握</w:t>
      </w:r>
      <w:r>
        <w:rPr>
          <w:rFonts w:ascii="仿宋_GB2312" w:eastAsia="仿宋_GB2312" w:hAnsi="仿宋_GB2312" w:cs="仿宋_GB2312" w:hint="eastAsia"/>
          <w:sz w:val="24"/>
          <w:szCs w:val="24"/>
        </w:rPr>
        <w:lastRenderedPageBreak/>
        <w:t>这方面的情况，做到（ ）。答案是：B,C,D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A、不理会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B、早工作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C、早预防</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D、早发现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189、根据《中华人民共和国禁毒法》的规定，禁毒工作实行预防为主，综合治理，（ ）并举的方针。答案是：A,B,C,D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A、禁种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B、禁吸</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C、禁贩</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D、禁制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190、大型群众性活动的治安特点是（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A、大型群众性活动涉及地域之广，历史时间之长。</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B、组织规模之大，参与人数之多呈逐年递增趋势，安全保卫工作难度之大。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C、参与人数众多，人员密集，易发群死群伤事故。</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D、大型群众性活动影响力大，易成为恐怖犯罪分子袭击的重要目标。</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191、大型群众性活动的安全管理方针和原则是（ ）。答案是：C,D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A、谁惹事谁负责、政府无监管责任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B、发生再补救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C、承办者负责、政府监管的原则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D、安全第一、预防为主的方针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192、落实公安机关大型群众性活动安全管理的职责要做好以下（ ）工作。答案是：A,B,C,D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A、做好大型群众性活动举行前各项准备工作的安全检查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B、活动进行期间维护现场内外及周围治安秩序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C、做好充分准备，妥善处置紧急事件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D、注意发现违法犯罪行为，及时采取处置措施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193、活动进行期间维护现场内外及周围治安秩序（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A、采取动与静、点与面、公开与秘密相结合的方式部署警力</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B、在一定时间和空间实施交通管制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C、划定停车场地并指挥机动车停放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D、在入口处协助工作人员维护入场秩序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194、依法监督指导大型群众性活动场所管理者履行安全责任（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A、提供必要的停车场地，并维护安全秩序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B、保障监控设备和消防设施、器材配置齐全、完好有效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C、保障疏散通道、安全出口、消防车通道、应急广播、应急照明、疏散指示标志符合法律、法规、技术标准的规定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D、保障活动场所、设施符合国家安全标准和安全规定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195、集会、游行、示威的类型有（ ）。答案是：A,B,C,D,E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A、某些个人或群体为了表达对自身的利益或者社会某项政策、决定不满和要求而举行的集会游行示威。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B、国家举行或者根据国家决定为庆祝、纪念、声援、抗议等而组织的公民参加的集会、游行、示威活动。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C、某些群众同团体（包括外国在华人员）为了表达对国际、国内某些事件的要求和意见，运用公民权利，依法有组织、有领导地举行集会游行示威。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D、国家机关、政党、社会团体、企业事业组织，为了表达对国内、国际某些事件的要求和意愿，依照法律、组织章程举行的集会、游行、示威。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E、少数敌对分子、反动组织、反社会非法组织或者极端个人主义者，别有用心，为向政府或某些部门、组织施加压力，危害社会安定，破坏社会秩序，而故意制</w:t>
      </w:r>
      <w:r>
        <w:rPr>
          <w:rFonts w:ascii="仿宋_GB2312" w:eastAsia="仿宋_GB2312" w:hAnsi="仿宋_GB2312" w:cs="仿宋_GB2312" w:hint="eastAsia"/>
          <w:sz w:val="24"/>
          <w:szCs w:val="24"/>
        </w:rPr>
        <w:lastRenderedPageBreak/>
        <w:t>造或煽动不明真相的群众组织的集会、游行、示威。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196、公安机关制定管理集会、游行、示威的工作预案，应体现（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A、果断处置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B、掌控政策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C、控制事态的指导思想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D、严密部署</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197、公安机关对于集会、游行、示威的工作中及时劝阻疏导工作可以达到以下主要目的（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A、可以使集会、游行、示威的队伍断源截流，疏散人群，最大限度地减少或消除消极影响，劝阻不明真相的人中止推波助澜的行为。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B、可以使集会、游行、示威的参加者缓解过激情绪，瓦解其不正常的群体意识，遏制消极行为发展。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C、可以对举行集会、游行、示威的参加者提出要解决的具体问题，及时与有关部门协商解决，缓解社会矛盾，维护社会稳定。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D、通过劝阻疏导，可以使集会、游行、示威的参加者，了48、解国家的法律和政策，晓之厉害，珍惜安定团结的政治局面，摒弃违法、犯罪行为。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198、下列属于管制刀具的是（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A、三棱刮刀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B、开山刀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C、匕首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D、弹簧刀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199、根据《中华人民共和国治安管理处罚法》之规定，根据情节，对非法携带管制刀具的可以处以（ ）。答案是：A,B,D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A、罚款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B、警告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C、刑事拘留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D、治安拘留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200、少数民族使用的刀具只准在（ ）佩戴、销售和使用。答案是：A,B,D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A、民族自治县内</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B、民族自治州内</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C、任何地区内</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D、民族自治区内</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201、下列物品属于危险物品管理范畴的物品有（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A、管制刀具</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B、放射性物品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C、枪支弹药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D、危险化学品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202、下列属于《中华人民共和国枪支管理法》中的枪支的是（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A、防暴枪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B、突击步枪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C、冲锋枪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D、狙击步枪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203、可以配备公务用枪的单位有（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A、国家安全机关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B、公安机关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C、监狱</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D、海关缉私人员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204、危险物品的危害性有（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A、毒害性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B、爆炸性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C、腐蚀性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D、放射性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205、严禁非法携带管制刀具进入（ ）等场所。答案是：A,B,C,D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A、歌剧院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B、车站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C、商场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D、公园</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206、一人有两种以上违反治安管理的，（ ）。答案是：B,D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A、分别执行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B、分别决定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C、合并裁决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D、合并执行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207、违反治安管理行为的特征包括（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A、尚不够刑事处罚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B、具有一定的社会危害性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C、具有违法性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D、应受治安管理处罚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208、违反治安管理有下列（ ）情形之一的，减轻处罚或者不予处罚。答案是：A,D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A、有立功表现的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B、情节轻微的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C、主动消除或者减轻违法后果的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D、出于他人胁迫或者诱骗的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209、精神病人在不能辨认或者不能控制自己行为的时候违反治安管理的，不予</w:t>
      </w:r>
      <w:r>
        <w:rPr>
          <w:rFonts w:ascii="仿宋_GB2312" w:eastAsia="仿宋_GB2312" w:hAnsi="仿宋_GB2312" w:cs="仿宋_GB2312" w:hint="eastAsia"/>
          <w:sz w:val="24"/>
          <w:szCs w:val="24"/>
        </w:rPr>
        <w:lastRenderedPageBreak/>
        <w:t>处罚，但是应当责令其监护人严加（ ）。答案是：C,D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A、看押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B、约束</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C、治疗</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D、看管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210、违反治安管理行为人有下列（ ）情形之一的，依照治安管理处罚法应当给予行政拘留处罚的，不执行行政拘留处罚。答案是：A,B,C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A、七十周岁以上的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B、怀孕的妇女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C、已满十四周岁不满十六周岁的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D、初次违法治安管理的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211、治安管理处罚适用的原则（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A、处罚与责令改正并行原则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B、以事实为依据原则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C、一事不再罚原则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D、过罚相当原则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212、以下属于违反治安管理行为与犯罪行为的不同之处有（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A、行为造成的危害结果不同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B、行为的主体不同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C、行为的情节不同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D、行为实施的方法不同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213、爆破作业单位应当对本单位的（ ）进行专业技术培训。答案是：A,B,D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A、仓库管理人员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B、安全管理人员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C、会计出纳员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D、爆破作业人员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214、烟花爆竹的安全管理主要包括（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A、运输安全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B、经营安全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C、燃放安全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D、生产安全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215、剧毒化学品，是指具有剧烈毒性危害的化学品，包括（ ）。答案是：A,C,D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A、砷化合物</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B、一氧化二氢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C、氰化物</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D、汞化合物</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216、公安机关对剧毒化学品的管理包括（ ）。答案是：B,C,D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A、剧毒化学品的品质鉴定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B、剧毒化学品的购买管理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C、剧毒化学品的运输管理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D、剧毒化学品的备案工作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217、公安机关在放射性物品管理中的职责有（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A、检查涉源单位的安全保卫工作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B、做好辐射事故应急处理工作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C、加强废旧金属收购站点的管理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D、对丢失案件立案侦查并追缴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218、公安机关及其消防机构的具体消防工作职责的规定有（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A、灭火救援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B、监督执法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C、队伍建设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D、宣传教育</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219、举办大型群众性活动的消防安全要求有（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A、消防车通道符合技术标准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B、贴有疏散指示标识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C、配备应急照明</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D、保证疏散通道畅通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220、巡逻民警在巡逻时可以依据哪些法律依法使用武器和警械。（ ）。答案是：C,D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A、《中华人民共和国刑法》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B、《中华人民共和国行政法》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C、《中华人民共和国人民警察法》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D、《中华人民共和国人民警察使用警械和武器条例》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221、人民警察的巡逻方式有（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A、舟巡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B、步巡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C、车巡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D、空巡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222、车巡的优势包括（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A、通信装备、人员装备齐全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B、容易联络，协同能力强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C、速度快，范围广</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D、以车代步节省体力</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223、公开巡逻的基本方法有（ ）。答案是：A,B,C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A、穿行巡逻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B、往返巡逻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C、循环巡逻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D、便衣隐蔽巡逻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224、巡逻路线的选择有（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A、根据事故、案件易发部位重点区域选择</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B、根据人口居住情况分层选择</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C、根据地理状况划定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D、根据特殊任务确定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225、现场保护的方法有（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A、对痕迹、物证进行保护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B、封锁现场，实施警戒</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C、根据周围环境和具体情况划定现场范围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D、维护秩序疏导交通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226、追捕在逃人员的方法有（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A、迂回包抄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B、合围搜捕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C、设卡拦截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D、跟踪尾追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227、下列属于交通事故先期处置的是（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A、保护现场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B、抢救伤员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C、寻找证人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D、维持现场秩序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228、根据《中华人民共和国治安管理处罚法》第三章所规定的行为所侵犯的同类客体的不同，可以把违反治安管理行为分为五大类即：（ ）、侵犯财产权利行为和妨碍社会管理行为。答案是：A,B,D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A、扰乱公共秩序行为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B、侵犯公民人身权利行为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C、损坏公共财物行为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D、妨碍公共安全行为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229、治安案件查处的意义有（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A、有利于教育和挽救违法人员，预防和减少违法犯罪。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B、有利于维护和促进良好的社会道德风尚。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C、有利于维护社会治安秩序，保障公共安全，保护公民、法人和其他组织的合法权益。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D、有利于分析治安形势，作出有效的治安对策。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230、治安案件查处的任务有（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A、追究违反治安管理行为人的法律责任。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B、保障无违法行为的人不受追究。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C、收集证据，查明案件事实。</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D、查明违反治安管理行为人。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231、对于治安案件查处的原则主要有（ ）、保障当事人权利的原则、符合条件的，可以进行治安调解的原则等等。答案是：A,B,C,D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A、尊重和保障人权原则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B、公开、公正原则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C、处罚法定原则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D、坚持教育与处罚相结合的原则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232、在下列违反治安管理行为中属于扰乱公共治安秩序的案件有（ ）。答案是：A,C,D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A、扰乱单位秩序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B、盗窃、毁坏公共设施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C、扰乱公共场所秩序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D、妨碍交通工具正常行驶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233、在下列违反治安管理行为中属于侵犯财产权利的案件有（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A、哄抢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B、敲诈勒索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C、盗窃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D、诈骗</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234、在下列违反治安管理行为中属于妨碍公共安全的案件有（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A、故意向列车投掷物品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B、擅自进入铁路防护网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C、在铁路线上放置障碍物</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D、道路施工不设置安全防护设施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235、治安案件的查处法律依据中属于非基本法层次的法律是（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A、《中华人民共和国身份证法》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B、《中华人民共和国国家赔偿法》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C、《中华人民共和国行政复议法》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D、《中华人民共和国治安管理处罚法》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236、治安案件查处活动包括的几个主要环节是（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A、查明违反治安管理行为案件事实</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B、认定违反治安管理行为的实施主体</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C、收集违反治安管理行为的证据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D、对违反治安管理行为事件受案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237、对群体性的治安问题，以下处理方法正确的是（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A、组织防爆力量，制止暴力性团伙行为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B、另外开辟交通通道，利于车辆绕行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C、保护群众的生命财产和合法权益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D、宣传教育，尽可能遣散原告人员，注意发现并控制为宜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238、《中华人民共和国道路交通安全法》明确了（ ）为交通安全宣传教育的主体。答案是：A,B,C,D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A、学校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B、媒体</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C、政府、单位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D、教育行政部门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239、当前交通安全宣传教育滞后与道路交通发展的要求，（ ）远远不能适应现代交通的要求。答案是：A,B,C,D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A、交通文明程度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B、驾驶员职业道德</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C、驾驶作风</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D、全民交通安全意识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240、通过宣传工作，传播交通安全知识，宣传的效果体现在（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A、会安全乘车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B、会规范停车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C、会安全走路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D、会安全骑车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241、机动车的制动特性，其制动距的长与短与（ ）有关。答案是：A,B,C,D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A、自重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B、操作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C、气候条件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D、路面条件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242、道路上的治安问题，具有（ ）特点。答案是：A,B,D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A、群体性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B、移动性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C、政治性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D、突发性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243、道路交通安全标志设置原则有（ ）。答案是：A,B,C,D,E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A、避免重复的原则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B、排列有序的原则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C、相互一致的原则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D、明显突出的原则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E、配合完整的原则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244、道路交通秩序管理可归纳为四大点（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A、调整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B、指挥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C、调查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D、处罚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245、道路交通标志是用（ ）传递特定信息。答案是：A,B,C,D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A、文字</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B、符号</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C、图形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D、文字</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246、道路交通事故“根据人身伤亡或者财产损失的程序和数额”，分为（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A、一般事故</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B、特大事故</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C、重大事故</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D、轻微事故</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247、以下哪种情行可以使用转向灯（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A、准备超车时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B、超车完毕驶回原车道时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C、靠路边停车时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D、转弯、变道时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248、警车、消防车、救护车、工程救险车在执行紧急任务遇到交通受阻时，可以断续使用警报器，并遵守哪项规定（ ）。答案是：A,B,C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A、不得在禁止使用警报器的区域使用警报器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B、夜间在市区不得使用警报器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C、在列队行驶时，前车已经使用警报器的，后车不得使用。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D、在紧急情况时，以上情行都可以使用警报器。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249、行人行走的基本要求包括（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A、行人不得跨越、倚坐道路隔离设施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B、应当按照交通信号的指挥通行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C、行人按道行走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D、没有人行横道的，应观察来往车辆的情况，确认安全后直行通过。</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250、以下哪项属于行人行走的管理措施（ ）。答案是：A,C,D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A、保护性措施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B、随机原则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C、隔离性措施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D、处罚性措施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251、道路交通秩序管理中特殊行人是指（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A、老年人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B、盲人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C、儿童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D、残疾人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252、公共交通的现状和特点主要有（ ）。答案是：A,B,C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A、单位时间客运量大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B、人均占路面积小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C、安全系数大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D、以上均不对</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253、关于机动车牵引挂车的规定，以下哪项是正确的（ ）。答案是：A,B,D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A、小型载客汽车可以牵引旅居挂车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B、载物货车牵引的挂车质量不能超过货车本身的载货量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C、挂车可以载人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D、载货汽车只允许牵引1辆挂车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254、严格遵守法定程序的基本原则要求（ ）要严格遵守刑事诉讼的基本原则和制度。答案是：A,C,D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A、公安机关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B、以上都不是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C、人民检察院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D、人民法院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255、不能借口惩罚犯罪的需要故意违反法律，更不能（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A、刑讯逼供</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B、超期羁押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C、以捕代侦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D、非法搜查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256、《刑事诉讼法》第6条规定：“（ ）进行刑事诉讼必须依靠群众”。答案是：A,B,C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A、公安机关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B、人民检察院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C、人民法院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D、以上都不对</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257、依靠群众原则，反对“（ ）”和“（ ）”。答案是：A,C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A、神秘主义</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B、社会主义</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C、孤立主义</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D、资本主义</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258、现代交通安全行政管理理念包括（ ）。答案是：B,C,D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A、以“法律”为本</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B、以公民“权利”为本</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C、以政府“责任”为本</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D、以“民”为本</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259、文明管理包括以下哪几个（ ）。答案是：A,B,D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A、文明办案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B、文明服务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C、文明用语</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D、文明执勤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260、公安交通管理部门通常采用的法规管理手段包括（ ）。答案是：A,B,D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A、刑事强制措施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B、行政处罚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C、法制强制措施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D、行政强制措施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261、下列哪些选项属于行政处罚（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A、警告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B、吊扣驾驶证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C、行政拘留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D、罚款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262、下列哪些选项属于行政强制措施（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A、拖拽违法停放车辆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B、暂扣机动车驾驶证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C、暂扣</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D、滞留车辆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263、下列哪些选项属于刑事强制措施（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A、拘传</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B、拘留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C、取保候审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D、监视居住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264、道路交通管理要实现的基本目标是（ ）。答案是：A,B,D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A、保障道路畅通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B、保障交通安全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C、保障人民财产安全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D、维护良好交通秩序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265、通常交通秩序主要包含（ ）。答案是：B,C,D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A、行人行走秩序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B、非交通占道秩序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C、通行秩序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D、车辆停放秩序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266、检查公民住所一般情况下必须出示（ ），极特殊情况除外。答案是：B,D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A、职称证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B、县级以上人民政府公安机关开具的检查证明</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C、身份证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D、人民警察工作证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267、应当终止调查案件的情形（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A、以上选项都符合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B、违法行为已经过追究时效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C、没有违法事实</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D、违法嫌疑人死亡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268、给予行政拘留处罚的行为包括（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A、非法种植罂粟不满500株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B、赌博和为赌博提供条件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C、以上选项都符合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D、制造贩卖和传播淫秽物品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269、根据行政处罚法和治安管理处罚法的规定，罚款的收缴程序有以下几种（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A、罚款的强制执行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B、当场收缴罚款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C、暂缓或者分期缴纳罚款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D、委托银行收缴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270、担保人应当具备以下条件（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A、享有政治权利</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B、在当地有常住户口和固定住所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C、有能力履行担保义务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D、与本案无牵连</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271、治安行政复议的范围有（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A、对治安管理处罚不服的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B、认为符合法定条件的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C、对治安行政强制措施不服的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D、申请公安机关履行保护人身权利、财产权利法定职责，公安机关没有依法履行的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272、提出治安行政复议申请应具备的条件（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A、属于治安行政复议的范围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B、必须有具体的复议请求和事实根据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C、提出复议申请人必须具备法定申请人的资格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D、有明确的被申请人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273、提起治安行政诉讼的条件有（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A、有具体的诉讼请求和事实根据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B、有明确的被告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C、必须在法定期限内向人民法院起诉</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D、属于人民法院受案范围和受诉人民法院管辖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274、拘传适用的条件是（ ）。答案是：B,C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A、经过2次传唤的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B、经过传唤没有正当理由不到案的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C、根据案件情况需要拘传的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D、可能判处管制、拘役或者独立适用附加刑的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275、被取保候审人在取保候审期间有下列（ ）行为的，公安机关可以责令其重</w:t>
      </w:r>
      <w:r>
        <w:rPr>
          <w:rFonts w:ascii="仿宋_GB2312" w:eastAsia="仿宋_GB2312" w:hAnsi="仿宋_GB2312" w:cs="仿宋_GB2312" w:hint="eastAsia"/>
          <w:sz w:val="24"/>
          <w:szCs w:val="24"/>
        </w:rPr>
        <w:lastRenderedPageBreak/>
        <w:t>新交纳保证金。答案是：B,D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A、又犯新罪，正在侦查的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B、违反规定擅自外出，被依法没收保证金的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C、移送审查起诉后，被检察机关重新决定取保候审的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D、违反规定，被依法没收部分保证金的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276、被取保候审人在取保候审期间有下列（ ）情形的，可以没收取保候审保证金。答案是：A,B,C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A、毁灭证据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B、擅自离开所居住的市、县</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C、干扰证人作证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D、更换电话，在12小时以内未向执行机关报告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277、关于刑事拘留，下列说法错误的是（ ）。答案是：A,B,C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A、除有碍侦查或者无法通知的情形以外，应当在拘留后24小时以内，通知被拘留人的家属或者他所在的单位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B、涉嫌危害国家安全犯罪、恐怖活动犯罪，可以不在拘留后24小时以内通知被拘留人的家属</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C、拘留后，应当立即将被拘留人送看守所羁押，至迟不得超过48小时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D、对于在异地执行拘留的，也应当在拘留后的24小时内进行讯问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278、公安机关拘留犯罪嫌疑人，下列做法正确的是（ ）。答案是：A,C,D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A、应当在拘留后24小时以内进行讯问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B、应当无条件地在拘留后24小时之内通知其家属或者所在单位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C、对需要逮捕而证据还不充分的，可以取保候审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D、发现不应当拘留的，必须立即释放，发给释放证明书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279、关于监视居住，下列说法正确的是（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A、犯罪嫌疑人因犯间谍罪，虽有固定住处，在有碍侦查的情况下，也可指定居</w:t>
      </w:r>
      <w:r>
        <w:rPr>
          <w:rFonts w:ascii="仿宋_GB2312" w:eastAsia="仿宋_GB2312" w:hAnsi="仿宋_GB2312" w:cs="仿宋_GB2312" w:hint="eastAsia"/>
          <w:sz w:val="24"/>
          <w:szCs w:val="24"/>
        </w:rPr>
        <w:lastRenderedPageBreak/>
        <w:t>所监视居住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B、被指定居所监视居住的犯罪嫌疑人不讲真实姓名、住址、身份不明，可不在执行后24小时内通知其家属</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C、被指定居所监视居住的犯罪嫌疑人无须为此支付费用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D、被监视居住的犯罪嫌疑人应将护照等出入境证件、身份证件、驾驶证件交执行机关保存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280、下列关于监视居住的执行，下列说法正确的是（ ）。答案是：A,D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A、人民检察院对指定居所监视居住的决定和执行是否合法实行监督</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B、在审判期间，可以对被监视居住的犯罪嫌疑人的通信进行监控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C、可以在派出所的候问室执行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D、执行机关对被监视居住的犯罪嫌疑人、被告人，可以采取电子监控、不定期检查等监视方法进行监督</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281、下列关于刑事侦查中查询、冻结存款、汇款的说法错误的是（ ）。答案是：A,B,C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A、犯罪嫌疑人的存款冻结期限为3个月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B、对于冻结的存款经查明确实与案件无关的，应当在5日以内通知金融机构等单位解除冻结</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C、冻结存款每次续冻期限最长不超过3个月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D、不需要继续冻结犯罪嫌疑人存款、汇款时，应当经县级以上公安机关负责人批准，制作协助解除冻结财产通知书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282、下列关于刑事案件受案、立案的说法正确的是（ ）。答案是：A,B,C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A、公安机关对扭送人、报案人、控告人、举报人、自动投案人提供的有关证据材料等应当登记，制作接受证据材料清单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B、公安机关对于不需要调查，明显不属于自己管辖的报案、控告，以及犯罪嫌疑人的自首，也应当接受</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C、报案、控告、举报可以采取书面或口头形式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D、有犯罪事实发生，需要追究刑事责任，就应当立案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283、某夜，某税务局干部吴某到公安机关报案称，其单位财务主任谭某贪污100万元公款，现正携赃款逃往火车站。公安机关接到报案后，下列做法正确的有（ ）。答案是：A,B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A、立即受案，并通知火车站派出所协查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B、控制谭某后，联系检察机关办理移交手续</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C、受案后告知吴某向检察机关控告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D、不予受理告知吴某向检察机关控告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284、下列关于受理刑事案件的说法正确的是（ ）。答案是：A,B,D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A、对于不属于自己管辖的报案，公安机关也应当先接受</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B、应当制作受案登记表，并出具回执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C、公民的控告和举报材料必须是书面的，否则公安机关可以不接受</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D、公安机关应当保障扭送人、报案人、控告人、举报人及其近亲属的安全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285、根据《刑事诉讼法》的相关规定，下列关于受案的说法正确的是（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A、接受控告、举报的工作人员，应当告知控告人、举报人捏造事实，有意诬告应负的法律责任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B、举报人、控告人、报案人要求不公开其行为和姓名的，应当为其保守秘密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C、接受报案时遇有紧急情况，应当先采取紧急措施，然后移送主管机关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D、公安机关应当无条件接受报案材料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286、在侦查过程中，发现不应对犯罪嫌疑人追究刑事责任时，侦查机关应当（ ）。答案是：B,C,D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A、中止诉讼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B、撤销案件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C、释放在押的犯罪嫌疑人，并发给释放证明书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D、公安机关释放被逮捕的犯罪嫌疑人的，应通知原批准的人民检察院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287、犯罪嫌疑人肖某因涉嫌非法经营罪被公安机关立案侦查。下列说法正确的是（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A、如果犯罪事实清楚，证据确实、充分，公安机关应当制作起诉意见书，移送同级人民检察院审查起诉</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B、如果公安机关认为属于法定不需要追究刑事责任的情形，应当作出撤销案件的处理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C、如果公安机关经侦查，认为犯罪情节显著轻微、危害不大，不认为是犯罪的，应当撤销案件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D、公安机关决定撤销案件的，应当立即释放犯罪嫌疑人肖某</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288、公安机关在侦查下列刑事案件过程中，应当撤销案件的是（ ）。答案是：B,C,D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A、乙因涉嫌故意伤害致人重伤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B、甲寻衅滋事，情节显著轻微、危害不大，不认为是犯罪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C、丙犯罪已过追诉时效期限</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D、犯罪嫌疑人丁案发后死亡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289、下列情形，公安机关可以在职责范围内并案侦查的是（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A、共同犯罪的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B、一人犯数罪的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C、多个犯罪嫌疑人实施的犯罪存在关联，并案处理有利于查明犯罪事实的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D、共同犯罪的犯罪嫌疑人还实施其他犯罪的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290、拘传适用的条件是（ ）。答案是：B,D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A、可能判处管制、拘役或者独立适用附加刑的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B、根据案件情况需要拘传的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C、经过2次传唤的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D、经过传唤没有正当理由不到案的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291、下列关于刑事传唤、讯问犯罪嫌疑人的表述正确的是（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A、传唤犯罪嫌疑人，应当保证犯罪嫌疑人的饮食和必要的休息时间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B、犯罪嫌疑人被送交看守所羁押后，对其进行讯问，应当在看守所内进行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C、对现场发现的犯罪嫌疑人，经出示工作证件，可以口头传唤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D、犯罪嫌疑人被拘留后，应当在24小时内送看守所羁押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292、犯罪嫌疑人甲，17周岁，因涉嫌强奸罪5月20日被依法传唤到公安机关进行讯问，5月21日被拘留。按照《公安机关办理刑事案件程序规定》的规定，下列说法正确的是（ ）。答案是：B,C,D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A、公安机关可以在5月20日第一次讯问甲时告知其有权委托辩护人，也可以在5月21日对甲拘留时告知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B、在询问时，侦查机关应当通知被害人乙（16周岁，女）的法定代理人到场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C、在询问被害人乙（16周岁，女）时，应当有女工作人员在场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D、公安机关应当在5月20日第一次讯问甲时，告知其有权委托辩护人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293、根据我国《刑事诉讼法》的规定，（ ）持续的时间最长不得超过24小时。答案是：A,B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A、拘传</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B、传唤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C、拘留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D、继续盘问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294、下列关于适用拘传应遵守的要求中，正确的有（ ）。答案是：A,C,D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A、公安机关拘传犯罪嫌疑人，须出具拘传证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B、犯罪嫌疑人到案后，应当由办案民警在拘传证上填写到案时间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C、对于暴力抗拒拘传的，可以使用制服性警械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D、可将犯罪嫌疑人拘传到其所在市、县内的指定地点进行讯问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295、行政机关在行政执法和查办案件过程中收集的下列证据材料，可以作为公安机关办理刑事案件证据的是（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A、制假的工具</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B、对查获物品的检验报告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C、电脑内的电子出货记录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D、制假现场勘验笔录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296、下列关于刑事案件勘验、检查的说法，正确的是（ ）。答案是：B,D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A、为了查明案情，在必要的时候，经办案部门负责人批准，可以进行侦查实验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B、勘查现场时，应当邀请与案件无关的公民作为见证人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C、检查妇女的身体，只能由女工作人员进行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D、犯罪嫌疑人如果拒绝检查的，侦查人员认为必要的时候，经办案部门负责人批准，可以强制检查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297、下列有关勘验、检查的说法正确的是（ ）。答案是：B,C,D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A、勘查现场，应当在具有专门知识的人主持下，由侦查人员进行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B、勘查现场，应当持有刑事犯罪现场勘查证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C、勘查现场时，应当邀请与案件无关的公民作为见证人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D、公安机关对案件现场进行勘查不得少于2人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298、下列关于刑事侦查中查询、冻结存款、汇款的说法正确的是（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A、存款已被冻结的，不得重复冻结，但可以轮候冻结</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B、查询存款、汇款，应当经县级以上公安机关负责人批准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C、存款冻结期限届满前，需要延长期限的，应当办理继续冻结手续</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D、冻结存款、汇款，应当制作协助冻结财产通知书，通知金融机构等单位执行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299、办理刑事案件中，下列应当重新鉴定的情形是（ ）。答案是：A,B,C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A、鉴定机构、鉴定人不具备鉴定资质和条件的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B、鉴定程序违法或者违反相关专业技术要求的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C、鉴定意见依据明显不足的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D、鉴定内容有明显遗漏的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300、办理刑事案件中，下列应当补充鉴定的情形有（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A、鉴定意见不完整，委托事项无法确定的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B、发现新的有鉴定意义的证物的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C、鉴定内容有明显遗漏的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D、对鉴定证物有新的鉴定要求的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301、公安机关侦查人员在组织辨认时须遵守的规定包括（ ）。答案是：A,D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A、对犯罪嫌疑人照片进行辨认的，不得少于10人的照片</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B、辨认物品时，混杂的同类物品不得少于10件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C、辨认犯罪嫌疑人时，被辨认的人数不得少于10人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D、辨认时，应当将辨认对象混杂在特征相类似的其他对象中，不得给辨认人任何暗示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302、公安机关立案后，根据侦查犯罪的需要，可以对以下（ ）危害社会的犯罪案件采取技术侦查措施。答案是：A,B,C,D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A、危害国家安全犯罪、恐怖活动犯罪、黑社会性质的组织犯罪、重大毒品犯罪案件。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B、集团性、系列性、跨区域性重大犯罪案件。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C、故意杀人、故意伤害致人重伤或者死亡、强奸等严重暴力犯罪案件。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D、其他严重危害社会的犯罪案件，依法可能判处7年以上有期徒刑的。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303、对人民检察院退回补充侦查的案件，下列处理正确的是（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A、原认定犯罪事实清楚，证据不够充分的，应当在补充证据后，制作补充侦查报告书，移送人民检察院审查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B、在补充侦查过程中，发现新的罪行，需要追究刑事责任的，应当重新制作起诉意见书，移送人民检察院审查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C、在补充侦查过程中，发现新的同案犯，需要追究刑事责任的，应当重新制作起诉意见书，移送人民检察院审查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D、发现原认定的犯罪事实有重大变化，不应当追究刑事责任的，应当重新提出处理意见，并将处理结果通知退查的人民检察院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304、立案应当具备的条件有（ ）。答案是：B,C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A、犯罪事实清楚，证据确实充分。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B、需要追究刑事责任；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C、认为有犯罪事实发生；</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D、犯罪嫌疑人已被抓获归案；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305、对于已经立案的刑事案件，公安机关应当（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A、及时侦查，收集犯罪嫌疑人有罪或者无罪的证据；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B、对现行犯可以依法先行拘留；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C、对符合逮捕条件的犯罪嫌疑人，应当及时提请逮捕。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D、对收集、调取的证据予以核实；</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306、杜某(15岁)涉嫌抢劫，被公安机关抓获。公安机关在侦查过程中应当遵循的程序有下列（ ）。答案是：A,B,C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A、应当将杜某与其他同案犯分开讯问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B、应当将杜某与其他同案犯分开羁押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C、讯问时应当通知杜某的父母到场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D、应当为杜某指定辩护人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307、在侦查过程中，发现有不应对犯罪嫌疑人追究刑事责任的情况时，侦查机关应当（ ）。答案是：B,C,D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A、中止诉讼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B、释放已被逮捕的犯罪嫌疑人，并发给释放证明</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C、撤销案件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D、公安机关释放被逮捕的犯罪嫌疑人的，应通知原批准的人民检察院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308、现场保护的方法有（ ）。答案是：A,B,D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A、露天现场的保护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B、尸体痕迹物证的保护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C、勘查人员的保护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D、室内现场的保护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309、现场保护的任务包括（ ）。答案是：A,B,D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A、核实情况迅速上报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B、对紧急情况进行处置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C、立即开展现场勘查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D、划定范围布置警戒</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310、保护现场的警察在侦查人员到达现场后应当汇报的内容包括（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A、案件发生、发现的经过</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B、相关证人情况</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C、现场变动情况</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D、现场的原始状态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311、勘查前对痕迹、物证的保护方法有（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A、转移保护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B、遮盖保护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C、记录保护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D、标示保护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312、在对重特大案件现场进行保护时，通常可以将现场分为几个保护区，即（ ）。</w:t>
      </w:r>
      <w:r>
        <w:rPr>
          <w:rFonts w:ascii="仿宋_GB2312" w:eastAsia="仿宋_GB2312" w:hAnsi="仿宋_GB2312" w:cs="仿宋_GB2312" w:hint="eastAsia"/>
          <w:sz w:val="24"/>
          <w:szCs w:val="24"/>
        </w:rPr>
        <w:lastRenderedPageBreak/>
        <w:t>答案是：B,C,D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A、隔离保护区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B、核心保护区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C、次级保护区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D、总体保护区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313、笔录经访问对象核对无误后同，应当由访问对象在笔录上（ ）。答案是：A,D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A、签名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B、不需要写任何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C、注明</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D、捺印指纹</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314、笔录要尽量做到（ ）。答案是：B,C,D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A、随意取舍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B、客观</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C、全面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D、准确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315、结束勘查一般应同时具备（ ）。答案是：B,C,D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A、已经检查完现场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B、相关的法律手续齐备</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C、现场主要情况已经查清和研究清楚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D、侦查范围、重点和应采取的措施已经确定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316、根据侦查措施是否是《中华人民共和国刑事诉讼法》规定的，将侦查措施分为（ ）。答案是：B,D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A、任意侦查措施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B、非诉讼性措施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C、强制侦查措施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D、诉讼性措施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317、公安搜查分为（ ）。答案是：A,B,C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A、人身搜查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B、场所搜查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C、住处搜查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D、电子搜查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318、住宅的搜查方法有（ ）。答案是：A,C,D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A、由点到面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B、由面到点</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C、由外到里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D、由里到外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319、下列是通缉令的内容的有（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A、简介案情</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B、附被通缉人的近期照片</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C、详述特征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D、缉捕的具体要求</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320、通缉和通报的区别（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A、法律依据不同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B、作用不同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C、发布对象不同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D、查缉对象不同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321、下列哪些是辅助性的追踪方法（ ）。答案是：B,C,D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A、尾随追堵</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B、步法追踪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C、警犬追踪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D、架网监控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322、犯罪行为人处理赃证的手段特点（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A、以物易物</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B、挥霍使用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C、销售变卖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D、销毁或抛弃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323、通缉对象必须具备的条件（ ）。答案是：A,C,D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A、被通缉人必须是犯罪嫌疑人、被告人或罪犯。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B、该未确定为犯罪嫌疑人。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C、该犯罪嫌疑人应符合逮捕条件。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D、该犯罪嫌疑人正在逃避法律追究的刑事责任而下落不明。</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324、追缉、堵截的要求（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A、调查访问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B、明确案情</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C、战术灵活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D、依靠群众</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325、对搜查人员需要了解其（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A、是否携带凶器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B、职业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C、性别</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D、年龄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326、勘查顺序（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A、由外围向中心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B、沿着地形、地物的自然界限进行勘验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C、由中心向外围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D、沿着犯罪人行走的路线进行勘验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327、公开调查的方式方法有：（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A、召开座谈会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B、以上都对</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C、个别访问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D、询问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328、召开座谈会的目的有：（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A、解决专门问题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B、收集大家对事件的反应</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C、收集和发现侦查线索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D、摸底排队</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329、以下是调查询问中应注意的问题的是：（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A、创造使被访问者畅所欲言的环境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B、告知被访问者应履行的义务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C、尊重被访问者依法享有的诉讼义务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D、做好调查工作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330、控制赃物的作用有（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A、查获犯罪嫌疑人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B、挽回受害者损失</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C、加快破案速度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D、掌握犯罪新动向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331、以下是处理赃证的手段特点的是：（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A、销毁抛弃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B、销售变卖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C、挥霍使用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D、藏匿窝存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332、属于秘密调查询问及其方法的是：（ ）。答案是：A,B,D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A、委托他人调查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B、侦查员以其他身份做掩护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C、侦查人员向被访问者暴露身份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D、侦查人员与被询问者秘密接触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333、对询问材料的甄别事项有：（ ）。答案是：A,C,D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A、被询问人与案件的利害关系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B、被询问人的经济状况</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C、陈述内容与现场实际情况有无矛盾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D、材料的来源</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334、以下属于辨认笔录内容的是（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A、辨认人按压手印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B、辨认人姓名年龄性别</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C、辨认时间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D、参加人员签名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335、侦查实验的主持人要审查（ ）等条件是否符合实验条件。答案是：A,B,C,D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A、周围环境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B、实验场所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C、光线</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D、天气</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336、侦查实验结果经过认真审查，认为真实可靠后，可以在（ ）中作为证据加以运用。答案是：B,D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A、案件受理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B、侦查破案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C、熟悉案情</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D、移送起诉</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337、一般情况下，以能监视侦查对象活动（ ）为原则。答案是：A,B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A、不暴露自己</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B、不脱梢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C、不失踪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D、确保自身安全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338、常见的跟踪方式有（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A、尾随跟踪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B、分段接力跟踪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C、交替跟踪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D、间接跟踪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339、针对旅馆业的治安特点，应建立哪些内部管理制度（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A、客房安全制度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B、验证登记制度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C、财物保管制度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D、协查报告制度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340、全国性特种行业治安管理的范围包括哪些（ ）。答案是：A,B,C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A、旅馆业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B、印章业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C、典当业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D、服务业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341、特种行业的特点有哪些（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A、特种行业的业务内容和经营活动特点，导致特种行业容易被违法犯罪所利用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B、特种行业是合法的工商业，但仅仅是其中的小部分行业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C、特种行业是由法律、法规和规章明确确定的行业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D、特种行业是由公安机关实行治安管理的行业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342、涉黑涉恶问题呈现哪些新动向（ ）。答案是：A,B,D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A、向新行业、新领域扩张，追求非法利益最大化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B、向政治领域渗透，企图操控、把持基层政权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C、向传统行业发展，追求非法利益最大化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D、向隐蔽化转型，逃避打击能力增强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343、恶势力与黑社会性质组织的区分有哪些（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A、在行为特征上，恶势力主要表现为恶，通常以实施违法行为和扰乱社会秩序犯罪为主，行为危害性相对较小；黑社会性质组织则多次实施违法犯罪活动，行为危害性较大。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在经济特征上，恶势力不一定以追求经济利益为目的，缺乏使组织长期存续的经济实力或者没有足够的经济实力支撑其违法犯罪活动；黑社会性质组织则以攫取经济利益为直接动力或根本目的，有经济基础作支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C、在非法控制特征上，恶势力只是破坏社会秩序，尚未达到非法控制社会秩序的程度；黑社会性质组织则通过非法控制社会秩序或者形成重大影响来谋取非法利益。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D、在组织特征上，恶势力的组织结构相对比较松散，没有严格、固定的组织架构；黑社会性质组织则有严格、固定的组织架构。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344、“套路贷”和高利贷的区别有哪些（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法律后果不同。“套路贷”在本质上属于违法犯罪行为，借款本金和利息不受法律保护；高利贷体现了双方意思自治，借款行为本身及一定幅度内的利息是受法律保护的，采用暴力、软暴力手段追讨高利贷构成违法犯罪的才触犯法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B、手段方法不同。“套路贷”一般以借贷为名，签订阴阳借款合同以及房产、车</w:t>
      </w:r>
      <w:r>
        <w:rPr>
          <w:rFonts w:ascii="仿宋_GB2312" w:eastAsia="仿宋_GB2312" w:hAnsi="仿宋_GB2312" w:cs="仿宋_GB2312" w:hint="eastAsia"/>
          <w:sz w:val="24"/>
          <w:szCs w:val="24"/>
        </w:rPr>
        <w:lastRenderedPageBreak/>
        <w:t>辆等抵押合同等。阳合同是真实的合同，并再需要支付担保金、违约金、保证金等为名签订阴合同，阴合同是虚假借款合同；高利贷中本金之外的数额往往以利息名义设定，高利贷的借款人对本金之外的高利息部分需要偿还在签订合同时即明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C、行为目的不同。“套路贷”是以“借款”为名行非法占有被害人财物之实；高利贷出借人希望借款人按约定支付高额利息并返还本金，目的是为了获取高额利息。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D、侵害客体不同。“套路贷”侵害客体多、社会危害大；高利贷主要是破坏金融管理秩序。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345、扫黑除恶专项斗争“一案三查”指的是（ ）。答案是：A,B,D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A、倒查党委、政府的主体责任和有关部门的监管责任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B、追查黑恶势力背后的“关系网”和“保护伞”</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C、追查黑恶势力的资产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D、查办黑恶势力</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346、黑社会性质组织犯罪的特征有（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A、行为特征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B、经济特征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C、组织特征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D、危害性特征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347、“软暴力”具体表现有哪些（ ）。答案是：A,B,C,D,E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A、通过“谈判”及滋扰、纠缠、哄闹、聚众造势等手段实施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B、影响他人正常生产、工作、生活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C、实施者有暴力威胁的可能性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D、暴力、威胁色彩不明显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E、会使人产生恐惧、恐慌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348、“套路贷”的常见犯罪手法和步骤包括以下哪些情形（ ）。答案是：A,B,C,D,E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A、故意制造违约或者肆意认定违约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B、恶意垒高借款金额</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C、制造资金走账流水等虚假给付事实</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D、软硬兼施“索债”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E、制造民间借贷假象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349、在工程建设、交通运输、矿产资源、渔业捕捞等行业领域出现的黑恶势力表现情形有哪些（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A、有组织的雇黑佣黑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B、有组织的非法占地、滥开滥采</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C、纠集社会闲散人员，恶意竞标、暴力围标、强揽工程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D、多次暴力拆迁、随意殴打群众</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350、《公安机关执法细则》所称涉案财物，是指公安机关在办理刑事案件和行政案件过程中，依法采取查封、扣押、冻结、扣留、调取、先行登记保存、抽样取证、追缴、收缴等措施提取或者固定，以及从其他单位和个人接收的与案件有关的物品、文件和款项，包括（）。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A、违法犯罪所得及其孳息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B、其他可以证明违法犯罪行为发生、违法犯罪行为情节轻重的物品和文件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C、非法持有的淫秽物品、毒品等违禁品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D、用于实施违法犯罪行为的工具</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351、《起诉意见书》的正文包括（）。答案是：A,B,C,D,E,F</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A、案件事实</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B、案件办理情况</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C、证据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D、犯罪性质认定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E、移送审查起诉的法律依据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F、案件有关情节</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352、办案机关需要到异地执行传唤的，办案民警应当持（）等证件，与协作地公安机关联系，在协作地公安机关的协助下进行传唤。答案是：A,B,C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A、办案协作函件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B、人民警察证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C、传唤证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D、工作证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353、被剥夺政治权利的罪犯，执行期满，公安机关应当书面通知（）。答案是：A,B,C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A、本人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B、居住地基层组织</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C、其所在单位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D、家属</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354、被剥夺政治权利的罪犯在执行期间应当遵守下列哪些规定（）。答案是：A,B,C,D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A、不得组织或者参加集会、游行、示威、结社活动。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B、不得接受采访，发表演说。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C、不得担任国有公司、企业、事业单位和人民团体的领导职务。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D、不得享有选举权和被选举权。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355、辨认笔录具有下列情形之一的，不得作为定案的根据：答案是：（）。A,B,C,E,F</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A、辨认活动没有个别进行的。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B、辨认中给辨认人明显暗示或者明显有指认嫌疑的。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C、辨认前使辨认人见到辨认对象的。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D、辨认不一定是在侦查人员主持下进行的。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E、辨认中给辨认人明显暗示或者明显有指认嫌疑的。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F、辨认对象没有混杂在具有类似特征的其他对象中，或者供辨认的对象数量不符合规定的。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356、辨认的基本要求（）。答案是：A,B,C,D,E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A、对犯罪嫌疑人的辨认，辨认人不愿意公开进行时，可以在不暴露辨认人的情况下进行，为其保守秘密，并在《辨认笔录》中注明。</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B、对辨认的过程，应当依照规定进行录音录像。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C、几名辨认人对同一辨认对象进行辨认时，应当由辨认人个别进行。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D、将辨认对象混杂在其他对象中，不得给辨认人任何暗示。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E、可以反复进行辨认，排除偶然性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357、辨认的准备，以下选项哪些符合辨认陪衬人的要求（）。答案是：A,B,D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A、对每一名犯罪嫌疑人进行辨认，被辨认的人数不得少于七人，办案民警以及在公安机关工作的其他人员不得替代，并在《辨认笔录》中写明被辨认人的姓名、编号、排列顺序。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B、对本案多名犯罪嫌疑人进行多组辨认的，不得重复使用陪衬人。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C、为了方便，提高工作效率，对本案多名犯罪嫌疑人进行辨认的，可以把本案所有的犯罪嫌疑人集中混杂在被辨认的人数中，由辨认人逐个进行辨认。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D、对犯罪嫌疑人进行辨认的，应当挑选与犯罪嫌疑人性别相同，年龄、气质、身高等特征相类似的人作为辨认陪衬人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358、采取查封、扣押、冻结、追缴等措施后，具有下列情形之一，且未依法解除查封、扣押、冻结等措施或者返还财产的（）。答案是：A,B,D,E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A、人民法院决定按撤诉处理后超过三十日，人民检察院未作出不起</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B、赔偿请求人有证据证明财产与尚未终结的刑事案件无关，经审查属实的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C、诉决定的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D、人民检察院撤回起诉超过三十日未作出不起诉决定的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E、终止侦查、撤销案件、不起诉、判决宣告无罪终止追究刑事责任的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359、陈某报警称一群中年妇女在其小区内广场上跳舞，音响声音太大影响休息。民警到达现场后，正确的做法有（）。答案是：C,D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A、广场舞组织者不听劝说的，告知报警人公安机关无法处理，应当向环保部门反映</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B、广场舞组织者不听劝说的，通知环保部门前来进行噪音检测，并告知报警人检测结果出具之前，公安机关对此无法处理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C、广场舞组织者不听劝说的，口头告知其行为已涉嫌制造噪声干扰正常生活，请立即停止，否则公安机关将依法处理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D、劝说广场舞的组织者，设法消除或减轻音响的声音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360、出庭应诉人员认为（）,勘验人与本案有利害关系或者有其他关系可能影响案件公正审理的，应当说明理由，在案件开始审理时提出回避申请；回避事由在案件开始审理后知道的，应当在法庭辩论终结前提出。答案是：A,B,C,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A、翻译人员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B、审判人员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C、书记员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D、办案人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E、鉴定人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361、处警时，下列属于为制止违法犯罪行为而发出口头命令的内容是（）。答案是：A,B,C,D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A、命令违法犯罪行为人按照要求接受检查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B、告知违法犯罪行为人拒不服从民警命令的后果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C、根据警情需要，要求在场无关人员躲避</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D、命令违法犯罪行为人停止实施违法犯罪行为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362、传唤违法嫌疑人，下列正确的是（）。答案是：A,C,D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A、除口头传唤之外，需要传唤违法嫌疑人到案接受调查的，经派出所、县级以上公安机关办案部门或者出入境边防检查机关负责人批准，使用《传唤证》传唤；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B、使用传唤证传唤，带去就行，不用向违法嫌疑人出示。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C、对现场发现的违法嫌疑人，民警经出示人民警察证，可以口头传唤，并在《询问笔录》中注明违法嫌疑人到案经过、到案时间和离开时间。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D、执行传唤的民警不得少于二人；执行传唤时须向被传唤人表明执法身份。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363、当事人和辩护人、诉讼代理人、利害关系人对于司法机关及其工作人员有下列行为之一的，有权向该机关申诉或者控告（）。答案是：A,B,C,D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A、应当退还取保候审保证金不退还的；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B、贪污、挪用、私分、调换、违反规定使用查封、扣押、冻结的财物的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C、对与案件无关的财物采取查封、扣押、冻结措施的；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D、应当解除查封、扣押、冻结不解除的；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364、电子数据取证种类包括但不限于下列哪些信息、电子文件（）。答案是：A,B,C,D,E,F</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A、网页、博客、微博客、朋友圈、论坛、贴吧、网盘等网络平台发布的信息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B、用户注册信息、身份认证信息、数字签名、生物识别信息等用户身份信息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C、公安机关等办案机关通过网络查控平台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D、电子交易记录、通信记录、登录日志、浏览记录、操作记录、程序安装、运行、删除记录等用户信息行为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E、手机短信、电子邮件、即时通信、通讯群组等网络应用服务的通信信息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F、文档、图片、音频、视频、数字证书、数据库文件等电子文件及其创建时间、访问时间、修改时间、大小等文件附属信息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365、冻结资金应严格遵守法律法规和规范性文件关于资金冻结的规定，不得有下列行为（）。答案是：A,B,C,D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A、超数额冻结资金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B、超范围冻结资金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C、超期限冻结资金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D、超权限冻结</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366、对报案、控告、举报或者违法行为人主动投案，以及（）、（）、（）、（）移送的公安机关行政案件，属于本单位管辖范围的，除当场作出处罚决定的外，应当依法立即立案并调查处理，不得以损失数额不够、危害结果不重等理由推诿、拖延。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A、人民检察院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B、人民法院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C、其他行政机关主管部门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D、监察机关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367、对被判（）的罪犯，依法实行社区矫正。答案是：A,B,C,D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A、暂予监外执行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B、判处管制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C、假释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D、宣告缓刑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368、对不需要刑事拘留、逮捕的犯罪嫌疑人，经办案部门负责人批准，可以传唤到（）或者到（）进行。答案是：A,C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A、他的住处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B、犯罪嫌疑人所在地的旅馆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C、犯罪嫌疑人所在市、县公安机关执法办案场所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D、办案单位所在地公安机关执法办案场所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369、对惯犯、累犯，共同犯罪或者犯罪集团中的首犯、主犯，（）等严重破坏社会秩序的未成年犯罪嫌疑人，采取取保候审尚不足以防止发生社会危险性的，应当提请逮捕。答案是：A,B,C,D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A、放火</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B、杀人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C、抢劫</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D、重伤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E、盗窃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370、对其他机关通知、移送的案件，具有下列（）情形之一的，应当立案侦查。答案是：A,B,C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A、上级公安机关指定管辖或者书面通知立案的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B、其他依法应当立案的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C、人民检察院通知立案的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371、对人民检察院决定拘留犯罪嫌疑人的，下列表述正确的是（）。答案是：A,B,C,D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A、拘留后，应当立即将执行回执送达作出拘留决定的人民检察院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B、未能抓获犯罪嫌疑人的，应当在24小时内将执行情况和未能抓获的原因通知作出拘留决定的人民检察院。对犯罪嫌疑人在逃的，在人民检察院撤销拘留决定之前，公安机关应当组织力量继续执行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C、必要时，可以请人民检察院协助执行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D、县级以上公安机关凭人民检察院送达的决定拘留的法律文书制作《拘留证》并立即执行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E、可以请人民检察院协助执行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372、对下列哪些犯罪案件，网络在线提取、远程勘验过程应当全程同步录音录像（ ）。答案是：A,C,D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A、犯罪嫌疑人可能被判处五年以上有期徒刑以上刑罚的案件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B、行政案件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C、严重危害国家安全、公共安全的案件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D、电子数据是罪与非罪、是否判处无期徒刑、死刑等定罪量刑关键证据的案件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373、对下列现场执法活动，公安机关应当进行现场执法视音频记录（）。答案是：A,B,C,D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A、接受群众报警或者110指令后处警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B、办理行政、刑事案件进行现场勘验、检查、搜查、扣押、辨认、扣留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C、对日常工作中发现的违反治安管理、出入境管理、消防管理、道路交通安全管理等违法犯罪行为和道路交通事故等进行现场处置、当场处罚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D、当场盘问、检查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374、对行政案件进行调查时，应当（）、（）、（）、（）地收集、调取证据材料，并予以审查、核实。答案是：A,B,C,D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A、及时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B、全面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C、客观</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D、合法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375、对行政执法机关移送的案件，如将其移送的鉴定意见作为证据使用的，应当在接受案件后及时将鉴定意见按照前款规定告知（）。答案是：A,B,C,D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A、法定代理人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B、案件移送人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C、被害人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D、犯罪嫌疑人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376、对已立案侦查的犯罪嫌疑人，具有下列哪些情形？可以取保候审（）。答案是：A,B,C,D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A、可能判处有期徒刑以上刑罚，采取取保候审不致发生社会危险性的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B、患有严重疾病、生活不能自理，怀孕或者正在哺乳自己婴儿的妇女，采取取保候审不致发生社会危险性的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C、可能判处管制、拘役或者独立适用附加刑的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D、羁押期限届满，案件尚未办结，需要继续侦查的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377、对异地报警、紧急求助、投诉，需要即时派警处置的，应当在接警后按照下列情形处理。下列处理方式正确的是（）。答案是：A,B,C,D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A、接到我国公民在国（境）外遭到不法侵害的报警、紧急求助时，应当引导报警人向警情发生地警方或者我驻当地使领馆、外交部领事保护中心报警、求助，视情给予必要的帮助，并向上一级公安机关报告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对报警人、求助人、投诉人不在案（事）发地，向案（事）发地110报警、紧急求助、投诉的，案（事）发地110报警服务台应当问清情况，立即开展相关处置工作，同时视情请求报警人、求助人、投诉人所在地110报警服务台向报警人、求助人、投诉人核实情况，并协助做好相关记录，报警人、求助人、投诉人所在地公安机关应予以配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对报警人、求助人、投诉人在案（事）发地使用移动电话报警时，由于技术原因通讯信号转入非案（事）发地的相邻地公安机关110报警服务台的，收到报警的110报警服务台应当在问清情况后，及时将警情通报案（事）发地报警服务台。案（事）发地110报警服务台接到警情通报后，应当立即开展相应处置工作，并及时将处置情况向收到报警的非案（事）发地110报警服务台反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对报警人、求助人、投诉人不在案（事）发地，向其本人所在地110报警服务台报警、紧急求助、投诉的，所在地110报警服务台应当问清情况后，及时将警情通报案（事）发地110报警服务台。案（事）发地110报警服务台接到警情通报后，应当立即开展相关处置工作，并及时将处置情况向报警人、求助人、投诉人和其所在地110报警服务台反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378、对于血液酒精含量检测，具有下列情形的（），应当立即提取血样，检验血液酒精含量。答案是：A,B,C,D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A、当事人拒绝配合呼气酒精测试的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B、涉嫌饮酒后驾驶机动车发生交通事故的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C、呼出气体酒精含量检测结果显示达到醉酒标准的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D、当事人当场对呼气酒精测试结果提出异议的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379、对于执行协助解除冻结，正确的做法是（）。答案是：A,B,E,F</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A、无法现场办理完毕的，提出协助要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B、由二名以上办案民警持人民警察证和加盖县级以上公安机关公章的《协助解除冻结财产通知书》，到协助冻结的单位现场办理。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C、求的公安机关可以指派至少一名办案民警持人民警察证和单位介绍信到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D、协助冻结的单位取回反馈结果。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E、并在《协助解除冻结财产通知书》回执联中注明通知情况。</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F、通知被冻结存款、汇款、债券、股票、基金份额等财产的所有人，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380、对在办理行政案件中查获的下列物品应当依法收缴（）。答案是：B,C,E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A、在呈报审核、审批行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B、倒卖的票据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C、赌具</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D、违法人员的手机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E、毒品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381、对作为证据使用的电子数据，应当采取下列哪几种方法保护电子数据的完整性（）。答案是：A,B,C,D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A、扣押封存电子数据原始存储介质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B、冻结电子数据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C、对收集提取电子数据的相关活动进行录音录像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D、制作封存电子数据备份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382、根据诉求内容以及处理的程序，申诉求决类事项分为（）。答案是：A,C,D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A、通过复核、申诉等程序解决的人事争议事项</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B、通过自然人申诉、申请复审等程序解决的事项</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C、通过法律程序处理的事项</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D、不属于以上情形的事项</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383、公安机关办理行政案件的证据包括（）。答案是：A,B,C,D,E,F</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A、违法嫌疑人的陈述和申辩</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B、物证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C、被侵害人陈述和其他证人证言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D、书证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E、电子数据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F、视听资料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384、公安机关办理行政案件需要调查的案件事实包括：（）。答案是：A,B,C,D,E,F</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A、实施违法行为的时间、地点、手段、后果及其他情节</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B、违法嫌疑人的基本情况</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C、违法行为是否为违法嫌疑人实施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D、与案件有关的其他事实</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E、违法行为是否存在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F、违法嫌疑人有无法定从重、从轻、减轻以及不予行政处罚的情形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385、公安机关出庭应诉应当做好下列准备工作。（）答案是：B,C,D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A、其他出庭应诉所需的材料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B、研究应诉方案，制作答辩状、答辩（代理）词，准备相关证据、依据材料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C、熟悉被诉行政行为涉及的法律规定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D、审阅案卷材料，全面审查被诉行政行为的事实、证据、程序以及适用依据，并作阅卷记录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386、公安机关法制部门是办理国家赔偿案件的主管部门，依法履行下列职责（）。答案是：A,B,C,D,E,F</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A、其他应当履行的职责</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B、请不予受理决定的复核申请</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C、接收并审查支付赔偿费用申请，接收并审查对支付赔偿费用申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D、提出追偿赔偿费用意见，接收并审查对追偿赔偿费用不服的申诉</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E、参加人民法院审理赔偿案件活动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F、E、接收刑事赔偿复议申请，审查复议请求和事实理由，履行相关法律手续</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387、公安机关根据侦查犯罪的需要，可以依照规定查询犯罪嫌疑人资产是（）。答案是：A,B,C,D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A、犯罪嫌疑人在金融机构等单位的存款、汇款、证券交易结算资金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B、犯罪嫌疑人在金融机构等单位的股权、保单权益和其他投资权益等财产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C、犯罪嫌疑人在金融机构等单位的期货保证金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D、犯罪嫌疑人在金融机构等单位的债券、股票、基金份额和其他证券</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388、公安机关及其办案民警可以当场收缴罚款的情形（法律另有规定的，从其规定外）有（）。答案是：A,B,C,D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A、在边远、水上、交通不便地区、旅客列车上或者口岸，被处罚人到指定银行或者通过电子支付系统缴纳罚款确有困难，经被处罚人提出并在备案的《当场处罚决定书》上签名确认的。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B、对违反治安管理行为人处五十元以下罚款，对违反交通管理的行人、乘车人和非机动车驾驶人处罚款，被处罚人没有异议的。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C、对违反治安管理、交通管理以外的违法行为人当场处一百元以下罚款的。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D、不当场收缴事后难以执行的。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389、公安机关接报案实行“三个当场”制度。对报案人上门报案的，公安机关应当（）。答案是：A,B,D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A、当场接受证据材料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B、当场出具回执并告知查询案件进展情况、投诉举报监督的方式和途径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C、由于工作繁忙，可以通知报案人过后再到派出所提交材料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D、当场进行网上接报案登记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390、公安机关接受或者依法调取的行政机关在行政执法和查办案件过程中收集的（）等证据材料，经公安机关审查符合法定要求的，可以作为证据使用。答案是：A,B,C,D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A、鉴定意见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B、勘验笔录、检查笔录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C、视听资料、电子数据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D、物证、书证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391、公安机关收到原告起诉状副本后，具有下列情形之一的，应当及时以书面形式向人民法院提出，并说明理由和依据，提供相应证据。（）答案是：A,B,D,E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A、被诉事项不属于行政诉讼受案范围的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B、原告起诉已经超过法定期限的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C、被告不适格的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D、对人民法院管辖有异议的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E、原告不适格的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392、公安机关依法对政治协商委员会委员（）、（）、（）的，应当将有关情况通报给该委员所属的政协组织。答案是：B,C,D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A、逮捕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B、拘传</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C、监视居住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D、取保候审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393、公安机关应当保障辩护律师在侦查阶段依法从事下列执业活动（）。答案是：A,B,C,D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A、与犯罪嫌疑人会见和通信，向犯罪嫌疑人了解案件有关情况</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B、向公安机关了解犯罪嫌疑人涉嫌的罪名和案件有关情况，提出意见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C、为犯罪嫌疑人申请变更强制措施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D、为犯罪嫌疑人提供法律帮助、代理申诉、控告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394、公安机关应当保障证人、鉴定人、被害人等人员及其近亲属的安全。对证人、鉴定人、被害人等人员及其近亲属进行（）构成犯罪的，依法追究刑事责任；尚不够刑事处罚的依法给予治安管理处罚。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A、威胁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B、侮辱</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C、打击报复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D、殴打</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395、公安机关应当进行重新鉴定的情形有（）。答案是：A,B,C,D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A、检材虚假或者被损坏的。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B、鉴定人故意作虚假鉴定的。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C、鉴定意见明显依据不足的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D、鉴定机构、鉴定人不具备鉴定资质和条件的；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396、公安机关在办理案件过程中，需要进行鉴定的专门性问题包括（）。答案是：A,B,C,D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A、电子数据鉴定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B、物证类鉴定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C、声像资料鉴定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D、法医类鉴定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397、公安民警佩带枪支时，应当遵守下列规定（）。答案是：A,B,C,D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A、严禁饮酒或者参加非警务活动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B、除因执法办案需要外，不得进入娱乐场所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C、携带人民警察证、持枪证（执行特定侦查任务的除外）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D、发生枪支丢失、被盗抢或者其他事故，应当立即向所属配枪部门、事发地县级公安机关报告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398、公安民警遇有下列情形不得鸣枪警告、开枪射击的是（）。答案是：A,B,C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A、犯罪分子处于群众聚集的场所或者存放大量易燃、易爆、剧毒、放射性等危险物品的场所的，但是不使用枪支予以制止，将发生更为严重危害后果的除外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B、发现实施犯罪的人为怀孕妇女、儿童的，但是使用枪支、爆炸、剧毒等危险物品实施暴力犯罪的除外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C、正在实施盗窃、诈骗等非暴力犯罪以及实施上述非暴力犯罪后拒捕、逃跑的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D、酗酒后持刀具危害公共安全的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399、共同犯罪案件的《起诉意见书》，应当写明每个犯罪嫌疑人在共同犯罪中的（）、（）、（）和（），并分别提出处理意见。答案是：A,B,C,D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A、作用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B、具体罪责</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C、认罪态度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D、地位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400、关于《询问通知书》使用表述，正确的是（）。答案是：C,D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A、在其他地点询问证人、被害人的，可以不制作《询问通知书》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B、证人、被害人主动或者经口头、电话通知主动到公安机关提供</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C、证言的，侦查人员必须制作、送达《询问通知书》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D、在其他地点询问证人、被害人的，经办案部门负责人批准，制作《询问通知书》，送达被询问人，并由其在副本上签收。侦查终结时，《询问通知书》副本存入诉讼卷</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E、证言的，侦查人员应当在笔录中注明，不制作、送达《询问通知书》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401、关于办理行政案件，可以终止调查的情形有（）。答案是：A,B,C,D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A、违法嫌疑人死亡的。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B、违法行为已过追究时效的。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C、其他需要终止调查的情形。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D、没有违法事实的。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402、关于补充鉴定。发现具有下列情形之一的，经县级以上公安机关负责人批准（对电子数据的补充鉴定应当经设区的市一级以上公安机关网络安全保卫部门负责人批准），应当补充鉴定。（）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A、对鉴定证物有新的鉴定要求的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B、发现新的有鉴定意义的证物的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C、鉴定内容有明显遗漏的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D、鉴定意见不完整，委托事项无法确定的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403、关于非警务类警情的处置，下列说法正确的有（）。答案是：A,B,D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A、判明现场情况，确定不属公安管辖的，依法告知当事人向职能部门反映；属于公安管辖的，依法受理并调查处理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B、指挥中心应充分发挥台上处置功能，对明显不属公安管辖的警情，直接告知报警人向相关职能部门反映，减轻一线民警负担</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C、非警务类警情不属于公安机关管辖，对此接警员应直接告知报警人向其他部门反映，不得安排民警出警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D、对非警务类警情，根据报警人、报警内容的不同情形，分别采取相应的处置措施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404、关于扣留、扣押，下列说法正确的是（）。答案是：B,C,D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A、需要作证据使用的被侵害人或者善意第三人合法占有的财产，也可以扣留、扣押。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B、《反恐怖主义法》等法律、法规规定适用扣押或者扣留的物品，可以扣留、扣押。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C、道路交通安全法律、法规规定适用扣留的车辆、机动车驾驶证，可以扣留、</w:t>
      </w:r>
      <w:r>
        <w:rPr>
          <w:rFonts w:ascii="仿宋_GB2312" w:eastAsia="仿宋_GB2312" w:hAnsi="仿宋_GB2312" w:cs="仿宋_GB2312" w:hint="eastAsia"/>
          <w:sz w:val="24"/>
          <w:szCs w:val="24"/>
        </w:rPr>
        <w:lastRenderedPageBreak/>
        <w:t>扣押。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D、与治安案件、违反出境入境管理的案件有关的需要作为证据的物品,可以扣留、扣押。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405、关于强制传唤，正确的是（）。答案是：A,B,C,D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A、告知家属，应当告知家属实施传唤的公安机关、传唤理由、传唤到达地点、期限。</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B、强制传唤时，可以依法使用手铐、警绳等约束性警械。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C、告知本人。传唤时,办案民警应当将传唤的原因和依据告知被传唤人.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对无正当理由不接受传唤或者逃避传唤的违反治安管理、出境入境管理的嫌疑人以及法律规定可以强制传唤的其他违法嫌疑人，经派出所、县级以上公安机关办案部门或者出入境边防检查机关负责人批准，可以强制传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406、关于书面传唤，正确的是（）。答案是：B,C,D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A、如果嫌疑人称工作忙，没有时间配合到案，可以暂缓等嫌疑人有空再传唤。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B、审批书面传唤时，可以一并审批询问查证时间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C、需要传唤违法嫌疑人接受调查的，经派出所、县级以上公安机关办案部门或者出入境边防检查机关负责人批准，使用《传唤证》传唤。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传唤证》一式二份，一份交被传唤人，一份由被传唤人签收后附卷。违法嫌疑人被传唤到案后和询问查证结束后，应当由其在附卷的《传唤证》上分别填写到案时间和离开时间并签名。拒绝填写或者签名的，办案民警应当在《传唤证》上注明。</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407、关于现场执法记录仪的使用，下列说法正确的有（）。答案是：B,D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A、所有现场执法活动，都必须使用现场执法记录仪进行同步录音录像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B、办理行政、刑事案件进行现场勘验、检查、搜查、扣押、辨认、扣留，应当使用现场执法记录仪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C、现场执法结束，返回单位后，应当在8小时内上传视音频资料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D、到达现场后，开启执法仪记录，至执法活动结束时停止；带回违法犯罪嫌疑人的，应将违法犯罪嫌疑人带入公安机关执法办案场所办案区时停止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408、关于讯（询）问要求正确的是（）。答案是：A,B,C,D,E,F</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A、禁止将违法犯罪嫌疑人单独留在讯问室或者询问室中。</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B、在讯（询）问过程中，办案民警应当注意违法犯罪嫌疑人的身体状况、行为举止和表情，遇有可疑或者突发情况，应当立即启动应急报警装置，及时处置。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C、保证违法犯罪嫌疑人在办案区内的饮食和必要的休息时间，并将情况如实记录在讯（询）问笔录或者相应台账中</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D、违法犯罪嫌疑人较多，办案区讯问室或者询问室不能满足办案需要的，在保证安全的前提下，讯问室、询问室可以调剂使用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E、讯（询）问的办案民警不得少于二人；一人因故暂时离开时，应当由其他办案民警接替或者暂停讯（询）问。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F、询问被害人（被侵害人）、证人的，应当保证被害人（被侵害人）、证人与违法犯罪嫌疑人的有效隔离，防止见面或者接触。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409、关于证据保全，下列说法正确的是（）。答案是：A,B,C,D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A、实施扣押、扣留、查封、抽样取证、先行登记保存等证据保全措施，实施前须依法向公安机关负责人报告并经批准。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B、根据办案需要，可以采取实施扣押、扣留、查封、抽样取证、先行登记保存等证据保全措施。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C、对可以作为证据使用的录音带、录像带，在扣押时应当予以检查，记明案由、内容以及录取和复制的时间、地点等，并妥为保管。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实施扣押、扣留、查封、抽样取证、先行登记保存等证据保全措施，须通知当事人到场；当事人不到场的，应当邀请见证人到场，并在《现场笔录》中注明。当事人在场，但拒绝签字的，应当在《现场笔录》中注明。如当事人不在场，见证人和办案民警在《现场笔录》上签名或盖章。</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410、关于重新鉴定。发现具有下列情形之一的，经县级以上公安机关负责人批准（对电子数据的重新鉴定应当经设区的市一级以上公安机关网络安全保卫部门负责人批准），应当重新鉴定。（）答案是：A,B,C,D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A、鉴定程序违法或者违反相关专业技术要求的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B、鉴定意见依据明显不足的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C、鉴定机构、鉴定人不具备鉴定资质和条件的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D、鉴定人故意作虚假鉴定或者违反回避规定的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411、国际刑警组织成员国之间相互提出的警务合作请求或者情报预警，包括（）、（）、（）、（）、（），适用范围于对应颜色的通报一致。答案是：A,B,C,D,E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A、黄色</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B、红色</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C、绿色</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D、黑色</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E、蓝色</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412、国际刑警组织应成员国请求发布的警务合作请求或者情报预警，包括（）、（）、（）、（）、（）、（）、（）以及国际刑警组织-联合国安理会特别通报。答案是：A,B,C,D,E,F</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A、蓝色</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B、红色</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C、黄色</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D、黑色</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E、紫色</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F、绿色</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413、绘制现场图应当符合下列基本要求（）。答案是：A,B,C,D,E,F</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A、注明方向、图例、绘图单位、绘图日期和绘图人；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B、准确反映与犯罪活动有关的主要物体，标明尸体、主要痕迹、主要物证、作案工具等具体位置。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C、文字说明简明、准确；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D、布局合理，重点突出，画面整洁，标识规范；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E、标明案件名称，案件发现时间、案发地点；</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F、完整反映现场的位置、范围；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414、获取的查控数据，其来源是以金融专网为通道获取的银行业金融机构的业务系统数据悬赏通告应当广泛粘贴，并可以通过（）方式发布。答案是：A,B,C,D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A、电视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B、计算机网络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C、报刊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D、广播</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415、基层人民法院管辖的符合下列条件的案件，可以适用速裁程序：（）。答案是：A,B,D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A、案件事实清楚，证据确实、充分的。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B、可能判处三年有期徒刑以下刑罚的。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C、被告人认罪认罚并同意适用速裁程序的。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D、可能判处五年有期徒刑以下刑罚的。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416、羁押工作的对象包括（）。答案是：B,D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A、被判处有期徒刑的罪犯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B、被拘留的犯罪嫌疑人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C、被剥夺政治权利人员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D、被逮捕的犯罪嫌疑人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417、纪检、警务督察部门共同到场监督，核对清单，做好销毁记录，由销毁现场（）签名。答案是：A,B,C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A、监督人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B、经办人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C、负责人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D、记录人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418、鉴定意见应当包括的内容有（）。答案是：A,B,C,D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A、鉴定意见的依据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B、委托鉴定的事项</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C、鉴定人的签名和鉴定机构的公章</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D、鉴定的过程和方法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419、江某报警称有人非法拆除其房屋，民警到场后经调查，发现拆迁人员无相关合法手续，民警正确的做法有（）。答案是：A,D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A、要求拆迁人员停止拆迁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B、告知报警人，拆迁行为不属公安机关管辖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C、向指挥中心反馈，要求指挥中心通知纪检监察部门或检察机关处理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D、拆迁人员不听制止，继续拆迁的，以涉嫌故意损毁财物对其进行传唤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420、经过侦查，发现所立案件具有下列（）情形之一的，应当撤销案件。答案是：A,B,C,D,E,F</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A、犯罪嫌疑人死亡的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B、没有犯罪事实的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C、情节显著轻微、危害不大，不认为是犯罪的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D、经特赦令免除刑罚的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E、犯罪已过追诉时效期限的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F、其他依法不追究刑事责任的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421、精神病人李某发病，大喊大叫，来回奔跑，路人报警。民警正确的做法有（）。答案是：A,B,D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A、通知李某家属到场，将李某带回</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B、疏散现场围观的群众，防止李某受外界言语和行为的刺激，发生过激行为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C、李某家属拒不到场，民警将李某送至其家中，但李某家人均拒绝接收李某，明确表示不愿意管李某。民警无奈之下将李某带至派出所安置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D、对李某进行劝说安抚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422、具有（）情形，可以利用手机、摄像机等设备进行记录，无法记录的，应当在24小时内制作工作记录，说明理由，经所在单位领导审核后附卷备案。答案是：A,B,C,D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A、因执法仪使用过程中发生损坏，无法进行现场记录的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B、未携带执法仪，情况紧急需要立即开展现场执法的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C、因执法仪使用过程中发生故障，无法进行现场记录的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D、需要实时传输现场图像场景的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423、具有下列哪些情形的？办案单位应当办理换押手续（）。答案是：A,B,C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A、侦查机关侦查终结，移送人民检察院审查起诉的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B、人民检察院退回侦查机关补充侦查的，以及侦查机关补充侦查完毕后重新移送人民检察院审查起诉的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C、案件在侦查阶段改变办案单位的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D、以上都不对</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424、可能影响案件公正处理。公安机关负责人、侦查员、鉴定人、记录人、翻译人员具有下列（）情形之一的，应当回避。答案是：A,C,D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A、担任过本案的证人、鉴定人、辩护人、诉讼代理人的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B、本人的亲属和本案有利害关系的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C、与本案当事人有其他关系，可能影响公正处理案件的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D、是本案的当事人或者当事人的近亲属的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425、李某报警称有人损毁其房屋，民警到场后发现系县人民政府组织人员对违</w:t>
      </w:r>
      <w:r>
        <w:rPr>
          <w:rFonts w:ascii="仿宋_GB2312" w:eastAsia="仿宋_GB2312" w:hAnsi="仿宋_GB2312" w:cs="仿宋_GB2312" w:hint="eastAsia"/>
          <w:sz w:val="24"/>
          <w:szCs w:val="24"/>
        </w:rPr>
        <w:lastRenderedPageBreak/>
        <w:t>章建筑进行强制拆迁，民警正确的做法有（）。答案是：B,C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A、制止拆迁行为，要求拆迁人员申请人民法院进行司法强拆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B、要求拆迁人员出示政府部门作出决定的拆除违章建筑相关文书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C、对现场参与拆迁人员的身份进行核实</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D、告知李某，拆迁系政府行为，公安机关无权管辖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426、李某父亲因心脏病突发在某医院抢救无效死亡，李某认为医院救治不力，与医生发生纠纷，医院报警。民警到场后，正确的做法有（）。答案是：A,B,C,D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A、符合现场调解情形的，组织双方进行现场调解</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B、调解不成的，告知李某可以到医院内设部门、医疗纠纷人民调解组织、政府主管部门进行处理，或前往法院提起民事诉讼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C、首先表明身份，将争执的双方分开至安全距离，然后分别向纠纷双方询问相关情况</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D、将双方劝至医院会议室内进行协调，尽量避免对医院正常诊疗秩序产生影响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427、李某向左某借款到期未还，左某到李某家吃住并吵闹，拒不离开，长达三天，李某一家被迫住到宾馆。后李某报警，民警到场后，正确的做法有（）答案是：A,D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A、要求左某立即离开，债务纠纷可通过民事诉讼等合法途径解决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B、要求李某立即还钱，否则公安机关无权强制要求左某离开，可向人民法院申请排除妨碍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C、告知报警人李某，因其与左某之间存在债务纠纷，公安机关对此无权管辖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D、对左某以涉嫌犯罪立案侦查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428、下列警情处置做法正确的有（）。答案是：A,D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A、民警发现一名男性流浪人员神智不清，说不出自己的名字和家庭住址，民警遂将其送至救助站安置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B、乞讨人员小洪17周岁，民警要将小洪送至救助站，但小洪坚持要求离开，民</w:t>
      </w:r>
      <w:r>
        <w:rPr>
          <w:rFonts w:ascii="仿宋_GB2312" w:eastAsia="仿宋_GB2312" w:hAnsi="仿宋_GB2312" w:cs="仿宋_GB2312" w:hint="eastAsia"/>
          <w:sz w:val="24"/>
          <w:szCs w:val="24"/>
        </w:rPr>
        <w:lastRenderedPageBreak/>
        <w:t>警告知因其系未成年人，必须将其送至救助站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C、民警发现两名男子在一起乞讨，现场通过同时询问了解两人的身份，以让两人说的话互相补充互相印证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D、乞讨人员张某系瘫痪人员，民警帮助其联系家人未果，遂将张某送至救助站安置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429、没有直接证据，但间接证据同时符合下列条件的，可以认为达到证明标准（）。答案是：A,B,C,D,E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A、全案证据已经形成完整的证据链。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B、证据之间相互印证，不存在无法排除的矛盾和无法解释的疑问。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C、证据已经查证属实。</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D、根据证据认定案件事实足以排除合理怀疑，结论具有唯一性。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E、运用证据进行的推理符合逻辑和经验。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430、民警小张、小王在依法书面传唤一名涉嫌赌博的违法嫌疑人刘某时，刘某的母亲当场向民警下跪，要求民警“高抬贵手”，此时民警正确的做法有（）。答案是：B,D</w:t>
      </w:r>
    </w:p>
    <w:p w:rsidR="000B752C" w:rsidRDefault="000B3AD5">
      <w:pPr>
        <w:numPr>
          <w:ilvl w:val="0"/>
          <w:numId w:val="1"/>
        </w:num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由于当时围观群众较多，考虑到公安机关形象，避免给人暴力执法的不良印象，民警决定暂时停止传唤刘某，待事后再依法处理</w:t>
      </w:r>
    </w:p>
    <w:p w:rsidR="000B752C" w:rsidRDefault="000B3AD5">
      <w:pPr>
        <w:numPr>
          <w:ilvl w:val="0"/>
          <w:numId w:val="1"/>
        </w:num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迅速绕至刘某母亲侧面，对刘某母亲进行劝解</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C、为维护公安机关亲民爱民的良好形象，民警立即跪下与刘某母亲“对跪”，并对向刘某母亲进行法制教育</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D、刘某母亲不听劝阻，民警大声对其进行警告：“你的行为已涉嫌阻碍执行职务，请立即停止”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431、民警在依法处置一起警情时，遭到江某等人辱骂，此时民警正确的做法有（）。答案是：B,D,E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A、对江某进行严词训斥，江某继续对民警进行辱骂，民警高声与江某对骂，以</w:t>
      </w:r>
      <w:r>
        <w:rPr>
          <w:rFonts w:ascii="仿宋_GB2312" w:eastAsia="仿宋_GB2312" w:hAnsi="仿宋_GB2312" w:cs="仿宋_GB2312" w:hint="eastAsia"/>
          <w:sz w:val="24"/>
          <w:szCs w:val="24"/>
        </w:rPr>
        <w:lastRenderedPageBreak/>
        <w:t>从气势上压倒对方，维护公安民警的人格尊严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B、“我们正在执行职务，你的行为已涉嫌阻碍执行职务，请立即停止”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C、民警对江某警告无效，经出示人民警察证，以涉嫌阻碍执行职务对江某进行口头传唤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D、民警决定对江某口头传唤，江某不接受传唤，民警可以依法对江某进行强制传唤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E、民警大声对江某进行警告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432、民警执行盘查任务时，民警驾驶的车辆上应当配备（）。答案是：A,B,C,D,E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A、防弹衣、反光背心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B、防毒面具、车载电台、停车示意牌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C、轻型冲锋枪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D、救生器材、急救药箱、搜索灯、强光手电</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E、阻车路障、警戒带反光锥筒</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433、某地发生一起藏獒伤人警情，民警到达现场后，正确的做法有（）。答案是：A,B,C,D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A、要求藏獒主人控制藏獒，藏獒主人无力控制的，在保证自身安全前提下，使用相应的棍棒制止藏獒继续伤人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B、疏散现场群众，防止围观人员被藏獒伤害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C、立即拨打120等，对受伤人员进行救治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D、对藏獒主人予以控制，以涉嫌放任动物恐吓他人将其传唤至公安机关接受调查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434、某局民警在侦办一起涉嫌贩卖毒品案件过程中，嫌疑人供述将一包冰毒存放在一工厂仓库内，民警持搜查证前往搜查，但工厂门卫将大门锁上，拒绝民警进入。此时民警正确的做法有（）。答案是：C,D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A、由于门卫并非违法犯罪嫌疑人，因此只能耐心向其解释，说明来意，劝说其</w:t>
      </w:r>
      <w:r>
        <w:rPr>
          <w:rFonts w:ascii="仿宋_GB2312" w:eastAsia="仿宋_GB2312" w:hAnsi="仿宋_GB2312" w:cs="仿宋_GB2312" w:hint="eastAsia"/>
          <w:sz w:val="24"/>
          <w:szCs w:val="24"/>
        </w:rPr>
        <w:lastRenderedPageBreak/>
        <w:t>配合民警工作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B、如果门卫经劝说仍不配合民警工作，民警应与该工厂负责人进行联系，如负责人仍不配合，则可与该工厂的主管单位进行系统沟通，要求该工厂配合公安机关的侦查工作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C、大声警告门卫，告知其已涉嫌阻碍执行职务，若警告无效，经现场指挥人员决定，可强行进入工厂</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D、若门卫不听警告，可以涉嫌阻碍执行职务对其进行口头传唤，如不接受传唤，可对其进行强制传唤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435、某男子涉嫌酒后驾驶机动车被执勤民警当场查获，下列做法正确的有（）。答案是：A,B,C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A、该男子拒绝配合进行酒精检验的，民警劝说其配合检验，并告知其拒绝接受呼气酒精测试的，将对其进行抽血检验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B、该男子经劝说仍不配合呼气酒精测试的，由两名民警将其带至医疗机构进行抽血检验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C、该男子以推搡、拉扯或暴力等方法妨碍民警对其实施呼气酒精测试，民警小陈、小张决定以涉嫌阻碍执行职务对该男子进行口头传唤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D、该男子行为失控或者拒绝配合接受酒精检验，民警使用约束带对其进行约束，带至公安机关进行醒酒</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436、某派出所接警称高压电线脱落，民警到达现场后，正确的做法有（）。答案是：A,C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A、向指挥中心反馈现场情况，催促供电公司及时安排人员到场处置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B、为避免发生意外，及时排除险情，民警尝试设法将脱落的电线接上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C、立即疏散围观人群，设置警戒带阻止人员靠近，防止发生意外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D、供电公司工作人员到达现场后，民警立即撤离现场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437、某派出所接警称路边躺着一个人，民警到场后发现一名男子躺着路边，浑</w:t>
      </w:r>
      <w:r>
        <w:rPr>
          <w:rFonts w:ascii="仿宋_GB2312" w:eastAsia="仿宋_GB2312" w:hAnsi="仿宋_GB2312" w:cs="仿宋_GB2312" w:hint="eastAsia"/>
          <w:sz w:val="24"/>
          <w:szCs w:val="24"/>
        </w:rPr>
        <w:lastRenderedPageBreak/>
        <w:t>身酒气，呼呼大睡，但身上无伤。民警正确的做法有（）。答案是：A,C,D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A、救护车到达现场后，协助医生将该男子送至医院进行醒酒</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B、该男子家人拒绝到场，民警遂将该男子带至派出所进行醒酒，待其醒酒后再让其离开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C、拨打120急救电话，通知救护车到现场对醉酒男子进行救治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D、查看该男子手机和身份证，核实其身份，并联系其家人到场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438、某派出所接警称某超市有人酒后闹事，民警到达现场后，发现一名男子将超市柜台的玻璃砸碎，正在准备继续砸超市内的其他东西。民警正确的做法有（）。答案是：A,C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A、大声警告该男子：我们是警察，你的行为已涉嫌故意损坏财物，请立即停止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B、该男子持超市内的鸡毛掸向民警打来，民警鸣枪警告，该男子仍不停止，民警使用枪支击中其腿部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C、该男子不听制止，继续砸超市内物品，民警徒手对其进行制止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D、该男子情绪激动，挥拳向民警打来，民警避开后，立即使用催泪喷射器对其进行制服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439、某派出所接警称有人醉卧路边，民警到达现场后，发现路边一名男子正在睡觉，身上无伤，民警正确的做法有（）。答案是：A,C,D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A、帮助该男子联系其家人到场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B、该男子称自己因心情不好喝了点就，但是没有醉，现在已经好了，不需要帮助。为避免意外，民警坚持将该男子带至派出所醒酒</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C、该男子称自己喝过酒头有点晕，现在睡了一觉已经好多了，不需要帮助，民警遂让其自行离开，进行全程录音录像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D、叫醒该男子，通过警务通等工具询问核实其身份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440、某医院院长报警称有人闹事，民警小张、小李到达现场后，发现陈某等50余人在医院门口披麻戴孝、摆放花圈，情绪激动，向医院“讨要说法”。民警正</w:t>
      </w:r>
      <w:r>
        <w:rPr>
          <w:rFonts w:ascii="仿宋_GB2312" w:eastAsia="仿宋_GB2312" w:hAnsi="仿宋_GB2312" w:cs="仿宋_GB2312" w:hint="eastAsia"/>
          <w:sz w:val="24"/>
          <w:szCs w:val="24"/>
        </w:rPr>
        <w:lastRenderedPageBreak/>
        <w:t>确的做法有（）。答案是：B,C,D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A、立即对花圈进行扣押，将陈某口头传唤至派出所进行调查处理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B、在增援力量到达之前，安抚劝告当事人，告知相关法律规定，防止事态升级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C、了解事件起因，对闹事人员特别是其中挑头人员，使用执法记录仪及时固定收集证据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D、立即向指挥中心报告现场情况，请求支援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441、派出所办理辖区发生的因果关系明显、案情简单、无需专业侦查手段和跨县、市进行侦查的刑事案件（）。答案是：A,B,C,D,E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A、其他案情简单、派出所有能力侦办的刑事案件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B、犯罪嫌疑人被派出所民警当场抓获的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C、群众将犯罪嫌疑人扭送到派出所的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D、派出所民警获取线索可直接破案的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E、犯罪嫌疑人到派出所投案自首的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442、人民法院、人民检察院和公安机关有权向有关单位和个人收集、调取证据。有关单位和个人应当如实提供证据。对涉及（）证据，应当保密。答案是：A,B,C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A、个人隐私的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B、商业秘密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C、国家秘密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443、盛某进入朱某家中讨债，因朱某称暂时无力偿还到期债务，盛某不愿离开，朱某遂报警求助。民警到场后，正确的做法有（）。答案是：A,B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A、对双方进行劝说，要求盛某等人通过合法途径解决此事，同时劝说报警人尽快设法还清债务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B、盛某不听劝说，不愿离开朱某家，民警严肃告知盛某等人，其行为已涉嫌违法，如仍不离开民警将对其进行传唤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C、民警告知双方此事系经济纠纷，公安机关无权管辖，要求双方自行协商或通</w:t>
      </w:r>
      <w:r>
        <w:rPr>
          <w:rFonts w:ascii="仿宋_GB2312" w:eastAsia="仿宋_GB2312" w:hAnsi="仿宋_GB2312" w:cs="仿宋_GB2312" w:hint="eastAsia"/>
          <w:sz w:val="24"/>
          <w:szCs w:val="24"/>
        </w:rPr>
        <w:lastRenderedPageBreak/>
        <w:t>过诉讼等途径解决，随后民警离开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D、盛某等人不听劝说，民警要求朱某立即还清债务，如暂时确实无力偿还，应当确定还款日期</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444、听证参加人包括（）。答案是：A,B,C,D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A、本案办案民警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B、其他有关人员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C、证人、鉴定人、翻译人员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D、当事人及其代理人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445、同一案件，冻结资金具有下列情形之一的（），应当经设区的市一级以上公安机关负责人批准。答案是：B,D,E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A、一次性冻结账户二百个以上或者累计冻结账户五百个以上的；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B、上的；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C、一次性冻结账户一百个以上或者累计冻结账户三百个以上的；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D、一次性整体冻结账户一百个以上或者累计整体冻结账户三百个以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E、电信网络诈骗案申请冻结单个账户资金一千万元以上的；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446、外国人或者涉嫌违反出境入境管理的人员，具有下列情形之一，当场盘问、检查不能排除违法犯罪嫌疑的，可疑依法继续盘问（）。答案是：A,B,C,D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A、有协助他人非法出境入境嫌疑的。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B、有非法出境入境嫌疑的。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C、外国人有非法居留、非法就业嫌疑的。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D、有危害国家安全和利益，破坏社会公共秩序或者从事其他违法犯罪活动嫌疑的。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447、外国人犯罪案件的管辖方式有哪些（）。答案是：A,B,C,D,E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A、普遍管辖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B、级别管辖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C、属地管辖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D、保护管辖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E、提级管辖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448、王某报警被丈夫李某殴打，民警到场经了解，查明系李某初次殴打王某，民警正确的做法有（）。答案是：B,C,D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A、王某明确表示不同意调解，要求依法处理李某，民警表示因系家庭内部纠纷，双方好好冷静一下，改天再到派出所处理。随后民警离开现场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B、现场调解成功的，制作调解协议书，载明当事人基本信息、主要事实、调解内容及履行方式等，由当事人签字确认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C、告知双方当事人关于调解的相关规定，询问双方当事人特别是王某是否同意调解</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D、王某明确表示不同意调解，要求依法处理李某，民警以涉嫌殴打他人将李某口头传唤到派出所接受调查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449、为查明案情，在必要的时候，可以让被害人、证人或者犯罪嫌疑人对与犯罪有关的（）进行辨认。答案是：A,B,C,D,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A、尸体</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B、场所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C、物品、文件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D、犯罪嫌疑人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450、为了确定被害人、犯罪嫌疑人的（），可以对人身进行检查。答案是：A,B,C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A、生理状态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B、某些特征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C、伤害情况</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451、违法事实确凿，且具有下列情形之一的（），办案民警可以当场作出处罚决定，有违禁品的，可以当场收缴。答案是：A,C,D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A、出入境边防检查机关对违反出入境管理行为人处五百元以下罚款或者警告的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B、可能作出行政拘留处罚的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C、法律规定的其他情形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D、对有违法行为的个人处二百元以下、对法人或者其他组织处三千元以下罚款或者警告的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452、违法行为发生地，包括（）、（）。答案是：C,D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A、违法对象被侵害地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B、违法所得的实际取得地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C、违法行为的实施地以及开始地、途经地、结束地等与违法行为有关的地点</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D、违法行为连续、持续或者继续实施的地方违法行为有连续、持续或者继续状态的，违法行为连续、持续或者继续实施的地方都属于违法行为发生地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453、违法行为人具有下列情形之一的（），应当依法从轻，减轻或者不予行政处罚。答案是：A,B,D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A、主动消除或者减轻违法行为危害后果的。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B、主动投案，并如实陈述自己的违法行为的。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C、教唆、诱骗他人实施违法行为的。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D、受他人胁迫或者诱骗实施违法行为的。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454、下列关于精神病人警情的处置，正确的有（）。答案是：A,B,D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精神病人张某发病，民警在现场对其进行安抚，其情绪稳定，后民警将张某送至其家中，要求其家人对其进行看管。张某父母均予以拒绝，民警遂告知其家人有看管张某的义务，以及不履行看管义务造成后果应当承担相应的法律责任，将张某交予其家人并通过录音录像固定证据后离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B、精神病人王某发病，大喊大叫，民警到达现场后，立即疏散围观群众，对王某进行语言安抚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C、精神病人陈某发病，民警经现场了解，陈某住在本县其他乡镇，其家人不愿</w:t>
      </w:r>
      <w:r>
        <w:rPr>
          <w:rFonts w:ascii="仿宋_GB2312" w:eastAsia="仿宋_GB2312" w:hAnsi="仿宋_GB2312" w:cs="仿宋_GB2312" w:hint="eastAsia"/>
          <w:sz w:val="24"/>
          <w:szCs w:val="24"/>
        </w:rPr>
        <w:lastRenderedPageBreak/>
        <w:t>到场。民警遂向指挥中心反馈，要求陈某所在乡镇的派出所前来处置该起警情</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D、民警在处置一起警情时，发现一名精神病人神志不清，无法查明其身份，便将该精神病人送至精神病院安置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455、下列关于流浪人员警情的处置，正确的有（）。答案是：A,B,C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A、流浪人员江某带着一个14岁的男孩一起流浪，民警现场无法查清两人身份和关系，遂将两人一并带回派出所核实</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B、15岁的流浪人员小王父母均因病去世，自己没有任何亲人，民警将其送至救助站安置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C、17岁的流浪人员小刘没有任何亲人，但明确表示不需要帮助，要求自行离开。民警同意其自行离开并用录音录像对此予以记录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D、15岁的张某和自己的哥哥一起流浪，两人均明确表示不需要帮助，要求自行离开。民警同意其自行离开并用录音录像对此予以记录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456、下列关于盘问检查，正确的做法有（）。答案是：A,B,D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A、民警小张和小李（均为男性）在盘查过程中，发现一名女性嫌疑人身上可能藏有爆炸物品，便立即对其进行人身检查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B、民警依法对某男子进行盘查，该男子拒不出示身份证件，也不说真实姓名，民警对其警告无效后，告知其有违法嫌疑且身份不明，将其带至派出所进行继续盘问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C、民警小赵和小王在对胡某进行盘查时，胡某质疑小赵和小王的身份，小赵和小王便将人民警察证交给胡某查看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D、民警小刘和小陈在对黄某进行盘查时，黄某要求民警出示执法证，民警向其出示人民警察证，并告知其人民警察证是代表民警执法身份的合法证明</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457、下列关于入室抓捕行动的实施，正确的有（）。答案是：A,B,C,D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A、采取诱门时，抓捕人员应当隐蔽在门的两侧或楼梯隐蔽处，当门打开时，应有专人保护或者控制诱门者</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B、室内情况不明时，进入室内身体要放低，可视情采取交叉法或背绕法方式进入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C、如果室内结构复杂，同伴之间要交替掩护推进，室外控制人员可适当跟进</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D、如果采取强行破门，应尽量做到一次成功，在最短的时间内将门、窗打开，必要时可采用技术开锁。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458、下列信访事项不适用简易程序的是（）。答案是：A,C,E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A、党委政府信访部门和上级公安机关交办的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B、可能对信访人诉求不支持的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C、涉及多个责任主体或者集体联名投诉的重大、复杂、疑难等不宜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D、适用简易程序办理的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E、涉及群众日常生产生活、时效性强，应当即时处理的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459、下列有关治安案件办案人民警察回避的说法，正确的是（）。答案是：A,B,C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A、人民警察的回避，由其所属的公安机关决定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B、违反治安管理行为人、被侵害人及其法定代理人有权申请办案人民警察回避</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C、遇有法定回避情形的，人民警察应当自行回避</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D、公安机关负责人的回避，由同级人民检察院决定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460、下列属于110报警服务台受理范围，并需要及时下达处警指令的是（）。答案是：A,B,C,D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公安机关及其民警正在发生的违反《人民警察法》《公安机关人民警察纪律条令》等法律法规和人民警察纪律规定，违法行使职权，不履行法定职责，不遵守各项执法、服务、组织、管理制度和违背职业道德的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B、发生溺水、坠楼、自杀等危及人身安全状况，以及公众遇到其他危难，处于孤立无援状况，需要公安机关紧急救助的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C、治安灾害事故类警情</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D、发现老年人、儿童以及智力残疾人、精神病人等行为能力、辨别能力差得人</w:t>
      </w:r>
      <w:r>
        <w:rPr>
          <w:rFonts w:ascii="仿宋_GB2312" w:eastAsia="仿宋_GB2312" w:hAnsi="仿宋_GB2312" w:cs="仿宋_GB2312" w:hint="eastAsia"/>
          <w:sz w:val="24"/>
          <w:szCs w:val="24"/>
        </w:rPr>
        <w:lastRenderedPageBreak/>
        <w:t>员走失，需要公安机关在一定范围内紧急帮助查找的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461、下列做法正确的是（）。答案是：A,B,C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A、民警小黄和小陈依法对涉嫌赌博的违法嫌疑人江某进行强制传唤，为了防止江某逃跑，使用手铐对江某进行约束</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B、治安大队民警小李和小陈依法前往传唤涉嫌赌博的嫌疑人江某，江某逃避传唤，小李和小张在经过治安大队副大队长陈某批准后，决定对江某进行强制传唤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C、民警小王和小刘依法对涉嫌吸毒的违法嫌疑人陈某进行传唤，陈某暴力反抗，小王和小刘立即决定对其强制传唤，将陈某带至派出所后立即向所长进行汇报并补办了批准手续</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D、民警小张带领两名辅警在处置一起涉嫌殴打他人警情时，嫌疑人企图逃跑，小张立即对其进行口头传唤，带至派出所进行调查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462、下列做法正确的有（）。答案是：A,C,D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A、王某报警称自家附近的一个建筑工地夜间施工，影响其家人休息，接警员告知不属于公安机关管辖，可向政府热线反映</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B、陈某报警称自家附近机床厂内车间内的噪音太大，要求公安机关出警。接警员指令辖区派出所出警处置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C、陈某报警称一群中年妇女在其小区内广场上跳舞，音响声音太大影响其休息。接警员指令辖区派出所出警处置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D、杨某报警称其楼上一户人家在中午装修，导致自己中午无法休息。接警员指令辖区派出所出警处置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463、下列做法正确的有（）。答案是：A,C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A、某派出所民警在现场调解成功时，没有制作调解协议书，而是在接处警登记表中载明当事人基本情况、主要事实、达成协议、履行情况等主要调解协议内容，由双方当事人和处警民警签字确认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B、某派出所民警在处置一起殴打他人警情时，经查明双方系邻居，因地界问题</w:t>
      </w:r>
      <w:r>
        <w:rPr>
          <w:rFonts w:ascii="仿宋_GB2312" w:eastAsia="仿宋_GB2312" w:hAnsi="仿宋_GB2312" w:cs="仿宋_GB2312" w:hint="eastAsia"/>
          <w:sz w:val="24"/>
          <w:szCs w:val="24"/>
        </w:rPr>
        <w:lastRenderedPageBreak/>
        <w:t>发生争执进而厮打，情节较轻，符合调解条件，双方达成一致调解意见，但一方拒绝在调解协议上签名，民警将相关情况在调解协议上注明后，即以调解结案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C、某派出所民警在处置一起故意毁坏财物警情时，经调查符合调解条件，被侵害人向公安机关提供书面材料，表示不追究对方责任，民警即对此作结案处理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D、张某殴打李某一案，公安机关依法对张某作出行政处罚决定，但尚未执行时，张某与李某自行达成和解协议，公安机关撤销之前对张某的处罚决定，以调解结案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464、下列做法正确的有（）。答案是：A,B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A、张某骑自行车闯红灯，被执法民警发现并当场处以罚款，张某拒绝接受罚款处罚，民警报经批准后，扣留张某自行车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B、王某涉嫌酒后驾驶机动车被查获，行为失控或者拒绝配合接受酒精检验，民警使用警绳对其进行约束，送至医院醒酒并抽取血样检验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C、张某涉嫌酒后驾驶，拒绝接受酒精检测，经民警劝说仍不配合呼气酒精测试的，民警小陈带领辅警小王，将张某带至医疗机构进行抽血检验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D、某男子骑自行车闯红灯，执勤民警交警拦下后，该男子拒不说出真实姓名，执勤民警无奈之下让其离开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465、下列做法正确的有（）。答案是：A,B,D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A、王某到派出所报警，自己13岁的儿子失踪已超过48小时，民警立即开展相关调查工作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B、刘某到派出所反映，自己妻子无故失踪已经半年，民警立即开展相关调查工作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C、李某到派出所报警，称其开出租车的儿子连人带车一起失踪。民警告知其无证据证明其子遭受侵害，故公安机关无法处理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D、陈某到派出所反映，自己在国税局任办公室主任的儿子突然失踪且情况不明，民警立即开展调查工作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466、下列做法正确的有（）。答案是：C,D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A、一名男子落水，民警小王到达现场，由于不懂水性，小王站在河边用现场执法记录仪对河内情况进行全程拍摄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B、一名男子不慎落水，民警小张、小李到达现场，小张不懂水性，但仍然奋不顾身跳入水中救人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C、一名女子落水，现场有多人围观，民警到场后，动员水性较好的围观群众下水救人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D、一名男子落水，现场围观群众众多，为了防止影响救援工作的正常开展，民警以设置警戒带的方式维持现场秩序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467、下列做法正确的有（）。答案是：A,B,C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A、张某报警称自家小区门口的路上有两个路灯灯泡不亮，接警员告知向市政部门反映，没有指令民警出警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B、杨某报警称某公交车站台上的玻璃碎裂，民警到达现场后，经调取监控发现系一名男子用弹弓打碎，民警对此受案调查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C、黄某报警称人民路上的一个窨井盖丢失，民警到达现场后，在窨井盖周边设置提醒警示标志，防止发生意外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D、李某报警称自家小区门口路上的一个窨井盖丢失，接警员告知其不属公安机关管辖，应向市政部门反映，没有指令辖区派出所出警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468、下列做法正确的有（）。答案是：A,B,D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A、陈某报警称一条黄狗闯入自家院内，看起来像是疯狗，其家人躲在房间内不敢出门。接警员指令民警到场处置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B、张某报警称自己将钥匙遗忘在家中，请求民警帮忙联系开锁公司前来开锁。接警员将在公安机关备案的开锁公司电话告知张某，让其自行联系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C、王某报警称自己已80多岁，独自一人在家居住，在自家床底发现一条毒蛇。接警员告知王某此事不属于公安机关管辖，没有指令民警出警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D、刘某报警称自家养的一只猫爬在树上不下来，请求民警帮忙。接警员直接告知其不属公安机关管辖，没有指令民警出警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469、下列做法正确的有（）。答案是：A,B,C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张某与刘某因债务纠纷发生争执并报警，民警到场后双方均称对方耍赖，不同意调解。民警告知双方当事人，债务纠纷不属于公安机关管辖范围，应通过民事诉讼、仲裁或人民调解等合法途径解决，并告知采取违法行为产生的法律后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江某向李某借款到期未还，一日李某在街上将江某拦住要求其还钱，江某报警。民警到场时，江某与李某均情绪激动，民警对双方进行劝解，将两人隔开，告知双方可通过民事诉讼等途径解决，不得采取过激行为和采用违法犯罪手段解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乔某与江某因债务发生纠纷并报警，民警到场后，乔某称江某欠其十万元货款未还，江某承认欠其货款，但称乔某提供的货物存在质量问题，要扣除部分货款。双方要求民警进行调解，但民警现场调解未成功，双方要求继续调解，民警遂将此事移交辖区人民调解委员会组织调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李某欠江某一万元钱到期未还，江某到李某经营的商店要商店内物品拿走抵债。民警到场后劝江某到法院起诉，但江某表示起诉太麻烦，不顾民警劝阻，强行将江某店内的物品搬上车，民警告知江某，因存在债务纠纷，民警无法处理，江某可到法院起诉</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470、下列做法中，正确的有（）。答案是：A,C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A、民警小王在实施当场处罚前，向违法嫌疑人表明自己的身份，但因着制式警服，故未主动出示人民警察证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B、民警小陈决定对违法嫌疑人当场予以治安处罚，但无法查清其真实身份，小陈决定按其自报的姓名对其进行当场处罚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C、民警小张在对某宾馆进行检查时，发现存在未登记旅客信息的违法行为，经收集相关证据，并履行告知程序后，小张一人决定对违法嫌疑人处以罚款200元</w:t>
      </w:r>
      <w:r>
        <w:rPr>
          <w:rFonts w:ascii="仿宋_GB2312" w:eastAsia="仿宋_GB2312" w:hAnsi="仿宋_GB2312" w:cs="仿宋_GB2312" w:hint="eastAsia"/>
          <w:sz w:val="24"/>
          <w:szCs w:val="24"/>
        </w:rPr>
        <w:lastRenderedPageBreak/>
        <w:t>的处罚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崔某对曾某实施殴打，曾某报警，民警到场后，曾某坚决不同意调解，民警经现场调查，崔某殴打他人事实清楚，证据充分，以殴打他人但情节特别轻微，决定对崔某减轻处罚，当场决定对崔某处以警告的处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471、下列做法中，正确的有（）。答案是：A,C,D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A、王某多次殴打妻子陈某，曾两次报警并经调解结案，此次醉酒后又对陈某进行殴打，民警到场后没有组织调解，直接以涉嫌殴打他人对王某进行口头传唤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B、王某系人民法院裁定人身安全保护令的被申请人，某日又对妻子张某实施殴打，张某报警，民警组织双方进行现场调解并达成一致意见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C、张某被丈夫殴打，民警处警结束后可告知张某，向其居住地的县人民法院申请人身安全保护令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D、张某妻子因车祸去世，自己抚养8岁的儿子小张。张某经常对小张拳打脚踢，邻居报警，民警到场了解相关情况后，通知并协助民政部门将小张安置到福利院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472、下列做法中，正确的有（）。答案是答案是：B,D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A、杨某报警称自家购买一台冰箱，雇一辆三轮车帮忙运送回家，自己骑电动车在前面走。后三轮车主趁等红灯时，与冰箱一起无影无踪。民警告知其不属公安机关管辖，杨某可以到法院提请民事诉讼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B、黄某报警称自家散养的一条黑狗，平时都按时回家，最近突然丢失，从监控上看系被一名骑电动车的男子抱走。接警员指令民警出警处置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C、王某报警，称自己家中飞入两只麻雀，自己驱逐多时也未赶走，请求民警帮忙。接警员立即指令辖区派出所民警出警处置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D、陈某报警称自己一部手机丢失在一辆小型出租车上，自己找到出租车司机后，司机称没有看到手机，有可能被其他乘客拿走。民警告知陈某不属于公安机关管辖，没有指令民警出警处置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473、现场勘验、检查中，应当根据（）对现场周围和作案人的来去路线进行搜</w:t>
      </w:r>
      <w:r>
        <w:rPr>
          <w:rFonts w:ascii="仿宋_GB2312" w:eastAsia="仿宋_GB2312" w:hAnsi="仿宋_GB2312" w:cs="仿宋_GB2312" w:hint="eastAsia"/>
          <w:sz w:val="24"/>
          <w:szCs w:val="24"/>
        </w:rPr>
        <w:lastRenderedPageBreak/>
        <w:t>索和追踪。答案是：A,B,C,D,E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A、嗅源</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B、视频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C、目击者描述及其他相关信息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D、痕迹</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E、物证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474、现场照片和录像的基本要求（）。答案是：A,B,C,D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A、影像清晰、主题突出、层次分明、色彩真实；</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B、清晰、准确记录现场方位、周围环境以及原始状态，记录痕迹、物证所在部位、形状、大小及其相互之间的关系。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C、细目再骗、录像应当放置比例尺；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D、现场照片需要文字说明；</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475、现场执法视音频资料的保存期限原则上应当不少于六个月。对记录下列情形的现场执法视音频资料（），应当永久保存。答案是：A,B,C,D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A、作为行政、刑事案件证据使用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B、当事人或者现场其他人员有阻碍执法、妨害公务行为的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C、其他重大、疑难、复杂的警情</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D、处置重大突发事件、群体性事件的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476、小张报警称自己被一条黄狗咬伤，民警到场后，黄狗正在冲着小张大叫，此时正确的处置方法有（）。答案是：A,B,C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A、黄狗的主人黄某在场，民警要求黄某立即控制黄狗</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B、黄狗不听主人制止，仍然冲上前去咬人，民警使用棍棒将黄狗制服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C、制服黄狗后，民警现场登记黄某的身份信息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D、责令黄某现场向小张赔礼道歉，并先行垫付医药费、精神损害等相关费用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477、谢某和朋友聚餐时与邻桌的林某发生争执，并用茶壶将林某打伤，致林某</w:t>
      </w:r>
      <w:r>
        <w:rPr>
          <w:rFonts w:ascii="仿宋_GB2312" w:eastAsia="仿宋_GB2312" w:hAnsi="仿宋_GB2312" w:cs="仿宋_GB2312" w:hint="eastAsia"/>
          <w:sz w:val="24"/>
          <w:szCs w:val="24"/>
        </w:rPr>
        <w:lastRenderedPageBreak/>
        <w:t>左眼失明，经鉴定属重伤。在公安机关侦查过程中，谢某提出该案侦查人员吴某是被害人林某的舅舅，要求其回避，下列处理正确的是（）。答案是：B,D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A、吴某应当立即暂停相关的侦查活动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B、对吴某的回避决定作出前，吴某不能停止对案件的侦查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C、吴某在回避决定作出前进行的诉讼活动一律有效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D、对吴某的回避由公安机关负责人决定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478、行政案件具有下列情形之一的不适用快速办理（）。答案是：A,B,C,D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A、违法嫌疑人系盲、聋、哑人，未成年人或者疑似精神病人的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B、可能作出十日以上行政拘留处罚的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C、依法应当适用听证程序的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D、其他不宜快速办理的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479、行政复议机关审理下列行政复议案件（），认为事实清楚、权利义务关系明确、争议不大的，可以适用简易程序。答案是：A,B,D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A、被申请行政复议的行政行为是警告或者通报批评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B、被申请行政复议的行政行为是当场作出。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C、案件涉及款额五千元以下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D、属于政府信息公开案件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480、行政复议期间的行政行为，具有下列情形之一的（），应当停止执行。答案是：A,B,C,D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A、被申请人认为需要停止执行的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B、申请人、第三人申请停止执行，行政复议机关认为其要求合理，决定停止执行的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C、法律、法规、规章规定停止执行的其他情形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D、行政复议机关认为需要停止执行的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481、行政行为具有下列情形之一的（），行政复议机关决定撤销或者部分撤销该</w:t>
      </w:r>
      <w:r>
        <w:rPr>
          <w:rFonts w:ascii="仿宋_GB2312" w:eastAsia="仿宋_GB2312" w:hAnsi="仿宋_GB2312" w:cs="仿宋_GB2312" w:hint="eastAsia"/>
          <w:sz w:val="24"/>
          <w:szCs w:val="24"/>
        </w:rPr>
        <w:lastRenderedPageBreak/>
        <w:t>行政行为，并可以责令被申请人在一定期限内重新作出行政行为。答案是：A,C,D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A、主要事实不清、证据不足的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B、部分事实不清、证据不充分的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C、违反法定程序的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D、超越职权或者滥用职权的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482、需要对下列犯罪嫌疑人进行讯问的，可以适用传唤（ ）。答案是：A,B,C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A、被立案侦查但未拘留、逮捕、取保候审、监视居住的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B、自动投案或者群众扭送到公安机关的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C、在现场发现的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D、被执行取保候审、监视居住的犯罪嫌疑人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483、询问强奸、强制猥亵妇女案件的被害人（ ）。答案是：A,C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A、应当采取同步录音录像等措施，尽量以一次询问为原则，避免反复、多次询问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B、必须有被询问人的父母在场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C、询问强奸、强制猥亵妇女案件的被害人或者询问妇女的隐私情节，应当尽量由女性侦查人员进行，询问时应当避免使用刺激性和淫秽语言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D、如果不如实陈述事实，可先放侯问室留置后再询问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484、一名男子涉嫌酒后驾驶机动车被民警查获，该男子将车门车窗锁上，拒不接受检查，此时民警正确的做法有（）。答案是：A,D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A、警告无效的，经口头请示办案部门负责人批准，采取破门、破窗等强制手段排除妨碍，要求行为人接受检查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B、耐心对嫌疑人进行劝说，要求其开车门接受检查。但在没有证据证实其涉嫌重大犯罪行为的情况下，不得采取打破车窗等强制手段</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C、反复对嫌疑人进行警告，在嫌疑人仍然拒不配合的情况下，以设置路障等措施防止车辆离开，并安排民警不间断看管，逼迫嫌疑人自行下车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D、经示意嫌疑人接受检查，嫌疑人仍然拒不配合的，大声警告嫌疑人其行为已涉嫌阻碍执行职务，必须立即开门或开窗接受检查，否则将采取破门、破窗等强制手段排除妨碍，造成后果由其自行承担</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485、一名男子站在桥上扬言跳水，路人报警，民警到场后，正确的做法有（）。答案是：A,B,D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A、立即向指挥中心反馈现场情况，请求支援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B、使用平和的语调和该名男子进行沟通对话，劝说引导其放弃轻生念头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C、若该男子不听劝阻，民警应向其宣传相关法律规定，告知其行为可能涉嫌扰乱公共场所秩序等违法行为，要求该男子立即停止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D、该男子长时间不听劝阻，民警一方面继续劝阻以吸引其注意力，另一方面安排辅警趁其不备强行将其拽回安全地带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486、依法询问证人、被害人，对涉及的（）、（）、（），应当保密，并在《询问笔录》中注明。答案是：A,B,C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A、个人隐私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B、国家秘密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C、商业秘密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D、案件细节</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487、以下案件适用治安调解的有（）。答案是：A,C,D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A、张某与孙某是邻居关系，张某因孙某家养狗的问题与孙某发生矛盾，张某将孙某家房门踢了个坑。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B、王某与刘某有宿怨，王某3次将刘某打伤。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C、甲和乙系同班同学，一日甲、乙发生口角，乙当场殴打甲致其轻微伤。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D、学生丙翻看同桌丁的日记，丁殴打丙致其轻微伤。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488、因下列情形之一导致信访事项发生（），造成严重后果的，对直接负责的主管人员和其他直接责任人员依规依纪依法处理。构成犯罪的，依法追究刑事责任。</w:t>
      </w:r>
      <w:r>
        <w:rPr>
          <w:rFonts w:ascii="仿宋_GB2312" w:eastAsia="仿宋_GB2312" w:hAnsi="仿宋_GB2312" w:cs="仿宋_GB2312" w:hint="eastAsia"/>
          <w:sz w:val="24"/>
          <w:szCs w:val="24"/>
        </w:rPr>
        <w:lastRenderedPageBreak/>
        <w:t>答案是：B,C,D,F</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A、未按照规定登记、受理、转送、交办信访事项</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B、拒不执行有权处理机关作出的支持信访请求意见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C、适用法律法规错误或者违反法定程序，侵害公民、法人或者其他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D、应当作为而不作为，损害公民、法人或者其他组织合法权益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E、超越或者滥用职权，侵害公民、法人或者其他组织合法权益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F、组织合法权益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489、有违法行为，但不予作出行政处罚的是（）。答案是：B,D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A、已满十四周岁不满十六周岁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B、不满十四周岁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C、残疾人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D、完全丧失自控能力的精神病人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490、在符合逮捕条件时，对下列哪些人员可以适用监视居住措施（）。答案是：A,B,D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A、乙正在哺乳自己婴儿</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B、丙系生活不能自理的人的唯一抚养人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C、丁系聋哑人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D、甲患有严重疾病、生活不能自理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491、在下列接报案与立案工作中属于应当依规依纪严肃追究相关责任人员的责任的是（）。答案是：A,B,C,D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A、不落实首接责任，对报案应接不接、互相推诿、违反案件移送规定的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B、应立不立或者违规超期立案的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C、越权管辖、违法立案、违规插手经济纠纷的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D、未如实规范进行接报案网上登记管理的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492、在执行室内搜查时，应当注意有关事项，以下说法正确的有（）。答案是：</w:t>
      </w:r>
      <w:r>
        <w:rPr>
          <w:rFonts w:ascii="仿宋_GB2312" w:eastAsia="仿宋_GB2312" w:hAnsi="仿宋_GB2312" w:cs="仿宋_GB2312" w:hint="eastAsia"/>
          <w:sz w:val="24"/>
          <w:szCs w:val="24"/>
        </w:rPr>
        <w:lastRenderedPageBreak/>
        <w:t>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A、应当从室内最可能发现目的物的部位或者地段开始。难以确定重点部位的，应当确定搜查方向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B、注意某个物体或者某个地段和部位状况发生某些变化的特征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C、需对室内建筑设施和物品进行破坏性搜查时，应当经县级以上公安机关负责人批准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D、需对室内建筑设施和物品进行破坏性搜查时，应当经办案部门负责人批准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493、张某欠李某债务到期未还，李某使用私下配置的“万能钥匙”，悄悄将李某的一辆小轿车开走，随后电话告知张某。次日张某找到自己的轿车，但李某拒绝归还，张某报警。民警正确的做法有（）。答案是：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A、告知张某，此事系民事纠纷，公安机关无权管辖，张某可向法院起诉，要求李某归还小轿车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B、以涉嫌盗窃罪对李某立案侦查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C、如李某拒绝归还轿车，对该轿车可以予以扣押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D、要求李某将轿车归还张某，并对李某涉嫌违法行为开展调查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494、侦查人员在执行拘留、逮捕的时候，遇有下列紧急情况之一的，不用《搜查证》也可以进行搜查，但应当在《搜查笔录》中注明。以下选项正确的是（）。答案是：A,B,C,D,E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A、可能隐藏爆炸、剧毒等危险物品的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B、可能随身携带凶器的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C、其他突然发生的紧急情况</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D、可能隐匿、毁弃、转移犯罪证据的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E、可能隐匿其他犯罪嫌疑人的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495、证据确实、充分，应当符合下列条件（）。答案是：A,B,C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A、认定案件事实的证据均经法定程序查证属实。</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B、认定的案件事实都有证据证明。</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C、综合全案证据，对所认定事实已排除合理怀疑。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496、证人证言的收集程序、方式存在下列瑕疵的（），应当补正或者作出合理解释。答案是：A,B,C,D,E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A、询问未成年人，其法定代理人或者合适成年人不在场的。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B、询问地点不符合规定的。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C、询问笔录反映出在同一时间段内，同一询问人员询问不同证人的。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D、证人证言的收集程序、方式存在下列瑕疵的，应当补正或者作出合理解释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E、询问笔录没有记录告知证人有关权利义务和法律责任的。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497、执行拘传时的法律手续有（）。答案是：A,B,D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A、表明执法身份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B、嫌疑人签名捺印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C、邀请见证人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D、两名以上的侦查人员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498、执行搜查的情况应当制作《搜查笔录》，笔录中应当记录的内容有（）。以下说法正确的有（）答案是：A,B,C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A、执行搜查的侦查人员的姓名、当事人、对象、见证人、其他在场人员、搜查的事由和目的以及搜查的地点</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B、执行搜查的起止时间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C、搜查的过程和结果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D、侦查人员和见证人可以根据搜查的情况在笔录上签名或者不签名确认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499、治安调解应当具备哪些条件（）。答案是：B,C,D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A、至少有一方当事人有愿意接受调解的意思表示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B、引发违反治安管理行为的原因必须是民间纠纷</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C、必须在公安机关的主持下进行。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D、可以调解的治安案件的范围仅限于打架斗殴或者损毁他人财物等情节轻微的违反治安管理的行为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500、党的二十届三中全会提出的进一步全面深化改革的重大原则包括：（）。答案是：A,B,C,D,E,F</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A、坚持以制度建设为主线</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B、坚持系统观念</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C、坚持党的全面领导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D、坚持守正创新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E、坚持以人民为中心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F、坚持全面依法治国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501、以下属于党的二十届三中全会提出的构建支持全面创新体制机制的举措有：（）。答案是：A,B,C,D,E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A、优化科技创新环境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B、加强科技人才队伍建设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C、加大科技研发投入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D、推动产学研深度融合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E、完善科技成果转化机制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502、党的二十届三中全会提出的健全宏观经济治理体系的措施包括：（）。答案是：A,B,C,D,E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A、完善宏观经济监测预警机制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B、建立健全宏观经济政策评估机制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C、推进宏观经济治理数字化转型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D、加强财政政策和货币政策的协调配合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E、加强国际宏观经济政策协调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503、进一步全面深化改革，推进中国式现代化，需要：（）。答案是：A,B,C,D,E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A、保持定力</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B、勇于创新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C、敢于担当</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D、坚定信心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E、团结奋斗</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504、党的二十届三中全会提出的完善中国特色社会主义法治体系的措施有：（）。答案是：A,B,C,D,E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A、加强法治工作队伍建设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B、加强执法司法规范化建设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C、推进科学立法、民主立法、依法立法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D、加强宪法实施和监督</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E、增强全民法治观念</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505、党的二十届三中全会强调，进一步全面深化改革，要更加注重：（）。答案是：A,C,D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A、突出重点</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B、提高效率</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C、系统集成</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D、改革实效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506、党的二十届三中全会强调，高水平社会主义市场经济体制是中国式现代化的重要保障，必须更好发挥市场机制作用，创造更加公平、更有活力的市场环境，实现资源配置效率最优化和效益最大化，既（）又（）。答案是：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A、管得赢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B、放得开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C、管得住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D、放得活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507、党的二十届三中全会强调，要坚持和落实“两个毫不动摇”，具体是指：（）。答案是：A,D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A、毫不动摇鼓励、支持、引导非公有制经济发展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B、毫不动摇支持民营企业发展壮大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C、毫不动摇推进国有企业改革</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D、毫不动摇巩固和发展公有制经济</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508、为推进国家安全体系和能力现代化，党的二十届三中全会提出的举措有：（）。答案是：A,B,C,D,E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A、加强国家安全制度建设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B、强化国家安全宣传教育</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C、加强国家应急管理体系建设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D、推进国防和军队现代化建设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E、提高防范化解重大风险能力</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509、党的二十届三中全会提出的完善高水平对外开放体制机制的举措有：（）。答案是：B,C,D,E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A、加强对外文化交流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B、推动贸易和投资自由化便利化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C、加强国际产能合作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D、积极参与全球经济治理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E、推进 “一带一路” 建设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510、党的二十届三中全会提出，要加强（ ）等重点领域立法。答案是：A,B,C,D,E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A、社会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B、经济</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C、文化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D、生态文明</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E、政治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511、为实现党的二十届三中全会提出的改革目标，需要：（）。答案是：A,B,C,D,E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A、加强宣传引导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B、鼓励基层创新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C、坚持整体推进</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D、加强组织领导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E、强化监督评估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512、对党员的纪律处分种类有：（）。答案是：A,B,C,D,E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A、开除党籍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B、留党察看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C、严重警告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D、警告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E、撤销党内职务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513、《中国共产党纪律处分条例》中明确可以从轻或者减轻处分的情形包括：（）。答案是：A,B,C,D,E,F</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A、主动挽回损失、消除不良影响或者有效阻止危害结果发生</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B、党内法规规定的其他从轻或者减轻处分情形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C、在组织谈话函询、初步核实、立案审查过程中，能够配合核实审查工作，如实说明本人违纪违法事实</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D、检举同案人或者其他人应当受到党纪处分或者法律追究的问题，经查证属实，或者有其他立功表现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E、主动上交或者退赔违纪所得</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F、主动交代本人应当受到党纪处分的问题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514、中国式现代化的特色包括：（）。答案是：A,B,C,D,E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A、是人口规模巨大的现代化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B、是人与自然和谐共生的现代化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C、是物质文明和精神文明相协调的现代化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D、是走和平发展道路的现代化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E、是全体人民共同富裕的现代化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515、党的二十大报告关于“新发展阶段、新发展理念、新发展格局”明确指出：必须坚持以人民为中心的发展思想，把握新发展阶段，贯彻（）和（）的新发展理念，加快构建以国内大循环为主体、国内国际双循环相互促进的新发展格局，推动高质量发展。答案是：A,C,D,E,F</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A、创新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B、改革</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C、开放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D、绿色</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E、共享</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F、协调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516、《中国共产党纪律处分条例》中对违纪行为有关责任人员的区分包括：（）。答案是：A,B,D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A、直接责任者</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B、主要领导责任者</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C、间接责任者</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D、重要领导责任者</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517、党的纪律处分工作原则包括：（）。答案是：A,B,C,D,E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A、党纪面前一律平等</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B、实事求是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C、惩前毖后、治病救人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D、民主集中制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E、坚持党要管党、全面从严治党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518、《中国共产党纪律处分条例》中明确重点查处的几类问题包括：（）。答案是：A,B,C,D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A、违反中央八项规定精神的问题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B、党的十八大以来不收敛、不收手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C、政治问题和经济问题交织的腐败案件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D、问题线索反映集中、群众反映强烈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519、《公安部关于严禁违规宴请饮酒的“六项规定”》具体明确，下面表述正确的是：（）。答案是：A,B,C,D,E,F</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A、严禁在任何时间、任何场合酗酒</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B、严禁接受管理和服务对象的宴请</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C、严禁接受下属或地方公安机关的宴请</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D、严禁在工作日、值班备勤、安保任务、公务出差、学习培训期间和其他工作时间饮酒</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E、严禁出入私人会所或参与“一桌餐”</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F、严禁领导干部之间、单位之间相互宴请</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520、全面建设社会主义现代化国家必须牢牢把握的重大原则是：（）。答案是：A,B,C,D,E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A、坚持发扬斗争精神</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B、坚持和加强党的全面领导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C、坚持深化改革开放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D、坚持中国特色社会主义道路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E、坚持以人民为中心的发展思想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521、2019年全国公安工作会议指出，党中央对新时代公安工作的职责定位是：（）。答案是：A,B,C,D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A、保障人民安居乐业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B、维护国家政治安全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C、确保社会大局稳定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D、促进社会公平正义</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522、2024年全国公安厅局长座谈会指出，“把新警务理念真正树起来落下去”，此新警务理念是指：（）。答案是：A,B,C,D,E,F</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A、务实</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B、精细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C、协同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D、规范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E、创新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F、主动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523、2024年全国公安厅局长座谈会指出，建立完善新型警务运行模式，必须深化警务机制改革，构建完善以“情指行”一体化运行机制为重点，以（ ）主要机制为重点，以相关工作机制为补充的“1+5+N”现代警务机制体系。答案是：A,B,C,D,E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A、重点管控机制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B、执法监督管理机制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C、精准打击机制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D、内外联动机制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E、基础防范机制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524、人民警察使用驱逐性、制服性警械，应当遵循下列规定：（）。答案是：A,B,C,D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A、符合法定使用警械的情形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B、尽量减少人员伤亡、财产损失</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C、应当以制止违法犯罪行为为限度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D、当违法犯罪行为得到制止时，应当立即停止使用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525、人民警察发现实施犯罪的人为怀孕妇女、儿童的，不得使用武器，但是使用（）等危险物品实施暴力犯罪的除外。答案是：B,C,D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A、绳索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B、剧毒</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C、枪支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D、爆炸</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526、人民警察遇有下列情形之一的，应当立即停止使用武器。（）。答案是：C,D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A、犯罪分子结伙抢劫或者持械抢劫公私财务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B、犯罪分子携带剧毒等危险物品逃跑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C、犯罪分子失去继续实施犯罪能力的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D、犯罪分子停止实施犯罪，服从人民警察命令的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527、人民警察遇有下列情形，不得使用枪支的是（）。答案是：A,B,C,D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A、与他人发生纠纷时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B、处理一般治安案件、群众上访事件和调解民事纠纷</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C、在巡逻、盘查嫌疑人员未遇暴力抗拒和暴力袭击时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D、查处交通违章时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528、《突发事件应对法》所称突发事件，是指突然发生，造成或者可能造成严重社会危害，需要采取应急处置措施予以应对的（）和（）。答案是：A,B,C,E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A、事故灾难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B、公共卫生事件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C、社会安全事件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D、重大疾病</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E、自然灾害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529、社会安全事件发生后，组织处置工作的人民政府应当立即组织有关部门并</w:t>
      </w:r>
      <w:r>
        <w:rPr>
          <w:rFonts w:ascii="仿宋_GB2312" w:eastAsia="仿宋_GB2312" w:hAnsi="仿宋_GB2312" w:cs="仿宋_GB2312" w:hint="eastAsia"/>
          <w:sz w:val="24"/>
          <w:szCs w:val="24"/>
        </w:rPr>
        <w:lastRenderedPageBreak/>
        <w:t>由公安机关针对事件的性质和特点，依照有关法律、行政法规和国家其他有关规定，可以采取的应急处置措施有：（）。答案是：A,B,C,D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A、妥善解决现场纠纷和争端，控制事态发展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B、封锁有关场所、道路，查验现场人员的身份证件，限制有关公共场所内的活动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C、加强对易受冲击的核心机关和单位的警卫</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D、强制隔离使用器械相互对抗或者以暴力行为参与冲突的当事人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530、公安机关的人民警察对有违法犯罪嫌疑的人员，经盘问、检查，有下列情形之一的，可以将其带至公安机关，经该公安机关批准，对其继续盘问。（）。答案是：A,B,C,D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A、被指控有犯罪行为的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B、携带的物品有可能是赃物的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C、有作案嫌疑身份不明的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D、有现场作案嫌疑的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531、现场执法录音录像资料的保存期限原则上应当不少于六个月。对记录（）和（）情形的现场执法录音录像资料，应当永久保存。答案是：A,B,C,D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A、其他重大、疑难、复杂的警情</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B、当事人或者现场其他人员有阻碍执法、妨害公务、袭警行为的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C、处置重大突发事件、群体性事件的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D、作为证据使用的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532、民警在执法执勤过程中，具有（）情形的，可以查验有关人员的居民身份证件。答案是：A,B,C,D,E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A、发生恐怖事件或者其他严重危害社会治安突发事件时，需要查明现场有关人员身份的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B、依法实施现场管制时，需要查明有关人员身份的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C、在火车站、长途汽车站、港口、码头、机场，或者在重大活动期间设区的市级人民政府规定的场所，需要查明有关人员身份的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D、法律规定需要查明身份的其他情形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E、对有违法犯罪嫌疑的人员，需要查明身份的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533、新时代“枫桥经验”的内涵包括（）。答案是：A,B,C,D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A、坚持和贯彻党的群众路线</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B、就地化解矛盾纠纷</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C、做到小事不出村、大事不出镇、矛盾不上交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D、在党的领导下，充分发动群众、组织群众、依靠群众解决群众自己的事情</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534、公安机关在防范化解重大风险方面，应（）。答案是：A,B,C,D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A、推动完善涉外国家安全机制，维护我国公民、法人在海外合法权益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B、健全公共安全治理体系，打击各类突出违法犯罪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C、健全维护社会稳定体系，加强矛盾纠纷排查化解</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D、健全捍卫政治安全体系，防范打击敌对势力捣乱破坏活动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535、以下属于公安工作“四新要求”的是。（）答案是：A,B,C,D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A、新警务理念</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B、新技术装备</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C、新运行模式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D、新管理体系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536、公安机关处置群体性治安事件，应当遵循的原则包括（）。答案是：A,B,C,D,E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A、防止矛盾激化原则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B、慎用警力和强制措施原则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C、在党委、政府领导下，会同有关主管部门处置的原则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D、依法果断处置原则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E、慎用武器警械原则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537、公安机关人民警察训练的类别有（）。答案是：A,B,C,D,E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A、入警训练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B、政治轮训</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C、晋升训练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D、专业训练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E、发展训练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538、以下关于公安机关人民警察训练的说法，正确的有（）。答案是：A,B,C,D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A、政治轮训每期班时间一般不少于5天，重点对象是各级公安机关领导干部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B、入警训练内容包括基础公安理论、基础法律法规等</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C、专业训练时间保证人民警察每年至少参加一次，3年累计不少于30天，基层民警每年实战训练不少于15天</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D、晋升训练时间不少于15天，警衔晋升训练内容参照职务晋升训练设定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539、2005年3月，经报党中央批准，公安部部署在全国各（）等36个重点城市组建成立公安特警队。答案是：A,C,D,E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A、计划单列市</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B、地级市</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C、省会市</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D、自治区首府市</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E、直辖市</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540、中国共产党的中心任务就是团结带领全国各族人民全面建成（  ），实现第二个百年奋斗目标，以中国式现代化全面推进（  ）。答案是：A,B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A、中华民族伟大复兴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B、社会主义现代化强国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541、新时代中国特色社会主义思想，明确中国特色社会主义最（  ）的特征是（  ）。答案是：A,B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A、中国共产党领导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B、本质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542、“两个确立”是指确立（  ），确立（  ）地位。答案是：A,B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A、习近平新时代中国特色社会主义思想的指导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B、习近平同志党中央的核心、全党的核心地位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543、“政治三力”是指（  ）、（  ）、（  ）。答案是：A,B,C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A、政治执行力</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B、政治判断力</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C、政治领悟力</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544、党的三大优良作风是（  ）。答案是：B,C,D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A、现实联系想象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B、密切联系群众</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C、批评与自我批评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D、理论联系实际</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545、新时代党面临的“四大危险”是（）。答案是：A,C,D,E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A、能力不足的危险</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B、现实残酷的危险</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C、消极腐败的危险</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D、脱离群众的危险</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E、精神懈怠的危险</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546、中国式现代化的本质要求是：坚持中国共产党领导，坚持中国特色社会主义，实现（  ），发展全过程人民民主，丰富人民精神世界，实现（  ），促进人与自然和谐共生，推动构建人类命运共同体，创造人类文明新形态。答案是：A,B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A、高质量发展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B、全体人民共同富裕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547、旗帜鲜明讲政治是我们党作为马克思主义政党的根本要求，必须把党的（）摆在首位。党的政治建设是党的（），决定党的建设（）和（）。答案是：A,B,C,D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A、政治建设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B、方向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C、效果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D、根本性建设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548、贯穿习近平新时代中国特色社会主义思想的立场观点方法，是习近平新时代中国特色社会主义思想的精髓所在。党的二十大报告用“六个必须坚持”进行阐述：必须坚持（）、必须坚持自信自立、必须坚持守正创新、必须坚持（）、必须坚持（）、必须坚持（）。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A、人民至上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B、系统观念</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C、胸怀天下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D、问题导向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549、全面推进依法治国总目标是建设中国特色社会主义（），建设社会主义（）。答案是：A,D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A、法治体系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B、法制体系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C、法制国家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D、法治国家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550、“四个全面”战略布局是：协调推进（）、（）、全面依法治国、（）的战略布局。答案是：B,C,D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A、全面发展小康社会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B、全面建设社会主义现代化国家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C、全面从严治党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D、全面深化改革</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551、新时代我国社会主要矛盾是（）和（）之间的矛盾，必须坚持以（）为中心的发展思想，发展全过程人民民主，推动人的（）、全体人民（ ）取得更为明显的实质性进展。答案是：A,B,C,E,F</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A、人民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B、共同富裕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C、人民日益增长的美好生活需要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D、共同进步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E、全面发展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F、不平衡不充分的发展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552、深化改革总目标是完善和发展中国特色社会主义制度，推进（）和 （）。答案是：B,D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A、发展国家治理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B、治理能力现代化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C、治理现代化国家体系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D、国家治理体系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553、党的二十大报告指出：必须完整、准确、全面贯彻（ ），坚持社会主义（ ）方向，坚持高水平（ ），加快构建以国内大循环为主体、国内国际双循环相互促进的（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A、对外开放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B、新发展格局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C、市场经济改革</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D、新发展理念</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354、党的二十大报告指出：（）发展是全面建设社会主义现代化国家的首要任务。发展是党执政兴国的（）。答案是：B,C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A、首要任务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B、第一要务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C、高质量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D、高要求</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355、党的二十大报告指出：锲而不舍落实中央八项规定精神，抓住“关键少数”以上率下，持续深化纠治“四风”，重点纠治（）、（），坚决破除（）和（）。答案是：A,B,C,E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A、官僚主义</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B、形式主义</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C、特权行为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D、特权主义</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E、特权思想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356、中国式现代化是人口规模巨大的现代化，是（）的现代化，是（）的现代化，是（）的现代化，是（）的现代化。答案是：A,B,C,D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A、人与自然和谐共生</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B、全体人民共同富裕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C、走和平发展道路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D、物质文明和精神文明相协调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357、中国共产党在世界形势深刻变化的历史进程中始终（），在应对国内外各种风险和考验的历史进程中始终成为（），在坚持和发展中国特色社会主义的历史进程中始终成为（）。答案是：B,C,D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A、走在时代和世界前列</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B、坚强领导核心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C、走在时代前列</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D、全国人民的主心骨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358、《中国共产党章程》规定，中国共产党是（）的先锋队，同时是 （  ）和 （  ）的先锋队，是中国特色社会主义事业的领导核心，代表中国先进生产力的发展要求，代表中国先进文化的前进方向，代表中国最广大人民的根本利益。党的最高理想和最终目标是实现（）。答案是：C,D,E,F</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A、和谐中国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B、中国阶级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C、中华民族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D、中国人民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E、共产主义</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F、中国工人阶级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359、《中国共产党章程》明确，以习近平同志为主要代表的中国共产党人，坚持把马克思主义基本原理同（）相结合、同（）相结合，科学回答了新时代坚持和发展什么样的中国特色社会主义、怎样坚持和发展中国特色社会主义等重大时代课题，创立了习近平新时代中国特色社会主义思想。答案是：A,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A、中华优秀传统文化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B、中国特色社会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C、中国具体实际</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D、中华美德</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360、《中国共产党章程》规定，预备党员的预备期，从（）通过他为（）党员之日算起。党员的（），从预备期满转为正式党员之日算起。答案是：A,C,D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A、党龄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B、正式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C、支部大会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D、预备</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361、《中国共产党章程》规定，党员如果没有正当理由，连续（）不参加党的组</w:t>
      </w:r>
      <w:r>
        <w:rPr>
          <w:rFonts w:ascii="仿宋_GB2312" w:eastAsia="仿宋_GB2312" w:hAnsi="仿宋_GB2312" w:cs="仿宋_GB2312" w:hint="eastAsia"/>
          <w:sz w:val="24"/>
          <w:szCs w:val="24"/>
        </w:rPr>
        <w:lastRenderedPageBreak/>
        <w:t>织生活，或不交纳党费，或（）党所分配的工作，就被认为是（）。答案是：B,C,D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A、拒绝</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B、自行脱党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C、不做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D、六个月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362、《中共中央关于党的百年奋斗重大成就和历史经验的决议》将党百年奋斗历程和历史经验总结为“十个坚持”，这就是：坚持（）、坚持人民至上、坚持理论创新、坚持（）、坚持中国道路、坚持胸怀天下、坚持开拓创新、坚持敢于斗争、坚持统一战线、坚持（）。这是党和人民共同创造的精神财富，必须倍加珍惜、长期坚持，并在实践中不断丰富和发展。答案是：A,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A、党的领导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B、自我约束</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C、自我革命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D、独立自主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363、公安队伍建设要打造铁一般的理想、铁一般的责任（  ）（  ）、铁一般的过硬（  ）、铁一般的（  ）。答案是：B,C,D,E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A、信心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B、本领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C、信念</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D、纪律作风</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E、担当</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364、2024年全国公安厅局长天津座谈会指出：坚持总体国家安全观，强化（  ）、（  ）、（  ）、（  ），以新警务理念为先导、以新运行模式为（  ）、以新技术装备为支撑、以新管理体系为保障，提升公安机关新质战斗力，高水平推进公安工作现代化，为推进中国式现代化提供坚强安全保障。答案是：A,C,D,E,F</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A、基层导向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B、决定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C、实战导向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D、效果导向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E、问题导向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F、关键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365、2025年中央政法工作会议指出，聚焦重大活动，做好安全风险评估（  ），落实（  ）安全管理责任，严防发生（  ）等事故。答案是：A,B,E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A、现场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B、工作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C、作业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D、公安</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E、拥挤踩踏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F、重大群体性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366、2025年中央政法工作会议指出：强化刑满释放人员安置（  ）工作，（  ）解决刑满释放人员基本养老金接续（  ），清理就业不合理限制规定。答案是：C,D,F</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A、加快</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B、帮助</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C、推动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D、问题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E、支援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F、帮教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367、公安机关民警及其他内部人员应当依法履行职责，严格依规依纪依法执法办案，自觉抵制各种（  ）、（  ）、（  ）行为，杜绝（  ）行为。答案是：A,B,C,D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A、任何不正当接触交往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B、干预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C、过问案件办理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D、插手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368、公安民警现场采取处置措施，应当（  ），（  ）避免和减少人员伤亡、财产损失;使用（  ）处置措施足以制止违法犯罪行为的，应当尽量避免使用较重处置措施。答案是：A,B,C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A、较轻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B、尽量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C、以制止违法犯罪行为为限度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369、京外公安民警原则上（  ），需在京动用枪支弹药执行公务的，由京内相关单位予以配合；确因特殊需要佩带枪支弹药进入北京市的，必须经（  ）后，由（  ），并将枪支弹药送交北京市公安局指定的就近的公安机关临时保管，严禁佩带枪支弹药乘坐公共交通工具，严禁带入市区和参观游览场所，离京时（  ）。答案是：B,C,D,F</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A、北京派出所批准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B、不得佩带枪支弹药进入北京市</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C、所属省级公安机关审核同意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D、北京市公安局批准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E、返回</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F、返还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370、公安民警在现场处置犯罪行为人准备实施或者正在实施暴力犯罪行为，经口头警告无效的，可以视情向（  ）等安全方向鸣枪警告。（  ），（  ）直接鸣枪警告。答案是：A,B,C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A、来不及口头警告的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B、可以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C、天空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D、必须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E、允许</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371、对以行为挑衅、软对抗等不作为、慢作为方式拒不执行命令的，可以（  ）或者（  ）。驾驶人在机动车内拒不执行命令且不开门窗，（  ），经明确告知将采取破门破窗、拖车的措施仍拒不执行命令的，可以破门破窗后带离、拖车带离，或者采取固定车辆的方式迫使其配合执法。答案是：A,B,C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A、依法传唤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B、不立即采取措施可能导致严重后果的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C、强制带离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372、对以抓扯衣服、撕抢警号、掀打警帽、抢夺执法装备、拖拽、缠抱、肢体碰撞等（  ）阻碍执法或者袭击民警的，可以（  ）、（ ）。答案是：A,C,D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A、轻微暴力方式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B、用力制止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C、使用催泪喷射器等警械制止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D、徒手制止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373、对以扇耳光、拳打脚踢、持械殴打、驾车冲撞等（  ）或者袭击民警的，可以（  ）；危及民警生命安全的，可以（  ）。驾车逃逸的，立即请求部署堵截；除（  ）以外，民警不得驾车追缉，可采取通知前方执勤民警堵截，或者记下车号，事后追查等方式处理。答案是：A,B,C,D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A、使用警械制止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B、使用武器制止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C、暴力方法阻碍执法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D、驾车逃跑后可能对公共安全和他人生命安全有严重威胁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374、使用警棍时，违法犯罪行为人的攻击尚未危及他人或者公安民警生命安全的，（  ）尽量避免击打违法犯罪行为人的（  ）等要害部位。答案是：A,B,D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A、头部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B、应当</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C、应该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D、裆部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375、人民警察使用警械和武器，应当以制止违法犯罪行为，尽量减少（  ）为原则。答案是：A,B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A、人员伤亡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B、财产损失</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376、外国人在（  ）领域内犯罪的，由犯罪地的（  ）以上公安机关立案侦查。外国人在我国领域外的中国航空器内犯罪的，由犯罪发生后该航空器（  ）降落地的公安机关立案侦查。答案是：B,C,E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A、中国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B、我国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C、县级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D、市级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E、最初</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F、原始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377、执法过程中，对（  ）、（  ）、（  ）、未成年人保护、人员死亡、暴力血腥场面，恐怖事件现场应对处置，以及相关场所要求禁止拍摄、录音的，（  ）禁止采访、拍摄、录音。答案是：A,B,D,E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A、公民隐私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B、警务工作秘密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C、应该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D、应当</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E、涉及国家秘密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378、（  ），现场执法的民警不得接受媒体记者采访或者公开发布有关案（事）件文字、图片、录音录像信息。现场执法的民警应当以（  ）记者、群众的询问。答案是：B,D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A、同意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B、正在执行公务为由婉拒</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C、正在执行任务为由婉拒</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D、经授权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379、公安机关应当保障辩护律师在侦查阶段依法从事下列执业活动。（  ）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A、与犯罪嫌疑人会见和通信，向犯罪嫌疑人了解案件有关情况</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B、向公安机关了解犯罪嫌疑人涉嫌的罪名和案件有关情况，提出意见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C、为犯罪嫌疑人提供法律帮助、代理申诉、控告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D、为犯罪嫌疑人申请变更强制措施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380、犯罪嫌疑人具有下列情形之一没有委托辩护人的，公安机关应当自发现该情形之日起三日内，通知所在地同级司法行政机关所属法律援助机构指派律师为其提供辩护。（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A、未成年人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B、可能被判处无期徒刑、死刑的人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C、尚未完全丧失辨认或者控制自己行为能力的精神病人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D、盲、聋、哑人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381、公安机关法制部门开展刑事复议工作时，办案民警不得少于二人的情况有（）。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A、向有关组织和人员调查情况的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B、听取申请人和相关人员意见的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C、接受口头刑事复议申请的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D、收到刑事复议申请后进行初步审查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382、侦查人员在执行拘留、逮捕的时候，遇有下列紧急情况之一的，不用《搜查证》也可以进行搜查，但应当在《搜查笔录》中注明。以下选项正确的是（ ） 答案是：A,B,C,D,E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A、可能隐匿其他犯罪嫌疑人的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B、可能隐藏爆炸、剧毒等危险物品的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C、可能随身携带凶器的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D、可能隐匿、毁弃、转移犯罪证据的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E、其他突然发生的紧急情况</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383、报案人上门报案的，下列属于公安机关立即开展的规定动作是（ ）答案是：A,B,C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A、应当对接报案等执法活动全程视音频记录，按照规定及时导入执法视音频管理系统</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对不属于公安机关职责范围的报案，应当立即口头告知报案人，并将报案人和接报民警信息、接报时间、简要案情和告知情况予以网上登记。对其中能够判断主管机关的，应当告知报案人到相关的主管机关报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C、落实“三个当场”制度，并当场依法制作笔录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D、对属于公安机关职责范围，但不属于本单位管辖的案件，可以通知报案人到有管辖权的公安机关报案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384、执法记录设备在使用前，应认真检查以下信息（ ）答案是：A,B,C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A、电池电量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B、内存存储空间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C、日期、时间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D、设备的品牌、型号</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385、下列做法正确的有（ ）。  答案是：C,D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A、某派出所民警在到达处警现场时，发现携带的执法记录仪因电力不足无法使用，便未对处警过程进行同步录音录像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B、某派出所民警出警处置一起殴打他人警情，到达现场即开启执法记录仪进行全程录音录像，后将嫌疑人口头传唤至派出所接受调查，直至进入派出所大门后才关闭执法记录仪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C、某局刑警大队民警到外省押解逃犯，押解途中未对押解过程进行全程录音录像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D、某派出所民警在处置一起警情过程中，安排一名辅警专门负责全程录音录像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386、民警在对存在违法犯罪嫌疑的人员进行盘查时，下列做法正确的是（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A、配备充足的人员和装备</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B、未着制式警服的，应当出示人民警察证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C、盘查时全程使用执法记录仪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D、民警之间可以使用暗语</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387、关于当场处罚，下列做法正确的有（）答案是：A,C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A、民警小张在对违反治安管理行为人当场处罚前，告知其拟作出治安管理处罚决定的事实、理由、依据，以及其依法享有的陈述权、申辩权等</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B、刘某涉嫌拉客招嫖被当场查获，因情节较轻，且态度较好，民警小孙决定对其当场处以罚款200元的处罚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C、民警小李着制式警服准备对某旅馆未如实登记旅客信息的违法行为进行处理，小李向旅馆经营者表明身份，但未出示人民警察证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D、民警小王在对违反治安管理行为人当场处以罚款后，告知其十五日内到公安机关缴纳罚款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388、下列关于当场处罚的做法中，正确的有（ ）。答案是：C,D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A、张某因违反治安管理被当场处以罚款20元的处罚，民警认为罚款金额较少，要求张某必须当场缴纳罚款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B、民警小王于2月13日对违法嫌疑人胡某当场处以罚款20元的处罚，并当场收缴罚款后，于2月19日将罚款交至所在单位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C、民警小王对违法嫌疑人当场处罚后，被处罚人拒绝在处罚决定书上签名，小王在处罚决定书上对此情况予以注明</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D、民警小陈对违法嫌疑人当场处罚后，填写当场处罚决定书一式二份，由经办民警盖章，一份当场交被处罚人，一份由被处罚人签名捺指印后备案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389、下列关于简易治安调解，做法正确的有（ ）答案是：A,B,C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17岁的黄某在某饭店做服务员，与一名顾客陈某因琐事发生争吵，后陈某打了黄某一拳，黄某报警。民警到场后双方表示同意调解，黄某称不想让家里人知道自己和别人打架，要求不通知家属，民警便未通知其家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B、某派出所民警在处置一起殴打他人警情时，经了解符合调解条件，遂告知双方当事人有关调解处理的法律规定，同时对嫌疑人说若调解不成，公安机关将对其殴打他人的违法行为依法作出处理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C、某派出所民警于某日下午三时对一起殴打他人警情作现场调解处理，于次日上午十一时报所属的派出所备案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D、17岁的在校学生张某在网吧上网时与20岁的刘某因争座位发生纠纷，刘某打了张某一拳，张某报警。民警到场后双方表示同意调解，张某称不想让家里人知道自己上网，民警便未通知其家人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390、下列关于抓捕，正确的说法有（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A、抓捕行动明确任务分工，一般分为抓捕组、控制组、接应组，必须明确到每个人，各负其责，注意相互协同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B、实施抓捕行动，应视情至少派出1至2名先期监控人员快速、隐蔽到达现场，</w:t>
      </w:r>
      <w:r>
        <w:rPr>
          <w:rFonts w:ascii="仿宋_GB2312" w:eastAsia="仿宋_GB2312" w:hAnsi="仿宋_GB2312" w:cs="仿宋_GB2312" w:hint="eastAsia"/>
          <w:sz w:val="24"/>
          <w:szCs w:val="24"/>
        </w:rPr>
        <w:lastRenderedPageBreak/>
        <w:t>确认嫌疑人情况，对其监控或跟踪，掌握抓捕现场的情况，及时向指挥员汇报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C、指挥员应根据抓捕行动的需要和实际情况，组织、落实行动保障。通常保障的内容有：武器警械、交通工具、通信联络、防护器材及生活供给等</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D、当情况紧急或时间紧迫时，指挥员可以将抓捕行动方案归纳后以口头形式进行部署。如情况特别紧急时，则应当在行动的同时进行部署</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391、某公安局民警对涉嫌吸毒的嫌疑人江某依法进行传唤，江某朋友李某大喊“警察打人啦”，引发多人围观，此时民警正确的做法有（ ）答案是：A,B,D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A、由于现场围观群众越来越多，江某与李某均不听劝阻，现场情况难以控制，民警迅速打电话向指挥中心请求增援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B、民警大声向围观群众澄清：“我们正在依法执行职务，有全程录音录像，我们没有打人，请大家配合”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C、民警对李某警告无效，仍然继续高喊“警察打人喽”，民警经出示人民警察证后，决定以涉嫌诽谤对李某进行口头传唤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D、民警大声对李某进行警告：“我们正在依法执行职务，没有打人，请立即停止你的违法行为”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392、民警在开展执法工作中，正确的做法有（ ）。答案是：C,D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民警小王、小李在依法对一辆五座小型轿车进行检查，车上共有5名成年人，轿车驾驶员拒不接受检查，将车门车窗均锁上。警告无效，经批准后民警决定采取破窗的强制手段，使用破窗工具将副驾驶一侧玻璃击碎</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B、民警小张、小刘在依法传唤涉嫌吸毒的违法嫌疑人江某时，江某暴力反抗，因情况紧急，小张、小刘决定立即对江某强制传唤，在返回派出所后24小时内向派出所所长汇报，并补办批准手续</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C、民警小王、小张依法处置一起警情时，遭嫌疑人李某持棒球棍袭击民警，由于未随身携带警械，小王就使用路边的棍子制止李某的暴力袭击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D、民警小何与小陈依法对涉嫌赌博的违法嫌疑人尤某进行强制传唤，由于现场</w:t>
      </w:r>
      <w:r>
        <w:rPr>
          <w:rFonts w:ascii="仿宋_GB2312" w:eastAsia="仿宋_GB2312" w:hAnsi="仿宋_GB2312" w:cs="仿宋_GB2312" w:hint="eastAsia"/>
          <w:sz w:val="24"/>
          <w:szCs w:val="24"/>
        </w:rPr>
        <w:lastRenderedPageBreak/>
        <w:t>尤某激烈反抗，民警在返回派出所后立即制作现场笔录，并由当事人和民警在笔录上签名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393、汪某带小孩到医院挂水，刚工作的护士王某两次未能扎针成功，汪某一怒之下打了王某两巴掌，医院方面报警。民警到场后正确的做法有（ ）。答案是：A,C,D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A、首先表明身份，将争执的双方分开至安全距离，然后分别向纠纷双方询问相关情况</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B、王某称自己没有受伤，也不要求做伤情鉴定，民警告知王某，虽然汪某打了王某两巴掌，但事出有因，且情节轻微，公安机关不宜处罚，王某可向法院提起民事诉讼，要求汪某赔偿自己的精神损失</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C、王某明确表示不同意调解，要求依法处理汪某，民警以涉嫌殴打他人将汪某口头传唤至派出所接受调查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D、告知双方可以治安调解的相关规定，询问双方是否同意调解</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394、某医院院长报警称有人闹事，民警小张、小李到达现场后，发现陈某等50余人在医院门口披麻戴孝、摆放花圈，情绪激动，向医院“讨要说法”。民警正确的做法有（ ）。答案是：B,C,D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A、立即对花圈进行扣押，将陈某口头传唤至派出所进行调查处理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B、立即向指挥中心报告现场情况，请求支援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C、了解事件起因，对闹事人员特别是其中挑头人员，使用执法记录仪及时固定收集证据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D、在增援力量到达之前，安抚劝告当事人，告知相关法律规定，防止事态升级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395、某派出所接警称有人醉卧路边，民警到达现场后，发现路边一名男子正在睡觉，身上无伤，民警正确的做法有（）。答案是：A,C,D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A、帮助该男子联系其家人到场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B、该男子称自己因心情不好喝了点就，但是没有醉，现在已经好了，不需要帮</w:t>
      </w:r>
      <w:r>
        <w:rPr>
          <w:rFonts w:ascii="仿宋_GB2312" w:eastAsia="仿宋_GB2312" w:hAnsi="仿宋_GB2312" w:cs="仿宋_GB2312" w:hint="eastAsia"/>
          <w:sz w:val="24"/>
          <w:szCs w:val="24"/>
        </w:rPr>
        <w:lastRenderedPageBreak/>
        <w:t>助。为避免意外，民警坚持将该男子带至派出所醒酒</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C、该男子称自己喝过酒头有点晕，现在睡了一觉已经好多了，不需要帮助，民警遂让其自行离开，进行全程录音录像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D、叫醒该男子，通过警务通等工具询问核实其身份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396、某派出所接警称路边躺着一个人，民警到场后发现一名男子躺着路边，浑身酒气，呼呼大睡，但身上无伤。民警正确的做法有（ ）答案是：A,C,D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A、救护车到达现场后，协助医生将该男子送至医院进行醒酒</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B、该男子家人拒绝到场，民警遂将该男子带至派出所进行醒酒，待其醒酒后再让其离开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C、查看该男子手机和身份证，核实其身份，并联系其家人到场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D、拨打120急救电话，通知救护车到现场对醉酒男子进行救治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397、下列做法中，正确的有（ ）。答案是：C,D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A、流浪人员于某孤身一人，没有任何亲人，自己也因残疾而无任何收入。民警告知其向民政部门申请救助</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B、流浪人员黄某没有任何亲人和收入，称已经两天没有吃饭，民警将其带至派出所让其饱餐一顿后，让其离开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C、民警在处置一起流浪人员警情时，流浪人员30岁，身体健康，神智清楚，要求自行离开。民警遂让其自行离开，并通过录音录像对此予以记录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D、流浪人员张某脚被冻伤，民警拨打120急救电话，将其送至医院救治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398、精神病人李某发病，大喊大叫，来回奔跑，路人报警。民警正确的做法有（）。答案是：A,B,D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A、通知李某家属到场，将李某带回</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B、疏散现场围观的群众，防止李某受外界言语和行为的刺激，发生过激行为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C、李某家属拒不到场，民警将李某送至其家中，但李某家人均拒绝接收李某，明确表示不愿意管李某。民警无奈之下将李某带至派出所安置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D、对李某进行劝说安抚</w:t>
      </w:r>
    </w:p>
    <w:p w:rsidR="000B752C" w:rsidRDefault="000B752C">
      <w:pPr>
        <w:spacing w:line="540" w:lineRule="exact"/>
        <w:rPr>
          <w:rFonts w:ascii="仿宋_GB2312" w:eastAsia="仿宋_GB2312" w:hAnsi="仿宋_GB2312" w:cs="仿宋_GB2312"/>
          <w:sz w:val="24"/>
          <w:szCs w:val="24"/>
        </w:rPr>
      </w:pP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399、下列关于精神病人警情的处置，正确的有（ ）。答案是：A,B,D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A、民警在处置一起警情时，发现一名精神病人神志不清，无法查明其身份，便将该精神病人送至精神病院安置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精神病人张某发病，民警在现场对其进行安抚，其情绪稳定，后民警将张某送至其家中，要求其家人对其进行看管。张某父母均予以拒绝，民警遂告知其家人有看管张某的义务，以及不履行看管义务造成后果应当承担相应的法律责任，将张某交予其家人并通过录音录像固定证据后离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C、精神病人陈某发病，民警经现场了解，陈某住在本县其他乡镇，其家人不愿到场。民警遂向指挥中心反馈，要求陈某所在乡镇的派出所前来处置该起警情</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D、精神病人王某发病，大喊大叫，民警到达现场后，立即疏散围观群众，对王某进行语言安抚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400、一名男子站在桥上扬言跳水，路人报警，民警到场后，正确的做法有（）。答案是：A,B,D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A、立即向指挥中心反馈现场情况，请求支援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B、使用平和的语调和该名男子进行沟通对话，劝说引导其放弃轻生念头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C、若该男子不听劝阻，民警应向其宣传相关法律规定，告知其行为可能涉嫌扰乱公共场所秩序等违法行为，要求该男子立即停止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D、该男子长时间不听劝阻，民警一方面继续劝阻以吸引其注意力，另一方面安排辅警趁其不备强行将其拽回安全地带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401、下列做法正确的有（）。答案是：C,D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A、一名男子落水，民警小王到达现场，由于不懂水性，小王站在河边用现场执法记录仪对河内情况进行全程拍摄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B、一名男子不慎落水，民警小张、小李到达现场，小张不懂水性，但仍然奋不</w:t>
      </w:r>
      <w:r>
        <w:rPr>
          <w:rFonts w:ascii="仿宋_GB2312" w:eastAsia="仿宋_GB2312" w:hAnsi="仿宋_GB2312" w:cs="仿宋_GB2312" w:hint="eastAsia"/>
          <w:sz w:val="24"/>
          <w:szCs w:val="24"/>
        </w:rPr>
        <w:lastRenderedPageBreak/>
        <w:t>顾身跳入水中救人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C、一名女子落水，现场有多人围观，民警到场后，动员水性较好的围观群众下水救人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D、一名男子落水，现场围观群众众多，为了防止影响救援工作的正常开展，民警以设置警戒带的方式维持现场秩序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402、某派出所接警称有人抓鸟，正确的做法有（ ）。答案是：A,B</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A、到达现场发现一名男子正在使用张网的方式捕鸟，现场查获麻雀100余只，民警依法扣押麻雀、网等物品，立即联系农林部门开展野生动物救助，并对动物特征拍照固定，留存救助相关清单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B、到达现场发现一名男子正在使用张网的方式捕鸟，现场查获麻雀100余只，民警以涉嫌非法狩猎罪对该男子进行传唤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C、告知报警人此事不归公安机关管辖，应向农林部门反映，或向12345政府热线投诉</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D、到达现场发现一名男子正在使用张网的方式捕鸟，现场查获麻雀100余只，民警对麻雀和网进行扣押，对该男子核实身份后让其离开，事后移交农林部门处理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403、小张报警称自己被一条黄狗咬伤，民警到场后，黄狗正在冲着小张大叫，此时正确的处置方法有（）。答案是：A,B,C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A、黄狗的主人黄某在场，民警要求黄某立即控制黄狗</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B、黄狗不听主人制止，仍然冲上前去咬人，民警使用棍棒将黄狗制服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C、制服黄狗后，民警现场登记黄某的身份信息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D、责令黄某现场向小张赔礼道歉，并先行垫付医药费、精神损害等相关费用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404、某地发生一起藏獒伤人警情，民警到达现场后，正确的做法有（）。答案是：A,B,C,D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A、对藏獒主人予以控制，以涉嫌放任动物恐吓他人将其传唤至公安机关接受调</w:t>
      </w:r>
      <w:r>
        <w:rPr>
          <w:rFonts w:ascii="仿宋_GB2312" w:eastAsia="仿宋_GB2312" w:hAnsi="仿宋_GB2312" w:cs="仿宋_GB2312" w:hint="eastAsia"/>
          <w:sz w:val="24"/>
          <w:szCs w:val="24"/>
        </w:rPr>
        <w:lastRenderedPageBreak/>
        <w:t>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B、疏散现场群众，防止围观人员被藏獒伤害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C、立即拨打120等，对受伤人员进行救治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D、要求藏獒主人控制藏獒，藏獒主人无力控制的，在保证自身安全前提下，使用相应的棍棒制止藏獒继续伤人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405、下列做法正确的有（）。答案是：A,B,C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A、张某报警称自家小区门口的路上有两个路灯灯泡不亮，接警员告知向市政部门反映，没有指令民警出警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B、杨某报警称某公交车站台上的玻璃碎裂，民警到达现场后，经调取监控发现系一名男子用弹弓打碎，民警对此受案调查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C、黄某报警称人民路上的一个窨井盖丢失，民警到达现场后，在窨井盖周边设置提醒警示标志，防止发生意外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D、李某报警称自家小区门口路上的一个窨井盖丢失，接警员告知其不属公安机关管辖，应向市政部门反映，没有指令辖区派出所出警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406、某派出所接警称高压电线脱落，民警到达现场后，正确的做法有（ ）。答案是：A,C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A、向指挥中心反馈现场情况，催促供电公司及时安排人员到场处置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B、为避免发生意外，及时排除险情，民警尝试设法将脱落的电线接上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C、立即疏散围观人群，设置警戒带阻止人员靠近，防止发生意外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D、供电公司工作人员到达现场后，民警立即撤离现场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407、下列做法正确的有（）。答案是：A,C,D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A、王某报警称自家附近的一个建筑工地夜间施工，影响其家人休息，接警员告知不属于公安机关管辖，可向政府热线反映</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B、陈某报警称自家附近机床厂内车间内的噪音太大，要求公安机关出警。接警员指令辖区派出所出警处置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C、陈某报警称一群中年妇女在其小区内广场上跳舞，音响声音太大影响其休息。接警员指令辖区派出所出警处置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D、杨某报警称其楼上一户人家在中午装修，导致自己中午无法休息。接警员指令辖区派出所出警处置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408、陈某报警称一群中年妇女在其小区内广场上跳舞，音响声音太大影响休息。民警到达现场后，正确的做法有（）。答案是：C,D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A、广场舞组织者不听劝说的，告知报警人公安机关无法处理，应当向环保部门反映</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B、广场舞组织者不听劝说的，通知环保部门前来进行噪音检测，并告知报警人检测结果出具之前，公安机关对此无法处理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C、广场舞组织者不听劝说的，口头告知其行为已涉嫌制造噪声干扰正常生活，请立即停止，否则公安机关将依法处理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D、劝说广场舞的组织者，设法消除或减轻音响的声音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409、王某报警称，隔壁邻居李某家办丧事，吹喇叭噪音太大，影响自己休息。民警正确的处理方式有（ ）。答案是：B,C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A、迅速到达现场，要求李某家停止吹喇叭，李某不听，以涉嫌制造噪音干扰正常生活对李某进行口头传唤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B、民警着便装到李某家，未与李某家人直接接触，而是与乐队负责人进行沟通，要求其适当降低音响的音量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C、与报警人联系，向其说明处理情况后，从尊重传统风俗的角度，希望报警人能多一些宽容</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D、告知报警人，此事公安机关无权管辖，可向民政或环保部门反映</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410、李某报警被丈夫黄某殴打，民警正确的做法是（ ）答案是：B,D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A、民警达到现场后，黄某仍然继续对李某进行殴打，民警对黄某进行劝说，黄某不听，仍然殴打李某，民警对现场情况进行全程录音录像，并告知李某若向法</w:t>
      </w:r>
      <w:r>
        <w:rPr>
          <w:rFonts w:ascii="仿宋_GB2312" w:eastAsia="仿宋_GB2312" w:hAnsi="仿宋_GB2312" w:cs="仿宋_GB2312" w:hint="eastAsia"/>
          <w:sz w:val="24"/>
          <w:szCs w:val="24"/>
        </w:rPr>
        <w:lastRenderedPageBreak/>
        <w:t>院起诉离婚，可到公安机关申请调取视频，随后民警离开现场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B、民警对现场情况进行详细了解，固定相关证据，并对整个过程进行全程录音录像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C、直接告知报警人系家庭内部纠纷，公安机关无权管辖，李某可向法院起诉离婚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D、民警到达现场后，黄某正在对李某进行殴打，民警立即制止黄某的殴打行为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411、王某报警被丈夫李某殴打，民警到场经了解，查明系李某初次殴打王某，民警正确的做法有（ ）。答案是：B,C,D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A、王某明确表示不同意调解，要求依法处理李某，民警表示因系家庭内部纠纷，双方好好冷静一下，改天再到派出所处理。随后民警离开现场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B、王某明确表示不同意调解，要求依法处理李某，民警以涉嫌殴打他人将李某口头传唤到派出所接受调查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C、告知双方当事人关于调解的相关规定，询问双方当事人特别是王某是否同意调解</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D、现场调解成功的，制作调解协议书，载明当事人基本信息、主要事实、调解内容及履行方式等，由当事人签字确认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412、陈某报警被丈夫王某殴打，民警小张、小李到达现场，经了解王某半个月前也曾殴打陈某并报警，后双方达成调解协议。此时民警正确的做法有（ ）。答案是：B,C,D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A、现场调解成功的，民警现场决定并制作《告诫书》，载明王某的身份信息、家庭暴力的事实陈述、禁止王某实施家庭暴力及再次实施应受到法律惩处等内容，由王某签字确认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B、双方同意调解并调解成功的，制作调解协议书，由陈某和王某签字确认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C、对王某进行批评教育，询问双方特别是陈某是否同意调解</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D、陈某不同意调解，民警以涉嫌殴打他人为由将王某口头传唤到派出所接受调</w:t>
      </w:r>
      <w:r>
        <w:rPr>
          <w:rFonts w:ascii="仿宋_GB2312" w:eastAsia="仿宋_GB2312" w:hAnsi="仿宋_GB2312" w:cs="仿宋_GB2312" w:hint="eastAsia"/>
          <w:sz w:val="24"/>
          <w:szCs w:val="24"/>
        </w:rPr>
        <w:lastRenderedPageBreak/>
        <w:t>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413、下列做法中，正确的有（）。答案是：A,C,D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A、王某多次殴打妻子陈某，曾两次报警并经调解结案，此次醉酒后又对陈某进行殴打，民警到场后没有组织调解，直接以涉嫌殴打他人对王某进行口头传唤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B、王某系人民法院裁定人身安全保护令的被申请人，某日又对妻子张某实施殴打，张某报警，民警组织双方进行现场调解并达成一致意见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C、张某被丈夫殴打，民警处警结束后可告知张某，向其居住地的县人民法院申请人身安全保护令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D、张某妻子因车祸去世，自己抚养8岁的儿子小张。张某经常对小张拳打脚踢，邻居报警，民警到场了解相关情况后，通知并协助民政部门将小张安置到福利院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414、王某报警称一辆轿车停放在自己小区楼道口，影响人员出行。对此正确的做法有（ ）答案是：A,B,D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A、若查询不到车主信息，且该车的停放行为不构成公安管辖的违法行为，直接告知报警人因无法联系到车主，暂时无法处理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B、指挥中心安排民警出警，民警到场后，应重点了解该车是否存在违反消防管理等公安管辖的违法行为。如存在，应立即开展调查取证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C、接警员直接告知王某，此事不属公安机关管辖，可向物业反映，或拨打政府热线</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D、指挥中心安排民警到场，发现不存在违反公安管辖的违法行为，向指挥中心反馈，并通过指挥中心查询车主信息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415、下列说法中，正确的有（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A、对记者采访第三方人员的，一般情况下，不要求记者出示记者证，但可根据相关法律法规，要求对方出示身份证件并进行查验，报所在公安机关新闻宣传部门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B、未得到批准和授权的民警，不得以任何理由和方式对外发布或泄露案事件信</w:t>
      </w:r>
      <w:r>
        <w:rPr>
          <w:rFonts w:ascii="仿宋_GB2312" w:eastAsia="仿宋_GB2312" w:hAnsi="仿宋_GB2312" w:cs="仿宋_GB2312" w:hint="eastAsia"/>
          <w:sz w:val="24"/>
          <w:szCs w:val="24"/>
        </w:rPr>
        <w:lastRenderedPageBreak/>
        <w:t>息（包括文字资料、统计数据、录像、照片、监控视频等）</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C、对到现场采访的境外媒体记者，应当先进行身份信息查验登记，并及时报告所在地公安机关新闻宣传部门，协同党委政府外宣部门共同做好后续应对处置工作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D、对记者采访民警的，相关民警可根据《新闻记者证管理办法》规定，要求对方出示记者证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416、对其他机关通知、移送的案件，具有下列（）情形之一的，应当立案侦查答案是：A,B,C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A、其他依法应当立案的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B、上级公安机关指定管辖或者书面通知立案的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C、人民检察院通知立案的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417、经过侦查，发现所立案件具有下列（）情形之一的，应当撤销案件答案是：A,B,C,D,E,F</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A、情节显著轻微、危害不大，不认为是犯罪的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B、犯罪已过追诉时效期限的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C、经特赦令免除刑罚的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D、其他依法不追究刑事责任的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E、没有犯罪事实的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F、犯罪嫌疑人死亡的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418、可能影响案件公正处理。公安机关负责人、侦查员、鉴定人、记录人、翻译人员具有下列（）情形之一的，应当回避。答案是：A,C,D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A、担任过本案的证人、鉴定人、辩护人、诉讼代理人的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B、本人的亲属和本案有利害关系的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C、与本案当事人有其他关系，可能影响公正处理案件的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D、是本案的当事人或者当事人的近亲属的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419、为了确定被害人、犯罪嫌疑人的（），可以对人身进行检查。答案是：A,B,C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A、生理状态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B、某些特征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C、伤害情况</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420、具有下列（）情形之一，应当对现场进行复验、复查答案是：A,B,C,D,E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A、人民检察院审查案件时认为需要复验、复查的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B、当事人提出不同意见，公安机关认为有必要复验、复查的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C、案情重大、现场情况复杂的。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D、需要从现场进一步收集信息、攻取证据的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E、其他需要复验、复查的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421、现场勘验、检查中，应当根据（）对现场周围和作案人的来去路线进行搜索和追踪答案是：A,B,C,D,E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A、痕迹</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B、目击者描述及其他相关信息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C、嗅源</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D、视频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E、物证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422、公安民警在执法执勤过程中，具有下列情形之一的可以查验有关人员的居民身份证件(  )。答案是：B,C,D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A、不听指挥的群众</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B、发生恐怖事件或者其他严重危害社会治安突发事件时，需要查明现场有关人员身份的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C、依法实施现场管制时，需要查有关人员身份的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D、对有违法犯罪嫌疑的人员，需要查明有关人员身份的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423、民警执行盘查任务时，民警驾驶的车辆上应当配备（ ）答案是：A,B,C,D,E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A、轻型冲锋枪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B、防弹衣、反光背心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C、防毒面具、车载电台、停车示意牌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D、救生器材、急救药箱、搜索灯、强光手电</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E、阻车路障、警戒带反光锥筒</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424、民警对有违法犯罪嫌疑的人员当场盘问、检查后，可以将其带至派出所继续盘问的情形是（ ）答案是：B,C,D,E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A、有违反治安管理或者犯罪嫌疑，但未经当场盘问、检查的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B、被害人、证人控告或者指认其有犯罪行为的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C、有违反治安管理或者犯罪嫌疑且身份不明的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D、有正在实施违反治安管理或者犯罪行为嫌疑的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E、携带的物品可能是违反治安管理或者犯罪的赃物的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425、派出所办理辖区发生的因果关系明显、案情简单、无需专业侦查手段和跨县、市进行侦查的刑事案件：（ ）答案是：A,B,C,D,E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A、派出所民警获取线索可直接破案的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B、群众将犯罪嫌疑人扭送到派出所的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C、其他案情简单、派出所有能力侦办的刑事案件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D、犯罪嫌疑人到派出所投案自首的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E、犯罪嫌疑人被派出所民警当场抓获的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426、派出所不办理发生在辖区内的刑事案件：（ ）。答案是：A,B,C,E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A、重大复杂的贩卖毒品案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B、强奸案、抢劫案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C、绑架案、放火案、爆炸案、投放危险物质案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D、故意伤害致人轻伤的一般刑事案件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E、故意杀人案、故意伤害致人重伤或者死亡的案件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427、《公安机关执法细则》所称涉案财物，是指公安机关在办理刑事案件和行政案件过程中，依法采取查封、扣押、冻结、扣留、调取、先行登记保存、抽样取证、追缴、收缴等措施提取或者固定，以及从其他单位和个人接收的与案件有关的物品、文件和款项，包括：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A、非法持有的淫秽物品、毒品等违禁品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B、其他可以证明违法犯罪行为发生、违法犯罪行为情节轻重的物品和文件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C、违法犯罪所得及其孳息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D、用于实施违法犯罪行为的工具</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428、现场执法视音频资料的保存期限原则上应当不少于六个月。对记录下列情形的现场执法视音频资料，应当永久保存：（）。答案是：A,B,C,D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A、当事人或者现场其他人员有阻碍执法、妨害公务行为的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B、作为行政、刑事案件证据使用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C、其他重大、疑难、复杂的警情</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D、处置重大突发事件、群体性事件的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429、公安民警佩带枪支时，应当遵守下列规定：（）。答案是：A,B,C,D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A、严禁饮酒或者参加非警务活动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B、除因执法办案需要外，不得进入娱乐场所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C、携带人民警察证、持枪证（执行特定侦查任务的除外）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D、发生枪支丢失、被盗抢或者其他事故，应当立即向所属配枪部门、事发地县级公安机关报告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430、对下列现场执法活动，公安机关应当进行现场执法视音频记录：答案是：A,B,C,D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A、当场盘问、检查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B、对日常工作中发现的违反治安管理、出入境管理、消防管理、道路交通安全管理等违法犯罪行为和道路交通事故等进行现场处置、当场处罚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C、接受群众报警或者110指令后处警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D、办理行政、刑事案件进行现场勘验、检查、搜查、扣押、辨认、扣留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431、关于讯（询）问要求正确的是（）。答案是：A,B,C,D,E,F</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A、保证违法犯罪嫌疑人在办案区内的饮食和必要的休息时间，并将情况如实记录在讯（询）问笔录或者相应台账中</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B、在讯（询）问过程中，办案民警应当注意违法犯罪嫌疑人的身体状况、行为举止和表情，遇有可疑或者突发情况，应当立即启动应急报警装置，及时处置。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C、禁止将违法犯罪嫌疑人单独留在讯问室或者询问室中。</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D、违法犯罪嫌疑人较多，办案区讯问室或者询问室不能满足办案需要的，在保证安全的前提下，讯问室、询问室可以调剂使用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E、讯（询）问的办案民警不得少于二人；一人因故暂时离开时，应当由其他办案民警接替或者暂停讯（询）问。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F、询问被害人（被侵害人）、证人的，应当保证被害人（被侵害人）、证人与违法犯罪嫌疑人的有效隔离，防止见面或者接触。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432、公安民警遇有下列情形不得鸣枪警告、开枪射击的是：答案是：A,B,C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A、发现实施犯罪的人为怀孕妇女、儿童的，但是使用枪支、爆炸、剧毒等危险物品实施暴力犯罪的除外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B、犯罪分子处于群众聚集的场所或者存放大量易燃、易爆、剧毒、放射性等危险物品的场所的，但是不使用枪支予以制止，将发生更为严重危害后果的除外</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C、正在实施盗窃、诈骗等非暴力犯罪以及实施上述非暴力犯罪后拒捕、逃跑的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D、酗酒后持刀具危害公共安全的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433、国际刑警组织应成员国请求发布的警务合作请求或者情报预警，包括（ ）、（ ）、（ ）、（ ）、（ ）、（ ）、（ ）以及国际刑警组织-联合国安理会特别通报。答案是：A,B,C,D,E,F</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A、黄色</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B、绿色</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C、黑色</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D、紫色</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E、红色</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F、蓝色</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434、国际刑警组织成员国之间相互提出的警务合作请求或者情报预警，包括（ ）、（ ）、（ ）、（ ）、（ ），适用范围于对应颜色的通报一致。答案是：A,B,C,D,E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A、黄色</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B、黑色</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C、红色</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D、蓝色</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E、绿色</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435、违法行为发生地，包括（）、（）。答案是：C,D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A、违法对象被侵害地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B、违法所得的实际取得地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C、违法行为的实施地以及开始地、途经地、结束地等与违法行为有关的地点</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D、违法行为连续、持续或者继续实施的地方违法行为有连续、持续或者继续状态的，违法行为连续、持续或者继续实施的地方都属于违法行为发生地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436、行政案件具有下列情形之一的不适用快速办理：（）。答案是：A,B,C,D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A、依法应当适用听证程序的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B、可能作出十日以上行政拘留处罚的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C、违法嫌疑人系盲、聋、哑人，未成年人或者疑似精神病人的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D、其他不宜快速办理的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437、违法事实确凿，且具有下列情形之一的，办案民警可以当场作出处罚决定，有违禁品的，可以当场收缴：答案是：A,C,D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A、法律规定的其他情形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B、可能作出行政拘留处罚的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C、对有违法行为的个人处二百元以下、对法人或者其他组织处三千元以下罚款或者警告的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D、出入境边防检查机关对违反出入境管理行为人处五百元以下罚款或者警告的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438、对报案、控告、举报或者违法行为人主动投案，以及（ ）、（ ）、（ ）、（ ）移送的公安机关行政案件，属于本单位管辖范围的，除当场作出处罚决定的外，应当依法立即立案并调查处理，不得以损失数额不够、危害结果不重等理由推诿、拖延。答案是：A,B,C,D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A、监察机关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B、其他行政机关主管部门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C、人民法院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D、人民检察院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439、下列有关治安案件办案人民警察回避的说法，正确的是（ ）。答案是：A,B,C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A、人民警察的回避，由其所属的公安机关决定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B、违反治安管理行为人、被侵害人及其法定代理人有权申请办案人民警察回避</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C、遇有法定回避情形的，人民警察应当自行回避</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D、公安机关负责人的回避，由同级人民检察院决定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440、谢某和朋友聚餐时与邻桌的林某发生争执，并用茶壶将林某打伤，致林某左眼失明，经鉴定属重伤。在公安机关侦查过程中，谢某提出该案侦查人员吴某是被害人林某的舅舅，要求其回避，下列处理正确的是（ ）。答案是：B,D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A、吴某在回避决定作出前进行的诉讼活动一律有效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B、对吴某的回避由公安机关负责人决定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C、吴某应当立即暂停相关的侦查活动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D、对吴某的回避决定作出前，吴某不能停止对案件的侦查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441、公安机关负责人、办案民警、鉴定人（含检测、检验人员）、翻译人员具有下列情形之一的，应当回避（）。答案是：A,B,C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A、与本案当事人有其他关系，可能影响案件工作处理的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B、本人或者其近亲属与本案有利害关系的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C、是本案的当事人或者当事人近亲属的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D、其他人员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442、决定回避的机关有：（）。答案是：A,B,D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A、办案民警的回避，由其所属的公安机关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B、公安机关负责人的回避，由上一级公安机关决定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C、均由上一级公安机关决定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D、鉴定人、翻译人员的回避，由指派或者聘请的公安机关决定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443、被决定回避的（ ），在回避决定作出前所进行的与案件有关的活动是否有效，由作出回避决定的公安机关根据是否影响案件依法公正处理等情况决定。答案是：A,B,C,D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A、办案民警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B、鉴定人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C、翻译人员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D、公安机关负责人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444、对行政案件进行调查时，应当（ ）地收集、调取证据材料，并予以审查、核实。答案是：A,B,C,D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A、及时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B、客观</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C、全面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D、合法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445、公安机关办理行政案件的证据包括：（） 答案是：A,B,C,D,E,F</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A、物证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B、视听资料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C、书证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D、违法嫌疑人的陈述和申辩</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E、被侵害人陈述和其他证人证言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F、电子数据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446、公安机关办理行政案件需要调查的案件事实包括：（）。答案是：A,B,C,D,E,F</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A、实施违法行为的时间、地点、手段、后果及其他情节</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B、违法嫌疑人的基本情况</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C、违法行为是否为违法嫌疑人实施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D、与案件有关的其他事实</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E、违法行为是否存在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F、违法嫌疑人有无法定从重、从轻、减轻以及不予行政处罚的情形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447、行政处理决定的基本原则。（）答案是：A,B,C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A、公安机关在办理行政案件中应当查明违法事实；违法事实不清的，不得作出行政处理决定。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B、违法嫌疑人不讲真实姓名、住址，身份不明，但只要违法事实清楚，证据确实、充分的，可以按其自报的姓名、贴附照片作出处理决定，并在相关法律文书中注明。</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C、对没有本人陈诉，但其他证据能够证明案件事实的，可以作出行政处理决定。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D、有本人陈诉，没有其他证据证明的，可以作出行政处理决定，但要在相关法律文书中注明。</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448、有违法行为，但不予作出行政处罚的是（）。答案是：B,D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A、已满十四周岁不满十六周岁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B、不满十四周岁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C、残疾人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D、完全丧失自控能力的精神病人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449、下列情形，属于严重不良行为的（）。答案是：A,B,C,D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A、参与赌博赌资较大。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B、吸食、注射毒品。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C、结伙斗殴，追逐、拦截他人，任意损毁、占用公私财物。</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D、殴打、辱骂、恐吓，或者故意伤害他人身体。</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500、下列，一般可以认定为“违法行为轻微”是（）。答案是：A,B,C,D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A、法定处罚为对个人处警告或者50元以下罚款的违反道路交通安全管理行为。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B、法定处罚为对个人处警告或者200元以下罚款的其他公安行政违法行为。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C、法定处罚为对法人或者非法人组织处警告或者3000元以下罚款的公安行政违法行为。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D、法定处罚为对个人处警告或者500元以下罚款的违反出入境管理行为。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501、违法行为人具有下列情形之一的，应当依法从轻，减轻或者不予行政处罚。（）答案是：B,C,D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A、教唆、诱骗他人实施违法行为的。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B、主动投案，并如实陈述自己的违法行为的。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C、主动消除或者减轻违法行为危害后果的。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D、受他人胁迫或者诱骗实施违法行为的。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502、对在办理行政案件中查获的下列物品应当依法收缴（）。答案是：B,C,E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A、在呈报审核、审批行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B、倒卖的票据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C、赌具</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D、违法人员的手机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E、毒品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503、在呈报审核、审批行政处罚或者不予行政处罚等决定时，应当同时呈报（）涉案财物的意见。答案是：A,C,D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A、收缴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B、扣押</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C、没收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D、追缴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504、涉案财物销毁时，由纪检、警务督察部门共同到场监督，核对清单，做好销毁记录，由销毁现场（）签名。答案是：A,B,C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A、经办人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B、负责人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C、监督人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D、记录人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505、公安机关及其办案民警可以当场收缴罚款的情形（法律另有规定的，从其规定外）有：（）。答案是：A,B,C,D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A、不当场收缴事后难以执行的。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B、对违反治安管理行为人处五十元以下罚款，对违反交通管理的行人、乘车人和非机动车驾驶人处罚款，被处罚人没有异议的。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C、对违反治安管理、交通管理以外的违法行为人当场处一百元以下罚款的。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D、在边远、水上、交通不便地区、旅客列车上或者口岸，被处罚人到指定银行或者通过电子支付系统缴纳罚款确有困难，经被处罚人提出并在备案的《当场处罚决定书》上签名确认的。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506、办案机关需要到异地执行传唤的，办案民警应当持（）等证件，与协作地公安机关联系，在协作地公安机关的协助下进行传唤。答案是：A,B,C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A、办案协作函件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B、人民警察证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C、传唤证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D、工作证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507、外国人或者涉嫌违反出境入境管理的人员，具有下列情形之一，当场盘问、检查不能排除违法犯罪嫌疑的，可疑依法继续盘问（）。答案是：A,B,C,D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A、有协助他人非法出境入境嫌疑的。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B、有危害国家安全和利益，破坏社会公共秩序或者从事其他违法犯罪活动嫌疑的。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C、外国人有非法居留、非法就业嫌疑的。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D、有非法出境入境嫌疑的。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508、具有下列情形之一的，应当解除拘留审查（）。答案是：A,B,C,D,E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A、被决定遣送出境、限期出境或者驱逐出境的。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B、不应当拘留审查的。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C、被采取限制活动范围措施的。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D、其他应当解除拘留审查的。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E、案件移交其他部门处理的。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509、关于办理行政案件，可以终止调查的情形有（）。答案是：A,B,C,D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A、其他需要终止调查的情形。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B、没有违法事实的。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C、违法行为已过追究时效的。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D、违法嫌疑人死亡的。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510、对下列哪些犯罪案件，网络在线提取、远程勘验过程应当全程同步录音录像（ ）。答案是：A,C,D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A、犯罪嫌疑人可能被判处五年以上有期徒刑以上刑罚的案件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B、行政案件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C、严重危害国家安全、公共安全的案件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D、电子数据是罪与非罪、是否判处无期徒刑、死刑等定罪量刑关键证据的案件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511、对作为证据使用的电子数据，应当采取下列哪几种方法保护电子数据的完整性（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A、扣押封存电子数据原始存储介质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B、对收集提取电子数据的相关活动进行录音录像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C、冻结电子数据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D、制作封存电子数据备份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512、电子数据取证种类包括但不限于下列哪些信息、电子文件（ ）。答案是：A,B,C,D,E,F</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A、手机短信、电子邮件、即时通信、通讯群组等网络应用服务的通信信息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B、文档、图片、音频、视频、数字证书、数据库文件等电子文件及其创建时间、访问时间、修改时间、大小等文件附属信息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C、电子交易记录、通信记录、登录日志、浏览记录、操作记录、程序安装、运行、删除记录等用户信息行为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D、网页、博客、微博客、朋友圈、论坛、贴吧、网盘等网络平台发布的信息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E、公安机关等办案机关通过网络查控平台获取的查控数据，其来源是以金融专网为通道获取的银行业金融机构的业务系统数据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F、用户注册信息、身份认证信息、数字签名、生物识别信息等用户身份信息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513、悬赏通告应当广泛粘贴，并可以通过（ ）方式发布。答案是：A,B,C,D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A、计算机网络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B、报刊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C、广播</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D、电视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514、下列关于通缉的说法中，正确的有（　）。答案是：ABC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A、各级公安机关只能在自己的管辖的地区以内直接发布通缉令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B、通缉对象只能是应当逮捕而在逃的犯罪嫌疑人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C、超出自己管辖的地区，应当报请有权决定的上级机关发布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D、只有公安机关和检察机关有权发布通缉令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515、关于拘传，下列哪些说法是正确的（　）。答案是：B,D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A、对于被拘传的犯罪嫌疑人，可能连续讯问24小时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B、拘传持续的时间不得超过12小时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C、对在现场发现的犯罪嫌疑人，经出示工作证件可以口头拘传，并在笔录中注明</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D、案情特别重大、复杂，需要采取拘留、逮捕措施的，经县级以上公安机关负责人批准，拘传持续的时间不得超过24小时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516、执行拘传时的法律手续有（　）。答案是：A,B,D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A、嫌疑人签名捺印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B、两名以上的侦查人员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C、邀请见证人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D、表明执法身份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517、采取保证人保证方式取保候审的，保证人应当符合下列哪些条件，并经公安机关审查同意。（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A、与本案无牵连</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B、享有政治权利，人身自由未受到限制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C、有能力履行保证义务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D、有固定的住处和收入</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518、在符合逮捕条件时，对下列哪些人员可以适用监视居住措施。（ ）答案是：A,B,D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A、乙正在哺乳自己婴儿</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B、甲患有严重疾病、生活不能自理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C、丁系聋哑人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D、丙系生活不能自理的人的唯一抚养人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519、关于监视居住，下列表述正确的是（ ）。答案是：A,D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A、监视居住既可以在犯罪嫌疑人、被告人的住处执行，也可以在指定的居所执行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B、如果犯罪嫌疑人、被告人既无固定住处，也无适当的可供指定的居所，可以在羁押场所、专门的办案场所执行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C、对于涉嫌危害国家安全犯罪、恐怖活动犯罪、特别重大贿赂犯罪，应当适用指定居所的监视居住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D、犯罪嫌疑人、被告人无固定住处的，可以适用指定居所的监视居住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520、对人民检察院决定拘留犯罪嫌疑人的，下列表述正确的是（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A、县级以上公安机关凭人民检察院送达的决定拘留的法律文书制作《拘留证》并立即执行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B、拘留后，应当立即将执行回执送达作出拘留决定的人民检察院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C、未能抓获犯罪嫌疑人的，应当在24小时内将执行情况和未能抓获的原因通知作出拘留决定的人民检察院。对犯罪嫌疑人在逃的，在人民检察院撤销拘留决定之前，公安机关应当组织力量继续执行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D、必要时， 可以请人民检察院协助执行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521、经询问发现具有下列哪些情形的，不应当拘留犯罪嫌疑人。（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A、是不应当对犯罪嫌疑人追究刑事责任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B、原认定事实达不到立案标准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C、原认定的犯罪事实不存在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D、原认定犯罪事实不是该犯罪嫌疑人实施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522、逮捕的条件包括( )。答案是：A,C,D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A、采取取保候审、监视居住等方法,尚不足以防止发生社会危险性,而有逮捕的必要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B、犯罪嫌疑人已被拘留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C、可能判处徒刑以上刑罚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D、有证据证明有犯罪事实</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523、批准逮捕或决定逮捕的机关是（ )。答案是：C,D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A、公安机关</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B、政法委员会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C、法院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D、检察院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524、传唤违法嫌疑人，下列正确的是（ ）答案是：A,C,D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A、除口头传唤之外，需要传唤违法嫌疑人到案接受调查的，经派出所、县级以上公安机关办案部门或者出入境边防检查机关负责人批准，使用《传唤证》传唤；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B、使用传唤证传唤，带去就行，不用向违法嫌疑人出示。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C、对现场发现的违法嫌疑人，民警经出示人民警察证，可以口头传唤，并在《询问笔录》中注明违法嫌疑人到案经过、到案时间和离开时间。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D、执行传唤的民警不得少于二人；执行传唤时须向被传唤人表明执法身份。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525、关于书面传唤，正确的是（ ）答案是：B,C,D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A、如果嫌疑人称工作忙，没有时间配合到案，可以暂缓等嫌疑人有空再传唤。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传唤证》一式二份，一份交被传唤人，一份由被传唤人签收后附卷。违法嫌疑人被传唤到案后和询问查证结束后，应当由其在附卷的《传唤证》上分别填写到案时间和离开时间并签名。拒绝填写或者签名的，办案民警应当在《传唤证》上注明。</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C、需要传唤违法嫌疑人接受调查的，经派出所、县级以上公安机关办案部门或</w:t>
      </w:r>
      <w:r>
        <w:rPr>
          <w:rFonts w:ascii="仿宋_GB2312" w:eastAsia="仿宋_GB2312" w:hAnsi="仿宋_GB2312" w:cs="仿宋_GB2312" w:hint="eastAsia"/>
          <w:sz w:val="24"/>
          <w:szCs w:val="24"/>
        </w:rPr>
        <w:lastRenderedPageBreak/>
        <w:t>者出入境边防检查机关负责人批准，使用《传唤证》传唤。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D、审批书面传唤时，可以一并审批询问查证时间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526、关于强制传唤，正确的是（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A、强制传唤时，可以依法使用手铐、警绳等约束性警械。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B、告知家属，应当告知家属实施传唤的公安机关、传唤理由、传唤到达地点、期限。</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C、告知本人。传唤时,办案民警应当将传唤的原因和依据告知被传唤人.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对无正当理由不接受传唤或者逃避传唤的违反治安管理、出境入境管理的嫌疑人以及法律规定可以强制传唤的其他违法嫌疑人，经派出所、县级以上公安机关办案部门或者出入境边防检查机关负责人批准，可以强制传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527、现场照片和录像的基本要求有（）。答案是：A,B,C,D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A、现场照片需要文字说明；</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B、细目再骗、录像应当放置比例尺；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C、清晰、准确记录现场方位、周围环境以及原始状态，记录痕迹、物证所在部位、形状、大小及其相互之间的关系。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D、影像清晰、主题突出、层次分明、色彩真实；</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528、绘制现场图应当符合下列基本要求（）。答案是：A,B,C,D,E,F</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A、注明方向、图例、绘图单位、绘图日期和绘图人；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B、完整反映现场的位置、范围；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C、准确反映与犯罪活动有关的主要物体，标明尸体、主要痕迹、主要物证、作案工具等具体位置。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D、布局合理，重点突出，画面整洁，标识规范；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E、标明案件名称，案件发现时间、案发地点；</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F、文字说明简明、准确；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529、关于证据保全，下列说法正确的（） 。是答案是：A,B,C,D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A、根据办案需要，可以采取实施扣押、扣留、查封、抽样取证、先行登记保存等证据保全措施。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B、对可以作为证据使用的录音带、录像带，在扣押时应当予以检查，记明案由、内容以及录取和复制的时间、地点等，并妥为保管。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实施扣押、扣留、查封、抽样取证、先行登记保存等证据保全措施，须通知当事人到场；当事人不到场的，应当邀请见证人到场，并在《现场笔录》中注明。当事人在场，但拒绝签字的，应当在《现场笔录》中注明。如当事人不在场，见证人和办案民警在《现场笔录》上签名或盖章。</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D、实施扣押、扣留、查封、抽样取证、先行登记保存等证据保全措施，实施前须依法向公安机关负责人报告并经批准。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530、公安机关应当进行重新鉴定的情形有：（）答案是：A,B,C,D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A、检材虚假或者被损坏的。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B、鉴定机构、鉴定人不具备鉴定资质和条件的；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C、鉴定人故意作虚假鉴定的。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D、鉴定意见明显依据不足的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531、对于血液酒精含量检测，具有下列情形的，应当立即提取血样，检验血液酒精含量。（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A、呼出气体酒精含量检测结果显示达到醉酒标准的。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B、当事人当场对呼气酒精测试结果提出异议的。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C、当事人拒绝配合呼气酒精测试的。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D、涉嫌饮酒后驾驶机动车发生交通事故的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532、为查明案情，在必要的时候，可以让被害人、证人或者犯罪嫌疑人对与犯罪有关的( )进行辨认。答案是：A,B,C,D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A、场所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B、犯罪嫌疑人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C、尸体</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D、物品、文件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533、辨认的基本要求包括（）。答案是：B,C,D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A、多名辨认人对同一对象进行辨认时，可以同时进行。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B、可以反复进行辨认，排除偶然性。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C、辨认对象混杂在其他对象中，不得给辨认人任何暗示。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D、对犯罪嫌疑人进行辨认，辨认人不愿公开进行时，可以在不暴露辨认人的情况下进行，为其保守秘密。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534、治安调解应当具备哪些条件（）。答案是：B,C,D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A、至少有一方当事人有愿意接受调解的意思表示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B、引发违反治安管理行为的原因必须是民间纠纷</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C、必须在公安机关的主持下进行。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D、可以调解的治安案件的范围仅限于打架斗殴或者损毁他人财物等情节轻微的违反治安管理的行为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535、以下案件适用治安调解的有（）。答案是：A,C,D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A、学生丙翻看同桌丁的日记，丁殴打丙致其轻微伤。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B、王某与刘某有宿怨，王某3次将刘某打伤。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C、甲和乙系同班同学，一日甲、乙发生口角，乙当场殴打甲致其轻微伤。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D、张某与孙某是邻居关系，张某因孙某家养狗的问题与孙某发生矛盾，张某将孙某家房门踢了个坑。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536、听证参加人包括(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A、证人、鉴定人、翻译人员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B、其他有关人员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C、当事人及其代理人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D、本案办案民警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537、听证过程中，具有下列情形之一，应当终止听证。(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A、听证过程中，听证申请人或者其代理人扰乱听证秩序，不听劝阻，致使听证无法正常进行的。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B、听证申请人死亡或者作为听证申请人的法人或者其他组织被撤销、解散的。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C、听证申请人及其代理人无正当理由拒不出席或者未经听证主持人许可中途退出听证的。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D、听证申请人撤回听证申请的。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538、对已立案侦查的犯罪嫌疑人，具有下列哪些情形，可以取保候审（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A、患有严重疾病、生活不能自理，怀孕或者正在哺乳自己婴儿的妇女，采取取保候审不致发生社会危险性的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B、可能判处有期徒刑以上刑罚，采取取保候审不致发生社会危险性的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C、可能判处管制、拘役或者独立适用附加刑的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D、羁押期限届满，案件尚未办结，需要继续侦查的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539、羁押工作的对象包括（ ）。答案是：B,D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A、被剥夺政治权利人员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B、被拘留的犯罪嫌疑人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C、被判处有期徒刑的罪犯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D、被逮捕的犯罪嫌疑人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540、具有下列哪些情形的？办案单位应当办理换押手续。（　）答案是：A,B,C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A、侦查机关侦查终结，移送人民检察院审查起诉的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B、人民检察院退回侦查机关补充侦查的，以及侦查机关补充侦查完毕后重新移送人民检察院审查起诉的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C、案件在侦查阶段改变办案单位的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D、以上都不对</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541、人民法院、人民检察院和公安机关有权向有关单位和个人收集、调取证据。有关单位和个人应当如实提供证据。对涉及（ ）证据，应当保密。答案是：A,B,C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A、商业秘密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B、国家秘密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C、个人隐私的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542、当事人和辩护人、诉讼代理人、利害关系人对于司法机关及其工作人员有下列行为之一的，有权向该机关申诉或者控告：(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A、应当退还取保候审保证金不退还的；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B、贪污、挪用、私分、调换、违反规定使用查封、扣押、冻结的财物的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C、对与案件无关的财物采取查封、扣押、冻结措施的；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D、应当解除查封、扣押、冻结不解除的；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543、公安机关必须依照法定程序，收集、调取能够证实犯罪嫌疑人（ ）的各种证据。必须保证一切与案件有关或者了解案情的公民，有客观地充分地提供证据的条件，除特殊情况外，可以吸收他们协助调查。答案是：A,B,C,D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A、无罪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B、有罪</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C、犯罪情节轻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D、犯罪情节轻重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544、公安机关接受或者依法调取的行政机关在行政执法和查办案件过程中收集的（ ）等证据材料，经公安机关审查符合法定要求的，可以作为证据使用。答案是：A,B,C,D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A、鉴定意见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B、勘验笔录、检查笔录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C、视听资料、电子数据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D、物证、书证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545、同一案件，冻结资金具有下列情形之一的，应当经设区的市一级以上公安机关负责人批准（）。答案是：B,C,D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A、一次性冻结账户一百个以上或者累计冻结账户三百个以上的；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B、一次性整体冻结账户一百个以上或者累计整体冻结账户三百个以上的；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C、一次性冻结账户二百个以上或者累计冻结账户五百个以上的；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D、电信网络诈骗案申请冻结单个账户资金一千万元以上的；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546、对于执行协助解除冻结，正确的做法是（）。答案是：A,B,C,D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A、由二名以上办案民警持人民警察证和加盖县级以上公安机关公章的《协助解除冻结财产通知书》，到协助冻结的单位现场办理。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B、将《协助解除冻结财产通知书》正本和回执联送达协助解除冻结 的单位。正本由协助解除冻结的单位留存，作为解除冻结犯罪嫌疑人财产的依据。回执联由协助解除冻结的单位填写并加盖公章后退回公安机关，侦查终结时存入诉讼卷。</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C、无法现场办理完毕的，提出协助要 求的公安机关可以指派至少一名办案民警持人民警察证和单位介绍信到 协助冻结的单位取回反馈结果。</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D、通知被冻结存款、汇款、债券、股票、基金份额等财产的所有人， 并在《协助解除冻结财产通知书》回执联中注明通知情况。</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547、冻结资金应严格遵守法律法规和规范性文件关于资金冻结的规定，不得有下列行为。答案是：A,B,C,D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A、超范围冻结资金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B、超权限冻结</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C、超数额冻结资金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D、超期限冻结资金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548、公安机关根据侦查犯罪的需要，可以依照规定查询犯罪嫌疑人资产是：（）。答案是：A,B,C,D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A、犯罪嫌疑人在金融机构等单位的存款、汇款、证券交易结算资金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B、犯罪嫌疑人在金融机构等单位的期货保证金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C、犯罪嫌疑人在金融机构等单位的债券、股票、基金份额和其他证券</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D、犯罪嫌疑人在金融机构等单位的股权、保单权益和其他投资权益等财产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549、公安机关在办理案件过程中，需要进行鉴定的专门性问题包括（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A、电子数据鉴定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B、法医类鉴定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C、声像资料鉴定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D、物证类鉴定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550、关于重新鉴定。发现具有下列情形之一的，经县级以上公安机关负责人批准（对电子数据的重新鉴定应当经设区的市一级以上公安机关网络安全保卫部门负责人批准），应当重新鉴定。（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A、鉴定意见依据明显不足的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B、鉴定人故意作虚假鉴定或者违反回避规定的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C、鉴定程序违法或者违反相关专业技术要求的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D、鉴定机构、鉴定人不具备鉴定资质和条件的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551、关于补充鉴定。发现具有下列情形之一的，经县级以上公安机关负责人批准（对电子数据的补充鉴定应当经设区的市一级以上公安机关网络安全保卫部门负责人批准），应当补充鉴定。（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A、鉴定内容有明显遗漏的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B、发现新的有鉴定意义的证物的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C、对鉴定证物有新的鉴定要求的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D、鉴定意见不完整，委托事项无法确定的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552、鉴定意见应当包括的内容有（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A、鉴定意见的依据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B、鉴定人的签名和鉴定机构的公章</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C、鉴定的过程和方法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D、委托鉴定的事项</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553、对行政执法机关移送的案件，如将其移送的鉴定意见作为证据使用的，应当在接受案件后及时将鉴定意见按照前款规定告知（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A、案件移送人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B、法定代理人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C、犯罪嫌疑人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D、被害人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554、辨认的准备，以下选项哪些符合辨认陪衬人的要求（）。答案是：A,B,D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A、对本案多名犯罪嫌疑人进行多组辨认的，不得重复使用陪衬人。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B、对犯罪嫌疑人进行辨认的，应当挑选与犯罪嫌疑人性别相同，年龄、气质、身高等特征相类似的人作为辨认陪衬人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C、为了方便，提高工作效率，对本案多名犯罪嫌疑人进行辨认的，可以把本案所有的犯罪嫌疑人集中混杂在被辨认的人数中，由辨认人逐个进行辨认。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D、对每一名犯罪嫌疑人进行辨认，被辨认的人数不得少于七人，办案民警以及在公安机关工作的其他人员不得替代，并在《辨认笔录》中写明被辨认人的姓名、编号、排列顺序。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555、辨认的基本要求（）。答案是：A,B,C,D,E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A、可以反复进行辨认，排除偶然性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B、几名辨认人对同一辨认对象进行辨认时，应当由辨认人个别进行。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C、将辨认对象混杂在其他对象中，不得给辨认人任何暗示。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D、对犯罪嫌疑人的辨认，辨认人不愿意公开进行时，可以在不暴露辨认人的情况下进行，为其保守秘密，并在《辨认笔录》中注明。</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E、对辨认的过程，应当依照规定进行录音录像。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556、需要对下列犯罪嫌疑人进行讯问的，可以适用传唤（ ）。答案是：A,B,C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A、被立案侦查但未拘留、逮捕、取保候审、监视居住的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B、自动投案或者群众扭送到公安机关的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C、在现场发现的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D、被执行取保候审、监视居住的犯罪嫌疑人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558、对不需要刑事拘留、逮捕的犯罪嫌疑人，经办案部门负责人批准，可以传唤到（）或者到（）进行。答案是：A,C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A、他的住处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B、办案单位所在地公安机关执法办案场所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C、犯罪嫌疑人所在市、县公安机关执法办案场所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D、犯罪嫌疑人所在地的旅馆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559、采用下列非法方法收集的供述，应当予以排除（ ）。答案是：A,B,C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A、采用非法拘禁等非法限制人身自由的方法收集的犯罪嫌疑人供述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B、采用以暴力或者严重损害本人及其近亲属合法权益等相威胁的方法，使犯罪嫌疑人遭受难以忍受的痛苦而违背意愿作出的供述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C、采用殴打、违法使用戒具等暴力方法或者变相肉刑的恶劣手段，使犯罪嫌疑人遭受难以忍受的痛苦而违背意愿作出的供述</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D、按规定制作笔录，但未采取同步录音录像等措施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660、关于《询问通知书》使用表述，正确的是。（ ）。答案是：C,D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A、在其他地点询问证人、被害人的，可以不制作《询问通知书》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B、证人、被害人主动或者经口头、电话通知主动到公安机关提供 证言的，侦查人员必须制作、送达《询问通知书》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C、在其他地点询问证人、被害人的，经办案部门负责人批准，制作《询问通知书》，送达被询问人，并由其在副本上签收。侦查终结时，《询问通知书》副本存入诉讼卷</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D、证人、被害人主动或者经口头、电话通知主动到公安机关提供 证言的，侦查人员应当在笔录中注明，不制作、送达《询问通知书》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661、依法询问证人、被害人，对涉及的（ ）、（ ）、（ ），应当保密，并在《询问笔录》中注明。答案是：A,B,C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A、商业秘密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B、个人隐私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C、国家秘密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D、案件细节</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662、询问强奸、强制猥亵妇女案件的被害人（ ）。答案是：A,C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A、应当采取同步录音录像等措施，尽量以一次询问为原则，避免反复、多次询问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B、必须有被询问人的父母在场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C、询问强奸、强制猥亵妇女案件的被害人或者询问妇女的隐私情节，应当尽量由女性侦查人员进行，询问时应当避免使用刺激性和淫秽语言</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D、如果不如实陈述事实，可先放侯问室留置后再询问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663、公安机关依法对政治协商委员会委员（）、（）、（）的，应当将有关情况通报给该委员所属的政协组织。答案是：A,B,D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A、监视居住</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B、拘传</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C、逮捕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D、取保候审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664、证据确实、充分，应当符合下列条件：（）。答案是：A,B,C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A、综合全案证据，对所认定事实已排除合理怀疑。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B、认定案件事实的证据均经法定程序查证属实。</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C、认定的案件事实都有证据证明。</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665、没有直接证据，但间接证据同时符合下列条件的，可以认为达到证明标准：（）。答案是：A,B,C,D,E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A、证据之间相互印证，不存在无法排除的矛盾和无法解释的疑问。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B、全案证据已经形成完整的证据链。</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C、根据证据认定案件事实足以排除合理怀疑，结论具有唯一性。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D、证据已经查证属实。</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E、运用证据进行的推理符合逻辑和经验。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666、辨认笔录具有下列情形之一的，不得作为定案的根据：答案是：（）。A,B,C,E,F</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A、辨认活动没有个别进行的。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B、辨认中给辨认人明显暗示或者明显有指认嫌疑的。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C、辨认前使辨认人见到辨认对象的。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D、辨认不一定是在侦查人员主持下进行的。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E、辨认中给辨认人明显暗示或者明显有指认嫌疑的。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F、辨认对象没有混杂在具有类似特征的其他对象中，或者供辨认的对象数量不符合规定的。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667、对电子数据应当着重审查下列内容：（）。答案是：B,C,D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A、电子数据是否真实有效。</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B、电子数据是否完整。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C、电子数据是否具有关联性。</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D、收集、提取电子数据是否合法。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668、侦查终结的案件，应当同时符合下列哪些条件（）。答案是：A,B,C,D,E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A、法律手续完备</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B、依法应当追究刑事责任</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C、证据确实、充分</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D、案件事实清楚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E、犯罪性质和罪名认定正确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669、《起诉意见书》的正文包括（）。答案是：A,B,C,D,E,F</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A、移送审查起诉的法律依据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B、案件办理情况</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C、证据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D、案件事实</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E、案件有关情节</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F、犯罪性质认定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670、共同犯罪案件的《起诉意见书》，应当写明每个犯罪嫌疑人在共同犯罪中的（）、（）、（）和（），并分别提出处理意见。答案是：A,B,C,D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A、地位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B、作用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C、具体罪责</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D、认罪态度</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671、基层人民法院管辖的符合下列条件的案件，可以适用速裁程序：（）。答案是：A,B,D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A、案件事实清楚，证据确实、充分的。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B、可能判处三年有期徒刑以下刑罚的。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C、被告人认罪认罚并同意适用速裁程序的。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D、可能判处五年有期徒刑以下刑罚的。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672、具有下列情形之一的，不适用速裁程序：（）答案是：A,B,C,D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A、被告人是未成年人的。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B、案件有重大社会影响的。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C、被告人是盲、聋、哑人，或者是尚未完全丧失辨认或者控制自己行为能力的精神病人的。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D、共同犯罪案件中部分被告人对指控的犯罪事实、罪名、量刑建 议或者适用速裁程序有异议的。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673、被剥夺政治权利的罪犯在执行期间应当遵守下列哪些规定（）。答案是：A,B,C,D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A、不得组织或者参加集会、游行、示威、结社活动。</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B、不得享有选举权和被选举权。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C、不得接受采访，发表演说。</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D、不得担任国有公司、企业、事业单位和人民团体的领导职务。</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674、被剥夺政治权利的罪犯，执行期满，公安机关应当书面通知（）。答案是：A,B,C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A、本人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B、居住地基层组织</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C、其所在单位</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D、家属</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675、对被判处（）的罪犯，依法实行社区矫正。答案是：A,B,C,D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A、假释</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B、暂予监外执行</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C、判处管制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D、宣告缓刑</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676、公安机关应当重点查清未成年犯罪嫌疑人实施犯罪行为时是否已满（）、（）、（）、（）的临界年龄。答案是：A,B,D,E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A、十八周岁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B、十四周岁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C、十八岁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D、十二周岁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E、十六周岁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677、对惯犯、累犯，共同犯罪或者犯罪集团中的首犯、主犯，（）等严重破坏社会秩序的未成年犯罪嫌疑人，采取取保候审尚不足以防止发生社会危险性的，应当提请逮捕。答案是：A,B,C,D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A、放火</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B、杀人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C、抢劫</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D、重伤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E、盗窃</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678、公安机关在异地开展（）执法办案活动，应当向当地公安机关提出 办案协作请求，并在当地公安机关协助下进行或者委托当地公安机关代为开展。答案是：A,B,C,D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A、拘传</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B、传唤</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C、拘留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D、逮捕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679、需要异地公安机关协助执行传唤的，办案地公安机关应当提供（）手续材料给异地公安机关。答案是：A,B,C,D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A、身份证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B、人民警察证复印件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C、传唤证</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D、办案协作函</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680、行政复议期间的行政行为，具有下列情形之一的，应当停止执行。（） 答案是：A,B,C,D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A、法律、法规、规章规定停止执行的其他情形</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B、被申请人认为需要停止执行的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C、申请人、第三人申请停止执行，行政复议机关认为其要求合理，决定停止执行的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D、行政复议机关认为需要停止执行的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681、行政复议机关审理下列行政复议案件，认为事实清楚、权利义务关系明确、争议不大的，可以适用简易程序。（）答案是：A,B,D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A、被申请行政复议的行政行为是警告或者通报批评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B、被申请行政复议的行政行为是当场作出。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C、案件涉及款额五千元以下</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D、属于政府信息公开案件</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682、行政行为具有下列情形之一的，行政复议机关决定撤销或者部分撤销该行政行为，并可以责令被申请人在一定期限内重新作出行政行为。（）答案是：A,C,D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A、违反法定程序的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B、部分事实不清、证据不充分的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C、超越职权或者滥用职权的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D、主要事实不清、证据不足的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683、公安机关收到原告起诉状副本后，具有下列情形之一的，应当及时以书面形式向人民法院提出，并说明理由和依据，提供相应证据。（）答案是：A,B,D,E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A、被诉事项不属于行政诉讼受案范围的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B、原告起诉已经超过法定期限的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C、被告不适格的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D、对人民法院管辖有异议的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E、原告不适格的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684、公安机关出庭应诉应当做好下列准备工作。（）答案是：B,C,D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A、其他出庭应诉所需的材料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B、研究应诉方案，制作答辩状、答辩（代理）词，准备相关证据、依据材料</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C、熟悉被诉行政行为涉及的法律规定</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D、审阅案卷材料，全面审查被诉行政行为的事实、证据、程序以及适用依据，并作阅卷记录</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685、出庭应诉人员认为（）,勘验人与本案有利害关系或者有其他关系可能影响案件公正审理的，应当说明理由，在案件开始审理时提出回避申请；回避事由在案件开始审理后知道的，应当在法庭辩论终结前提出。答案是：A,B,C,E</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A、翻译人员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B、审判人员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C、书记员</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D、办案人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E、鉴定人</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686、解除、撤销拘留后虽尚未撤销案件、作出不起诉决定或者判决宣告无罪，但是符合下列情形之一的，属于终止追究刑事责任。（）  答案是：A,C,D</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A、决定对犯罪嫌疑人终止侦查的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B、人民检察院撤回起诉超过六十日未作出不起诉决定的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C、解除、撤销取保候审、监视居住、拘留措施后，超过一年未移送起诉、作出不起诉决定或者撤销案件的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D、取保候审、监视居住法定期限届满后，超过一年未移送起诉、作 出不起诉决定或者撤销案件的。</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687、根据诉求内容以及处理的程序，申诉求决类事项分为哪些。（）答案是：A,B,C</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A、通过复核、申诉等程序解决的人事争议事项</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B、通过法律程序处理的事项</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C、不属于以上情形的事项</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D、通过自然人申诉、申请复审等程序解决的事项</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 xml:space="preserve">688、应聘警务辅助人员应当具备的条件有（）。 答案是： ABD </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A.具有中华人民共和国国籍</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B.拥护中华人民共和国宪法，遵守国家法律法规，品行端正</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C.年满16周岁以上</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D.具有高中以上文化程度及履行职责所需的工作能力</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689、文职辅警可以从事的工作有（）。答案是：ABC</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A.文书助理        </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B.计算机维护 </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C.警用装备养护    </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D.侦查办案</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kern w:val="0"/>
          <w:sz w:val="24"/>
          <w:szCs w:val="24"/>
        </w:rPr>
        <w:t>69</w:t>
      </w:r>
      <w:r>
        <w:rPr>
          <w:rFonts w:ascii="仿宋_GB2312" w:eastAsia="仿宋_GB2312" w:hAnsi="仿宋_GB2312" w:cs="仿宋_GB2312" w:hint="eastAsia"/>
          <w:sz w:val="24"/>
          <w:szCs w:val="24"/>
        </w:rPr>
        <w:t xml:space="preserve">0、勤务辅警可以从事的工作有（）。答案是：ABCD </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A.协助预防、制止违法犯罪活动</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B.协助开展治安巡逻、治安检查以及对人员聚集场所进行安全检查</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C.协助盘查、堵控、监控、看管违法犯罪嫌疑人</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D.协助维护案（事）件现场秩序，保护案（事）件现场，抢救受伤人员</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kern w:val="0"/>
          <w:sz w:val="24"/>
          <w:szCs w:val="24"/>
        </w:rPr>
        <w:t>69</w:t>
      </w:r>
      <w:r>
        <w:rPr>
          <w:rFonts w:ascii="仿宋_GB2312" w:eastAsia="仿宋_GB2312" w:hAnsi="仿宋_GB2312" w:cs="仿宋_GB2312" w:hint="eastAsia"/>
          <w:sz w:val="24"/>
          <w:szCs w:val="24"/>
        </w:rPr>
        <w:t>1、警务辅助人员不得从事的工作有（    ）。 答案是：ABC</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A.政治安全保卫、技术侦察等工作</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B.办理涉及国家秘密的事项</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C.案件调查取证、出具鉴定报告、交通事故责任认定</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D. 公安监管场所的管理勤务</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kern w:val="0"/>
          <w:sz w:val="24"/>
          <w:szCs w:val="24"/>
        </w:rPr>
        <w:t>69</w:t>
      </w:r>
      <w:r>
        <w:rPr>
          <w:rFonts w:ascii="仿宋_GB2312" w:eastAsia="仿宋_GB2312" w:hAnsi="仿宋_GB2312" w:cs="仿宋_GB2312" w:hint="eastAsia"/>
          <w:sz w:val="24"/>
          <w:szCs w:val="24"/>
        </w:rPr>
        <w:t>2、警务辅助人员享有下列哪些权利（ ）。答案是： ABCD</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A.获得履行职责必要的工作条件</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B.依法获得劳动报酬，享受社会保险待遇</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C.获得表彰奖励</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D.参加政治理论学习和业务知识培训</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kern w:val="0"/>
          <w:sz w:val="24"/>
          <w:szCs w:val="24"/>
        </w:rPr>
        <w:lastRenderedPageBreak/>
        <w:t>69</w:t>
      </w:r>
      <w:r>
        <w:rPr>
          <w:rFonts w:ascii="仿宋_GB2312" w:eastAsia="仿宋_GB2312" w:hAnsi="仿宋_GB2312" w:cs="仿宋_GB2312" w:hint="eastAsia"/>
          <w:sz w:val="24"/>
          <w:szCs w:val="24"/>
        </w:rPr>
        <w:t>3、警务辅助人员应当履行的下列哪些义务（ ）。答案是： ABCD</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A.遵纪守法，保守国家秘密和工作秘密</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B.服从公安机关管理，听从人民警察指挥</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C.忠于职守，文明执勤，廉洁奉公，不徇私情</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D.遵守社会公德，尊重民族风俗习惯</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kern w:val="0"/>
          <w:sz w:val="24"/>
          <w:szCs w:val="24"/>
        </w:rPr>
        <w:t>69</w:t>
      </w:r>
      <w:r>
        <w:rPr>
          <w:rFonts w:ascii="仿宋_GB2312" w:eastAsia="仿宋_GB2312" w:hAnsi="仿宋_GB2312" w:cs="仿宋_GB2312" w:hint="eastAsia"/>
          <w:sz w:val="24"/>
          <w:szCs w:val="24"/>
        </w:rPr>
        <w:t xml:space="preserve">4、有下列哪种情形，不得招聘为警务辅助人员（ ）。答案是：ABCD </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A.受过刑事处罚或者治安管理处罚的</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B.有较为严重的个人不良信用记录的</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C.曾因违纪违规被开除、辞退、解聘的</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D.本人家庭成员或主要社会关系正在服刑或正在接受调查的</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kern w:val="0"/>
          <w:sz w:val="24"/>
          <w:szCs w:val="24"/>
        </w:rPr>
        <w:t>69</w:t>
      </w:r>
      <w:r>
        <w:rPr>
          <w:rFonts w:ascii="仿宋_GB2312" w:eastAsia="仿宋_GB2312" w:hAnsi="仿宋_GB2312" w:cs="仿宋_GB2312" w:hint="eastAsia"/>
          <w:sz w:val="24"/>
          <w:szCs w:val="24"/>
        </w:rPr>
        <w:t xml:space="preserve">5、下列物品属于危险物品管理范畴的物品有（ ）。答案是：ABCD </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A. 枪支弹药 </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B. 管制刀具 </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C. 危险化学品 </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D. 放射性物品</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kern w:val="0"/>
          <w:sz w:val="24"/>
          <w:szCs w:val="24"/>
        </w:rPr>
        <w:t>69</w:t>
      </w:r>
      <w:r>
        <w:rPr>
          <w:rFonts w:ascii="仿宋_GB2312" w:eastAsia="仿宋_GB2312" w:hAnsi="仿宋_GB2312" w:cs="仿宋_GB2312" w:hint="eastAsia"/>
          <w:sz w:val="24"/>
          <w:szCs w:val="24"/>
        </w:rPr>
        <w:t>6、公安机关应当定期对警务辅助人员的（  ）等情况进行考核。答案是; ABC</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A.工作绩效          </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B.遵章守纪</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C.教育培训          </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D.为人处事</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kern w:val="0"/>
          <w:sz w:val="24"/>
          <w:szCs w:val="24"/>
        </w:rPr>
        <w:t>69</w:t>
      </w:r>
      <w:r>
        <w:rPr>
          <w:rFonts w:ascii="仿宋_GB2312" w:eastAsia="仿宋_GB2312" w:hAnsi="仿宋_GB2312" w:cs="仿宋_GB2312" w:hint="eastAsia"/>
          <w:sz w:val="24"/>
          <w:szCs w:val="24"/>
        </w:rPr>
        <w:t xml:space="preserve">7、文明执勤的要点是（）。答案是：ABCD </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A．谦虚谨慎         </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B．礼貌待人 </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C．警容严整　　     </w:t>
      </w:r>
    </w:p>
    <w:p w:rsidR="000B752C" w:rsidRDefault="000B3AD5">
      <w:pPr>
        <w:spacing w:line="5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D．不耍特权</w:t>
      </w:r>
    </w:p>
    <w:p w:rsidR="000B752C" w:rsidRDefault="000B3AD5">
      <w:pPr>
        <w:adjustRightInd w:val="0"/>
        <w:snapToGrid w:val="0"/>
        <w:spacing w:line="540" w:lineRule="exact"/>
        <w:rPr>
          <w:rFonts w:ascii="仿宋_GB2312" w:eastAsia="仿宋_GB2312" w:hAnsi="仿宋_GB2312" w:cs="仿宋_GB2312"/>
          <w:sz w:val="24"/>
          <w:szCs w:val="24"/>
        </w:rPr>
      </w:pPr>
      <w:r>
        <w:rPr>
          <w:rFonts w:ascii="仿宋_GB2312" w:eastAsia="仿宋_GB2312" w:hAnsi="仿宋_GB2312" w:cs="仿宋_GB2312" w:hint="eastAsia"/>
          <w:kern w:val="0"/>
          <w:sz w:val="24"/>
          <w:szCs w:val="24"/>
        </w:rPr>
        <w:t>69</w:t>
      </w:r>
      <w:r>
        <w:rPr>
          <w:rFonts w:ascii="仿宋_GB2312" w:eastAsia="仿宋_GB2312" w:hAnsi="仿宋_GB2312" w:cs="仿宋_GB2312" w:hint="eastAsia"/>
          <w:sz w:val="24"/>
          <w:szCs w:val="24"/>
        </w:rPr>
        <w:t xml:space="preserve">8、警务辅助人员不得从事的行为有（  ）。 答案是：ABD </w:t>
      </w:r>
    </w:p>
    <w:p w:rsidR="000B752C" w:rsidRDefault="000B3AD5">
      <w:pPr>
        <w:adjustRightInd w:val="0"/>
        <w:snapToGrid w:val="0"/>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A. 非法搜查他人的身体、物品、住所或者场所</w:t>
      </w:r>
    </w:p>
    <w:p w:rsidR="000B752C" w:rsidRDefault="000B3AD5">
      <w:pPr>
        <w:adjustRightInd w:val="0"/>
        <w:snapToGrid w:val="0"/>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B. 殴打他人或者唆使他人打人</w:t>
      </w:r>
    </w:p>
    <w:p w:rsidR="000B752C" w:rsidRDefault="000B3AD5">
      <w:pPr>
        <w:adjustRightInd w:val="0"/>
        <w:snapToGrid w:val="0"/>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C. 参加公益性劳动</w:t>
      </w:r>
    </w:p>
    <w:p w:rsidR="000B752C" w:rsidRDefault="000B3AD5">
      <w:pPr>
        <w:adjustRightInd w:val="0"/>
        <w:snapToGrid w:val="0"/>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D. 寻衅滋事</w:t>
      </w:r>
    </w:p>
    <w:p w:rsidR="000B752C" w:rsidRDefault="000B3AD5">
      <w:pPr>
        <w:widowControl/>
        <w:shd w:val="clear" w:color="auto" w:fill="FFFFFF"/>
        <w:adjustRightInd w:val="0"/>
        <w:snapToGrid w:val="0"/>
        <w:spacing w:line="540" w:lineRule="exact"/>
        <w:ind w:leftChars="14" w:left="29"/>
        <w:jc w:val="lef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 xml:space="preserve">699、警务辅助人员在协助巡逻、设卡、堵控和日常管理工作中，不得有以下哪些行为(   )。 答案是：BCD </w:t>
      </w:r>
    </w:p>
    <w:p w:rsidR="000B752C" w:rsidRDefault="000B3AD5">
      <w:pPr>
        <w:widowControl/>
        <w:shd w:val="clear" w:color="auto" w:fill="FFFFFF"/>
        <w:adjustRightInd w:val="0"/>
        <w:snapToGrid w:val="0"/>
        <w:spacing w:line="540" w:lineRule="exact"/>
        <w:jc w:val="lef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 xml:space="preserve">A.热情受理        </w:t>
      </w:r>
    </w:p>
    <w:p w:rsidR="000B752C" w:rsidRDefault="000B3AD5">
      <w:pPr>
        <w:widowControl/>
        <w:shd w:val="clear" w:color="auto" w:fill="FFFFFF"/>
        <w:adjustRightInd w:val="0"/>
        <w:snapToGrid w:val="0"/>
        <w:spacing w:line="540" w:lineRule="exact"/>
        <w:jc w:val="lef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 xml:space="preserve">B.相互推诿   </w:t>
      </w:r>
    </w:p>
    <w:p w:rsidR="000B752C" w:rsidRDefault="000B3AD5">
      <w:pPr>
        <w:widowControl/>
        <w:shd w:val="clear" w:color="auto" w:fill="FFFFFF"/>
        <w:adjustRightInd w:val="0"/>
        <w:snapToGrid w:val="0"/>
        <w:spacing w:line="540" w:lineRule="exact"/>
        <w:jc w:val="lef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 xml:space="preserve">C.不予受理        </w:t>
      </w:r>
    </w:p>
    <w:p w:rsidR="000B752C" w:rsidRDefault="000B3AD5">
      <w:pPr>
        <w:widowControl/>
        <w:shd w:val="clear" w:color="auto" w:fill="FFFFFF"/>
        <w:adjustRightInd w:val="0"/>
        <w:snapToGrid w:val="0"/>
        <w:spacing w:line="540" w:lineRule="exact"/>
        <w:jc w:val="lef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D.不用向民警汇报</w:t>
      </w:r>
    </w:p>
    <w:p w:rsidR="000B752C" w:rsidRDefault="000B3AD5">
      <w:pPr>
        <w:widowControl/>
        <w:shd w:val="clear" w:color="auto" w:fill="FFFFFF"/>
        <w:adjustRightInd w:val="0"/>
        <w:snapToGrid w:val="0"/>
        <w:spacing w:line="540" w:lineRule="exact"/>
        <w:jc w:val="lef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 xml:space="preserve">700、警务辅助人员以下哪些做法是不正确的（ ）。答案是：BCD </w:t>
      </w:r>
    </w:p>
    <w:p w:rsidR="000B752C" w:rsidRDefault="000B3AD5">
      <w:pPr>
        <w:widowControl/>
        <w:shd w:val="clear" w:color="auto" w:fill="FFFFFF"/>
        <w:adjustRightInd w:val="0"/>
        <w:snapToGrid w:val="0"/>
        <w:spacing w:line="540" w:lineRule="exact"/>
        <w:jc w:val="lef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 xml:space="preserve">A.听从指挥、忠于职守      </w:t>
      </w:r>
    </w:p>
    <w:p w:rsidR="000B752C" w:rsidRDefault="000B3AD5">
      <w:pPr>
        <w:widowControl/>
        <w:shd w:val="clear" w:color="auto" w:fill="FFFFFF"/>
        <w:adjustRightInd w:val="0"/>
        <w:snapToGrid w:val="0"/>
        <w:spacing w:line="540" w:lineRule="exact"/>
        <w:jc w:val="lef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 xml:space="preserve">B.包庇违法犯罪    </w:t>
      </w:r>
    </w:p>
    <w:p w:rsidR="000B752C" w:rsidRDefault="000B3AD5">
      <w:pPr>
        <w:adjustRightInd w:val="0"/>
        <w:snapToGrid w:val="0"/>
        <w:spacing w:line="540" w:lineRule="exac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 xml:space="preserve">C.打人、骂人              </w:t>
      </w:r>
    </w:p>
    <w:p w:rsidR="000B752C" w:rsidRDefault="000B3AD5">
      <w:pPr>
        <w:adjustRightInd w:val="0"/>
        <w:snapToGrid w:val="0"/>
        <w:spacing w:line="540" w:lineRule="exac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D.利用工作之便“吃、拿、卡、要”</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701、“东突”恐怖组织是我国面临的主要恐怖主义威胁，该组织自成立以来，主要通过（ ）袭击方式制造恐怖活动。答案是：A,C,D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A、纵火</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B、抢劫</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C、爆炸</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D、暗杀</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702、作为一名警察，我们肩上的责任重大。假设你现在乘坐北京的一号线地铁回家，刚好遇到恐怖袭击，而你就站在列车的车门边，你将会采取（ ）方式来处置此类事件。答案是：A,B,C,D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A、列车在运行期间，不要有拉门、砸窗、跳车等危险行为</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B、依靠车内的消防器材进行灭火</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C、在隧道内疏散时，听从指挥，沉着冷静、紧张有序地通过车头或车尾疏散门进入隧道，向邻近车站撤离</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D、迅速按下列车报警按钮，使司机在监视器上获取报警信号</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703、当发生劫持人质的恶性案件后，警方需要尽快查证犯罪嫌疑人的背景和动</w:t>
      </w:r>
      <w:r>
        <w:rPr>
          <w:rFonts w:ascii="仿宋_GB2312" w:eastAsia="仿宋_GB2312" w:hAnsi="仿宋_GB2312" w:cs="仿宋_GB2312" w:hint="eastAsia"/>
          <w:sz w:val="24"/>
          <w:szCs w:val="24"/>
        </w:rPr>
        <w:lastRenderedPageBreak/>
        <w:t>机情况，为此，需要收集关于犯罪嫌疑人的情报。下列可以成为收集犯罪嫌疑人情报的信息来源的是（ ）。答案是：A,B,C,D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A、犯罪嫌疑人的就业、信贷、信用卡消费记录等</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B、第一时问到达现场的警察观察到的情况</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C、犯罪嫌疑人的亲属、同事、朋友、邻居等提供的信息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D、犯罪嫌疑人的医疗记录</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704、我国政府在反恐工作中坚持的方针是（ ）。答案是：A,B,D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A、先发制人</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B、露头就打</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C、宽严相济</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D、主动出击</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705、当发生恐怖事件后，警察必须组织有关人员撤离。紧急撤离危险现场应注意（ ）。答案是：A,B,C,D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A、善选通道，不要使用电梯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B、防护自身，注意避险</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C、保持镇静，判明所处位置，及时撤离</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D、迅速撤离，不要贪恋财物、重返危险境地</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706、爆炸物处置的一般方法有（ ）。答案是：A,B,C,D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A、人工失效法</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B、销毁法</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C、转移法</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D、水浸法</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707、非常规的恐怖事件包括（ ）。答案是：A,B,C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A、核武器攻击</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B、网络黑客攻击</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C、生化攻击</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D、爆炸纵火</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708、在解救人质中，正确的原则包括（ ）。答案是：A,C,D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A、统一指挥</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B、优先武力打击</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C、快速反应</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D、力保人质安全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709、公安机关工作人员有下列（ ）行为之一的，依法追究刑事责任；未构成犯罪的，依法给予行政处分。答案是：A,B,C,D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A、违法发给枪支管理证件的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B、将没收的枪支据为己有的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C、不履行枪支管理职责，造成后果的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D、向《枪支管理法》规定的可以配备、配置枪支的单位和个人以外的单位和个人配备、配置枪支的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710、根据《人民警察使用警械和武器条例》的规定，甲县公安局警械、武器库中属于警械的有（ ）。答案是：B,C,D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A、枪支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B、催泪弹</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C、高压水枪</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D、特种防暴枪</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711、下列有关人民警察使用警械和武器的说法正确的有（ ）。答案是：B,C,D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A、对于正在进行持刀抢劫的孕妇，如果情况紧急，可以使用武器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B、人民警察使用驱逐性、制服性警械，应当以制止违法犯罪行为为限度</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C、当犯罪份子失去继续实施犯罪的能力时，应当立即停止使用武器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D、人民警察使用驱逐性、制服性警械之前，必须予以警告</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712、以下属于约束性警械的有（ ）。答案是：A,B,C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A、警绳</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B、手铐</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C、脚镣</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D、警棍</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713、执行下列任务时，人民警察可以依法使用约束性警械的（ ）。答案是：A,B,C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A、送交执行拘留</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B、执行强制传唤</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C、抓获违法犯罪分子或者犯罪重大嫌疑人</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D、传唤违反治安管理行为人</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714、人民警察判明有（ ）情形，可以依法使用武器。答案是：A,B,C,D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A、实施爆炸犯罪</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B、结伙抢劫</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C、劫持人质，危及公民生命安全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D、持械抢劫公私财物</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715、倪某素知宁某家有钱，且每天白天只有一老妇看家，遂起抢劫意念。为使抢劫顺利，倪某先盗窃军用手枪1支、子弹10发，将手枪、子弹藏于身上，来到宋某家。适逢老妇偶然外出，倪某撬门入室，发现室内无人，于是窃得现金及其他财物总价值1万余元。准备逃离时，老妇回来了，倪某被发现后逃离现场，正好遇到巡逻的民警陆某，倪某遂向陆某开枪，陆某见状，开枪将倪某击毙。以下可以作为陆某作用武器的合法理由的是（ ）。答案是：A,C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A、倪某暴力袭击人民警察，危及人民警察陆某的生命安全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B、倪某的行为构成了盗窃罪</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C、倪某携带枪支拒捕</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D、倪某盗窃军用枪支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716、对违反《公安机关公务用枪管理使用规定》的人民警察，依据有关规定采取的措施包括（ ）。答案是：A,C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A、停止执行职务</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B、警告、记过、记大过</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C、禁闭</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D、降级、撤职</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717、正确使用催泪警械的方法为（ ）。答案是：A,B,C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A、直接对向违法犯罪行为人</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B、选择上风向站位</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C、保持安全有效距离</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D、对准违法犯罪行为人的侧面</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718、公安民警对违法犯罪行为人实施人身安全检查，现场条件允许的，应当选择具备（ ）特点的地点。答案是：A,B,C,D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A、场地开阔</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B、光线较好</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C、容易得到支援</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D、有依托</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719、在警察执法过程中，基本的戒备姿势包括（ ）。答案是：A,B,C,D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A、侧身戒备姿势</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B、提手戒备姿势和反击预备姿势</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C、扶带戒备姿势</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D、搭手戒备姿势</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720、手铐能够有效地控制犯罪嫌疑人，下列关于手铐使用的基本要求的说法正确的有（ ）。答案是：A,B,C,D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A、上铐中，嫌疑人应始终被我方完全控制，并且嫌疑人的双手一直在我方的视线范围内</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B、上铐后在带离过程中，随时检查手铐安全情况</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C、上铐时，我方一手持铐握住锁体部分，另一手抓住嫌疑人手腕，逐个将手铐迅速铐上并扣紧；为安全起见，防止嫌疑人持铐袭击我方，最好要让对方曾背铐位置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D、上铐前，要检查手铐是否完好无损，手铐的保险是否开启，保持高度警惕</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721、下列符合搜身要求的有（ ）。答案是：A,B,D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A、搜身时必须分工明确，站位合理，加强警戒</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B、搜身必须在对方已被我方控制、失去反抗能力的前提下进行</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C、搜身时一般要求轻拍轻摸，用手挤压，触摸翻动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D、搜身时要先说对方的主要部位（腰部，腋下等），然后按照先上后下，先外后内的顺序进行</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722、伸缩警棍的开棍方式包括（ ）。答案是：A,B,C,D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A、下开棍</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B、紧急开棍</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C、前开棍</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D、上开棍</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723、警用制式刀具的功能有（ ）。答案是：A,B,C,D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A、剪</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C、刺</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D、碎玻璃</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724、手枪射击时未出现不击发现象的原因可能是（ ）。答案是：A,C,D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A、扳机本体磨损</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B、弹匣没有到位，导致子弹未上膛</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C、阻铁过高</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D、扳机与拉杆未挂住</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725、使用对讲机的注意事项主要包括（ ）。答案是：A,B,D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A、电池使用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B、安全使用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C、网络通畅</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D、天线使用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726、警务实战中，民警的安全防范意识体现为（ ）。答案是：A,B,C,D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A、“协作掩护”意识</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B、“战术撤退”意识和危险“加一”意识</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C、“警力优势”意识</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D、“安全执法”意识</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727、在实战中，情况不明或警力不足时，可采取的措施包括（ ）。答案是：A,B,C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A、拖延时间</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B、记体貌、车辆或物品特征</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C、尾随跟踪</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D、上前盘问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728、公安民警在执法过程中的行为规范具体包括（ ）。答案是：A,B,C,D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A、使用警械要规范</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B、语言要规范</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C、使用武器要规范</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D、动作要规范</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729、警务实战行动的基本程序包括（ ）。答案是：A,B,C,D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A、形势评估</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B、组织准备</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C、行动实施</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D、收尾工作</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730、向左转身出枪控制，步法正确的是（ ）。答案是：B,C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A、右脚撤步</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B、左脚撤步</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C、右脚上步</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D、左脚上步</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731、人民警察判明有（ ）暴力犯罪行为的紧急情形，依法使用武器。答案是：B,C,D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A、强行冲越人民警察为履行职责设置的警戒线</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B、劫夺在押人犯、罪犯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C、犯罪分子携带枪支、爆炸、剧毒等危险物品拒捕、逃跑</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D、实施放火、决水、爆炸、凶杀、抢劫或者其他严重暴力犯罪行为后拒捕、逃跑</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732、处置群体性事件的基本原则包括（ ）。答案是：A,B,C,D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A、坚决维护群众的合法权益</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B、坚决维护社会稳定</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C、坚持按政策办事</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D、坚持依法办事</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733、毒品主要包括：（ ）、可卡因等。答案是：A,B,C,D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A、吗啡</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B、海洛因</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C、大麻</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D、鸦片</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734、中国共产党以马克思列宁主义、（ ）和科学发展观作为自己的行动指南。答案是：A,B,D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A、邓小平理论</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B、“三个代表”重要思想</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C、社会主义荣辱观</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D、毛泽东思想</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735、入党誓词如下：我志愿加入中国共产党，拥护党的纲领，（ ），保守党的秘密，对党忠诚，积极工作，为共产主义奋斗终身，随时准备为党和人民牺牲一切，永不叛党。答案是：A,B,C,D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A、严守党的纪律</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B、执行党的决定</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C、履行党员义务</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D、遵守党的章程</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736、党章总纲强调，要不断提高党的创造力、凝聚力、战斗力，建设（ ）的马克思主义执政党，使我们党始终走在时代前列，成为领导全国人民沿着中国特色社会主义道路不断前进的坚强核心。答案是：B,C,D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A、制度型</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B、学习型</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C、创新型</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D、服务型</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737、党的民主集中制的基本原则之一是“四个服从”，即党员个人服从党的组织，（ ），全党各个组织和全体党员服从党的全国代表大会和中央委员会。答案是：B,D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A、党委委员服从党委书记</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B、少数服从多数</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C、普通党员服从党组织书记</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D、下级组织服从上级组织</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738、党选拔干部努力实现干部队伍的( )。答案是：A,C,D,E</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A、专业化</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B、科学化</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C、年轻化</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D、知识化</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E、革命化</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739、党的纪律处分有：警告、严重警告、（ ）。答案是：A,B,D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A、留党察看</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B、撤销党内职务</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C、记过</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D、开除党籍</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740、《人民警察法》第20条规定了对人民警察在履行职务过程中的行为要求，人民警察必须做到：（ ） 。答案是：A,B,C,D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A、尊重人民群众的风俗习惯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B、秉公执法，办事公道</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C、礼貌待人，文明执勤</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D、模范遵守社会公德</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741、《人民警察法》第21条的规定，人民警察应当履行的责任义务有哪些?（）答案是：A,B,C,D,E</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A、当遇到公民人身. 财产安全受到不法侵害或者处于其他危难情形时，应当立即救助</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B、人民警察应当积极参加社会公益工作</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C、对公民提出解决纠纷要求，应当给予帮助</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D、对公民的报警案件，应当及时查处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E、人民警察应当积极参加抢险救灾</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742、群众工作包括（ ）、宣传群众、组织群众等若干环节和步骤。答案是：A,B,C,D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A、依靠群众</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B、服务群众</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C、保护群众</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D、联系群众</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743、人民警察的任务是什么？（）答案是：A,B,C,D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A、保护公民的人身安全、人身自由和合法财产</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B、维护国家安全、维护社会治安秩序</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C、保护公共财产</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D、预防、制止和惩治违法犯罪活动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744、根据《中华人民共和国人民警察法》的规定，公安机关的人民警察对严重危害社会治安秩序或者威胁公共安全的人员，可以使用什么措施？（）答案是：A,C,D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A、依法予以拘留</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B、立即逮捕</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C、采取法律规定的其他措施</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D、行带离现场</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745、全国公安民警大练兵，对提高公安队伍的（ ）具有十分重要的意义。答案是：A,C,D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A、政治素质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B、道德素质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C、业务素质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D、体能素质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746、打牢执法为民的思想基础，必须在各项执法工作中，真正（ ）。答案是：A,B,C,D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A、把人民群众的呼声作为第一信号</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B、把人民群众的需要作为第一选择</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C、把人民群众的利益作为第一考虑</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D、把人民群众的满意作为第一标准</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747、办理公安行政案件过程中，当事人及其法定代理人提出回避申请的方式有（ ）。答案是：A,B</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A、口头方式</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B、书面方式</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C、默示方式</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D、明示方式</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748、现行宪法规定，要把我国建设成为（ ）的社会主义国家。答案是：A,B,C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A、民主</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B、文明</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C、富强</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D、法治</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749、经公安机关批准，对于具有下列（ ）情形的人，可以带至公安机关继续盘问。答案是：B,D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A、携带的物品有可能是易燃易爆物品的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B、有作案嫌疑身份不明的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C、被指控有违法行为的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D、有现场作案嫌疑的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750、搜查时，应当在场的人员是（ ）。答案是：A,B,C,D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A、被搜查人家属</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B、邻居</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C、被搜查人</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D、其他见证人</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751、规范执法行为，最关键的是要健全和规范（ ）。答案是：A,B,D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A、执法责任制度</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B、责任追究制</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C、岗位责任制</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D、办案办事依法公开制度</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752、对犯罪嫌疑人所作以下鉴定的时间，计入办案期限的是（ ）。答案是：A,B,D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A、刑事科学技术鉴定</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B、法医鉴定</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C、精神病鉴定</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D、司法会计鉴定</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753、公安机关接受刑事案件的要求包括（ ）。答案是：A,B,C,D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A、问明情况，并制作笔录</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B、对于公民扭送、报案、控告、举报或者犯罪嫌疑人自首的，都应当立即接受</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C、对于不愿公开自己姓名、住址的扭送人、报案人、控告人、举报人，应当为其保守秘密</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D、应当向举报人、控告人说明诬告应负的法律责任</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754、我国宪法规定，（ ）不受外国势力的支配。答案是：A,B</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A、宗教事务</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B、宗教团体</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C、宗教场所</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D、宗教仪式活动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755、公安机关转变执法观念要强化（ ）。答案是：A,B,C,D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A、自觉接受监督的意识</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B、权限意识</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C、程序意识</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D、证据意识</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756、公安机关对严重危害公共安全的精神病人，需要送往指定的单位、场所加以监护的，应当（ ）。答案是：B,D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A、及时通知民政部门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B、及时通知其监护人</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C、报请派出所负责人批准</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D、报请县级以上人民政府公安机关批准</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757、对非法运输、买卖、存放、使用罂粟壳的，收缴其非法运输、买卖、存放、使用的罂粟壳，处15日以下拘留，可以（ ）以下罚款。答案是：B,D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A、并处5000元</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B、单处3000元</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C、单处5000元</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D、并处3000元</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758、公安机关送达法律文书，如果本人不在，可以交给受送达人（ ）代收。答案是：A,D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A、成年家属</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B、家属</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C、所在居民委员会</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D、所在单位的负责人</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759、刑事案件立案必须同时具备的条件包括（ ）。答案是：A,B,D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A、需要追究刑事责任</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B、属于自己管辖的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C、法律手续完备</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D、有犯罪事实发生</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760、对应当逮捕的犯罪嫌疑人，不能适用取保候审的情形包括（ ）。答案是：A,B,C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A、患有严重疾病，或者是正在怀孕、哺乳自己已满1周岁的婴儿的妇女</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B、患有疾病，或者是正在怀孕、哺乳自己已满1周岁的婴儿的妇女</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C、患有疾病，或者是正在怀孕、哺乳自己未满1周岁的婴儿的妇女</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D、患有严重疾病，或者是正在怀孕、哺乳自己未满1周岁的婴儿的妇女</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761、构建社会主义和谐社会进程中，安定有序的含义是（ ）。答案是：A,B,C,D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A、社会秩序良好</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B、社会组织机制健全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C、社会管理完善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D、人民群众安居乐业</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762、（ ）是当今时代的主题。答案是：A,C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A、发展</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B、开放</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C、和平</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D、改革</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763、国家尊重和保障人权的意义是（ ）。答案是：A,B,C,D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A、指导人与社会的协调发展</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B、指导国家机关及其工作人员的工作</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C、对我国立法起到重要的指导作用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D、指导人与环境和资源的协调发展</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764、公安机关因侦查犯罪的需要，必要时按照国家有关规定，可以优先使用机关、团体、企业事业组织和个人的（ ）。答案是：A,B,C,D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A、场地</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B、通信工具</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C、建筑物</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D、交通工具</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765、（ ）公安机关必须建立公安局长信访接待日制度，直接处理信访问题。答案是：C,D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A、直辖市</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B、省级</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C、县级</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D、地级</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766、认定案件事实的定案证据，必须符合（ ）的要求。答案是：A,C,D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A、与本案相关</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B、经过当事人质辩（质证）</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C、查证属实</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D、符合法定的表现形式</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767、下列情形中，应当依法对违法行为人从轻或者减轻行政处罚的有（ ）。答案是：A,C,D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A、主动消除违法行为危害后果的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B、未满14周岁的人有违法行为的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C、主动减轻违法行为危害后果的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D、受他人胁迫有违法行为的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768、被处罚人对行政处罚决定不服的，可以（ ），行政处罚不停止执行，但法律另有规定的除外。答案是：A,B,C,D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A、申请行政复议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B、向人大申诉</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C、提起行政诉讼</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D、向上级机关信访</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769、公安机关执行逮捕的程序包括（ ）。答案是：A,B,C,D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A、责令被逮捕人在《逮捕证》上签名（盖章）、捺指印</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B、被逮捕人拒绝在《逮捕证》上签名（盖章）、捺指印的，侦查人员应当注明</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C、向被逮捕人出示《逮捕证》</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D、未能执行逮捕的，也应当将回执送达人民检察院，并写明未能执行的原因</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770、构建社会主义和谐社会，要推进民主法治，指的是（ ）。答案是：B,C,D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A、人民内部矛盾和其他社会矛盾得到正确处理</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B、社会主义民主得到充分发扬</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C、依法治国基本方略得到切实落实</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D、各方面积极因素得到广泛调动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771、群体性事件如果处置不当，（ ）。答案是：A,B,D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A、个别问题、局部问题可能转化为全局性问题</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B、非对抗性问题可能转化为对抗性问题</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C、干群矛盾可能转化成敌我矛盾</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D、甚至引发局部地区的社会动荡</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772、县级以上人民政府公安机关，在下列情形下，可以在一定的区域和时间，限制人员、车辆的通行或者停留，必要时可以实行交通管制。（ ）答案是：A,C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A、制止严重危害社会治安秩序的行为</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B、治理交通秩序</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C、预防严重危害社会治安秩序的行为</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D、维护社会管理秩序</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773、办理行政案件简易程序的适用条件是（ ）。答案是：A,B,C,D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A、违法事实确凿并有法定依据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B、作出警告的行政处罚</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C、对单位处以1000元以下罚款的行政处罚</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D、对个人处以50元以下罚款的行政处罚</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774、公安机关办理行政案件时，违法行为人有以下情形的，不适用行政拘留处罚。（ ）答案是：A,C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A、不满16周岁的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B、60周岁以上的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C、孕妇</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D、患有严重疾病</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775、公安机关受案后，经审查不属于自己管辖的案件，应当（ ）。答案是：A,B,C,D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A、制作《呈请移送案件报告书》</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B、将《移送案件通知书》，连同案卷材料一并移交有管辖权的机关</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C、报县级以上公安机关负责人审批《呈请移送案件报告书》</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D、制作《移送案件通知书》</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776、对犯罪嫌疑人适用取保候审，（ ）。答案是：C,D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A、必须采取保证人保证</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B、可以同时采取保证人和保证金保证</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C、可以采取保证人保证</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D、可以采取保证金保证</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777、发展先进的生产力，是（ ）的基础条件。答案是：C,D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A、维护世界和平</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B、实现可持续发展</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C、发展先进文化</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D、实现最广大人民根本利益</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778、宪法集中规定了国家的（ ）。答案是：B,C,D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A、基本制度和基本任务</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B、国家的性质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C、国家的政权组织形式</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D、根本制度和根本任务</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779、下列选项中，（ ）为公安机关实行现场管制的必备条件。答案是：A,B</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A、实施机关为县级以上公安机关</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B、针对严重危害社会治安秩序的突发事件</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C、事件已造成严重损害后果</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D、经公安机关负责人批准</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780、违反严禁淫秽物品规定行为，是指违反规定，（ ）或者传播淫书、淫画、淫秽录像或者其他淫秽物品的行为。答案是：A,B,C,D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A、出售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B、制作</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C、复制</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D、出租</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781、公安机关对行政案件进行调查时，应当（ ）地收集、调取有关证据材料，</w:t>
      </w:r>
      <w:r>
        <w:rPr>
          <w:rFonts w:ascii="仿宋_GB2312" w:eastAsia="仿宋_GB2312" w:hAnsi="仿宋_GB2312" w:cs="仿宋_GB2312" w:hint="eastAsia"/>
          <w:sz w:val="24"/>
          <w:szCs w:val="24"/>
        </w:rPr>
        <w:lastRenderedPageBreak/>
        <w:t>并予以审查、核实。答案是：B,C,D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A、科学</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B、合法</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C、及时</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D、全面</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782、公安机关办理行政案件时，违法行为人有以下（ ）情形的，不适用行政拘留处罚。答案是：B,C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A、患有严重疾病</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B、不满16周岁的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C、孕妇</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D、60周岁以上的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783、公安机关对行政案件进行审核、审批时，审查的内容包括（ ）。答案是：A,B,C,D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A、案件证据是否确凿</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B、案件定性是否准确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C、办案程序是否合法</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D、案件事实是否清楚</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784、以下情况，符合撤销刑事案件条件的是（ ）。答案是：B,C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A、经审查，同案犯没有达到刑事责任年龄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B、经侦查，没有犯罪事实</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C、经侦查，原认定的轻伤害，经重新鉴定为轻微伤</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D、经审查，不属于自己管辖的范围</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785、下列表述可以适用监视居住，正确的是（ ）。答案是：A,B,C,D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A、应当逮捕的妇女正在怀孕、哺乳自己未满1周岁的婴儿的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B、提请逮捕后，检察机关不批准逮捕，需要复议、复核的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C、对拘留的犯罪嫌疑人，证据不符合逮捕条件的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D、应当逮捕的犯罪嫌疑人患有严重疾病的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786、我国宪法规定，公民应履行的基本义务包括（ ）。答案是：A,B,C,D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A、遵守公共秩序，尊重社会公德</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B、保守国家秘密</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C、爱护公共财产，遵守劳动纪律</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D、遵守宪法和法律</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787、体现公安队伍政治本色的是（ ）。答案是：A,B,C,D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A、忠于人民</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B、忠于祖国</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C、忠于党</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D、忠于法律</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788、拒绝或阻碍人民警察依法执行职务的行为，可能追究其（ ）。答案是：A,B</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A、刑事责任</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B、行政责任</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C、民事责任</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D、宪法责任</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789、公安机关内务建设的基本任务包括（ ）。答案是：A,B,C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A、提高公安队伍的战斗力</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B、培养公安民警优良的作风</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C、树立人民警察的良好形象</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D、提高办事效率</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790、公务员（ ），不被免职、降职、辞退或者处分。答案是：B,D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A、非经听证程序</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B、非经法定程序</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C、非因本人过错</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D、非因法定事由</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791、人身检查的对象包括（ ）。答案是：C,D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A、证人</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B、见证人</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C、犯罪嫌疑人</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D、被害人</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792、根据诉求内容以及处理的程序，申诉求决类事项分为哪些（）。答案是：A,C,D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A、不属于以上情形的事项</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B、通过自然人申诉、申请复审等程序解决的事项</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C、通过复核、申诉等程序解决的人事争议事项</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D、通过法律程序处理的事项</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793、以下哪些行为违反八项规定精神？（）答案是：A,B,C,D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A、公款旅游</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B、违规收送礼品</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C、大吃大喝</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D、私车公养</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794、公务接待中“四风”问题包括：（）答案是：A,B,C,D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A、享乐主义</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B、形式主义</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C、奢靡之风</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D、官僚主义</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795、会议活动精简的内容包括：（）答案是：A,C,D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A、减少参会人员</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B、降低会议标准</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C、缩短会议时间</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D、控制会议数量</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796、以下符合调研要求的是：（）答案是：A,C,D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A、深入实际</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B、增加陪同人员</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C、轻车简从</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D、注重实效</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797、节日期间易发的“四风”问题包括：（）答案是：A,B,C,D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A、公车私用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B、大操大办</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C、公款送礼</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D、违规发放福利</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798、领导干部需报告的个人事项包括：（）答案是：A,B,C,D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A、婚姻变化</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B、房产</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C、配偶从业</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D、投资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799、办公用房清理的内容包括：（）答案是：A,B,C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A、多处占用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B、豪华装修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C、超面积使用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D、符合规定标准</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800、改进文风会风要求：（）答案是：A,B,C,D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A、避免“文山会海”</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B、减少简报材料</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C、会议讲求实效</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D、文件简短精炼</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801、公务出差严禁：（）答案是：A,B,C,D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A、违规报销</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B、超标准住宿</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C、借机旅游</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D、接受超规格接待</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802、以下属于形式主义的是：（）答案是：A,B,C,D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A、重复报表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B、搞“形象工程”</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C、过度留痕</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D、应付检查</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803、公务用车管理规范包括：（）答案是：A,B,C,D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A、定点保险</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B、规范使用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C、节假日封存</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D、统一标识</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804、接待活动中不得提供：（）答案是：A,C,D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A、野生保护动物</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B、符合标准的工作餐</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C、香烟高档酒水</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D、高档菜肴</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805、领导干部出席活动需控制：（）答案是：B,C,D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A、群众参与度</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B、庆典次数</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C、剪彩范围</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D、新闻报道篇幅</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806、违反八项规定的典型问题包括：（）答案是：A,B,C,D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A、慵懒散拖</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B、吃拿卡要</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C、推诿扯皮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D、效率低下</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807、落实八项规定精神需要：（）答案是：A,B,C,D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A、严肃问责</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B、制度建设</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C、领导带头</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D、群众监督</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808、习近平总书记在庆祝中国共产党成立95周年大会上的讲话强调,全党同志要增强 ，切实做到对党忠诚、为党分忧、为党担责、为党尽责。（）答案是：A,B,C,D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A、看齐意识</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B、指政治意识</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C、大局意识</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D、核心意识</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809、教育整顿“五个过硬”要求：（） 。答案是：A,B,C,D,E</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A、政治过硬</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B、作风过硬</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C、责任过硬</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D、纪律过硬</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E、业务过硬</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810、《中国共产党政法工作条例》第五条明确了政法工作的主要职责具体包括，（） 。答案是：A,B,C,D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A、保障人民安居乐业</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B、促进社会公平正义</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C、维护国家政治安全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D、确保社会大局稳定</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811、督察部门的主要工作职责有（）。答案是：A,B,C,D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A、处理群众投诉</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B、维护民警执法权益</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C、现场督察</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D、警务评议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812、督察部门履行现场督察职责的方式有（）。答案是：A,B,D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A、指令下级公安机关督察机构对专门事项进行督察</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B、向下级公安机关派出督察人员进行督察</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C、对违法违纪民警给予处分</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D、开展网上督察</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813、督察人员在现场督察中发现公安机关人民警察违法违纪的，可以采取的当场处置措施有（）。答案是：A,B,C,D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A、对违反规定使用武器、警械以及警用车辆、警用标志的，可以扣留其武器、警械、警用车辆、警用标志</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B、对违反警容风纪规定的，可以当场予以纠正</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C、对违法违纪情节严重、影响恶劣的，可以带离现场</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D、对拒绝、阻碍督察人员执行现场督察工作任务的，可以带离现场</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814、公安机关警务督察部门处理的投诉事项包括（）。答案是：A,B,D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A、群众对正在发生的公安机关及其人民警察执法活动问题的投诉事项</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B、领导或上级公安机关警务督察部门交办的投诉事项</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C、群众对公安执法活动提出行政复议的事项</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D、群众对正在发生的公安机关及其人民警察违反纪律行为的投诉事项</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815、人民警察有下列（）行为的，可以对其采取停止执行职务的措施。答案是：A,B,C,D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A、违反规定使用武器、警械，造成严重后果的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B、涉嫌敲诈勒索或者索取、收受贿赂的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C、涉嫌泄露国家秘密、警务工作秘密的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D、拒不执行上级公安机关和领导的决定、命令或者违抗命令不服从指挥，可能造成严重后果的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816、下列关于停止执行职务和禁闭措施，正确的有（）。答案是：B,C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A、人民警察在被停止执行职务期间不得离开本单位</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B、被采取措施的人民警察所在单位可视情安排适当的与其原任职务无关的工作</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C、被采取措施的人民警察应协助配合有关部门进行调查，对涉嫌违反纪律的行为写出检查，或者作出解释和说明</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D、人民警察被停止执行职务期间，作出决定的公安机关督察部门应对其加强管理和教育</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817、开展网上督察工作的意义有（）。答案是：A,B,D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A、运用视音频资料更有力地维护民警执法权益</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B、强化对公安执法办案活动的远程动态监督</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C、可以不用再开展现场督察</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D、依靠科技手段提高督察工作效能</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818、党的十九届五中全会提出的“四个全面”战略布局新表述是（）。答案是：A,B,C,D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A、全面建设社会主义现代化国家</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B、全面从严治党</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C、全面依法治</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D、全面深化改革</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819、参加授旗仪式的人民警察集体宣誓誓词为（）。答案是：C,D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A、履行职责，行使职权，甘于奉献，能拼善战</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B、敢于斗争，政治建警、执法公正，纪律严明</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C、坚定纯洁，让党放心，甘于奉献，能拼善战</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D、对党忠诚，服务人民、执法公正，纪律严明</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820、“不忘初心、牢记使命”主题教育的目标是（）。答案是：A,B,C,D,E</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A、清正廉洁做表率</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B、理论学习有收获</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C、干事创业敢担当</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D、为民服务解难题</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E、思想政治受洗礼</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821、严格党的组织生活制度有（）。答案是：A,B,C,D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A、坚持民主生活会和组织生活会制度</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B、坚持谈话制度</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C、坚持“三会一课”制度</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D、坚持对党员进行民主评议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822、“坚持政治建警全面从严治警”教育整顿的主要目标（）。答案是：A,B,C,D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A、党的领导进一步强化</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B、政治生态进一步优化，坚决清除公安队伍中的“两面人”</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C、纪律作风进一步严明</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D、忠诚警魂进一步筑牢</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823、督察机构可以对公安机关及其人民警察的下列事项进行现场督察（）。答案是：A,B,C,D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A、治安突发事件处置的情况</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B、重大社会活动的秩序维护和重点地区、场所治安管理的组织实施情况</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C、重要的警务部署、措施、活动的组织实施情况</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D、刑事案件、治安案件的受理、立案、侦查、调查、处罚和强制措施的实施情况</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824、督察机构对群众投诉的正在发生的公安机关及其人民警察违法违纪行为，应当（）。答案是：A,B,D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A、按照规定给予现场处置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B、将处理结果及时反馈投诉人</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C、当场将处理结果告知投诉人</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D、及时出警</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825、作为一名民警，不可以对外发布哪些信息（）。答案是：A,B,D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A、内设机构领导干部信息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B、单位内部人员通讯录</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C、各局属单位对外咨询的办公电话</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D、公安财务经费</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826、公安机关要进一步健全完善"三同步"工作相关机制，做到（）无缝衔接，同步同调，形成合力。答案是：A,C,D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A、舆情引导</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B、各部门、各警种</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C、依法办理</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D、社会面管控</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827、对涉警舆情，不论大小事，要第一时间纳入视线，做到（），以坦诚姿态快回应，疏导公众情绪，防止小问题酿成大舆情。答案是：A,C,D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A、快核查</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B、快发布</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C、快处置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D、快报告</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828、涉警舆情应急处置工作的范围，主要包括已经或者将通过新闻媒体、互联网或人际等途径传播，在一定区域范围内形成舆论热点，可能直接或间接影响（）的涉及公安机关及其他民警的事（案）件。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A、社会稳定</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B、公安工作</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C、社会治安</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D、公安队伍形象</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829、应对网络舆情，要（ ）答案是：B,C,D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A、禁止网民发言</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B、要有积极主动的意识</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C、通过培训学习舆情应对方法</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D、随时随地掌握网络信息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830、如发生涉警舆情或发现社会不安定苗头，应立即通报涉案地公安机关核查处置，并及时（ ）。答案是：A,C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A、引导处置措施</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B、报告相关部门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C、会商舆情应对策略</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D、向社会公开发布</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831、涉警舆情应急处置工作应按照"及时、准确、主动、统筹"的要求遵循以下原则：（ ）。答案是：A,B,C,D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A、讲究策略，主动引导</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B、分级处置，属地为主</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C、归口管理，落实责任</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D、预防为主，及时应对</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832、涉警舆情分为（ ）等级。答案是：A,B,C,D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A、较大</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B、特大</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C、重大</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D、一般</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833、北海市公安局应对网络舆情研判处置机制中的网络舆情，包括哪些？（）答案是：A,C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A、非涉警舆情</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B、互联网舆情</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C、涉警舆情</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D、社会舆情</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834、根据"三同步"工作要求，以下哪些是妥善发声回应的做法？（）答案是：A,B,D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A、完善新闻发言人制度，综合运用新闻发布会、通气会等多种形式提高新闻发布工作的质量和水平</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B、对于涉警舆情，不论大小事，要第一时间纳入视线</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C、避免通过网络大V发声，杜绝事件发酵</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D、发布信息一定要重事实、讲证据，慎讲原因、慎下结论</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835、以下哪些属于舆情研判的标准？（）答案是：A,B,C,D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A、涉及敏感</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B、影响重大</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C、易被炒作</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D、领导关注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836、以下哪些是情指行一体化工作运行机制的特点？（）答案是：A,B,C,D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A、网上网下同步应对</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B、决策指挥高效顺畅</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C、风险防控全面精准</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D、警种优势合成作战</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837、自治区、市、县三级公安机关按照"谁办案谁负责、谁主管谁负责"的原则，切实承担起本地区"三同步"工作的主体责任。这主体责任包括哪些？（ ）答案是：A,B,C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A、执法办案单位主体责任</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B、现场处置单位主体责任</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C、事发单位主体责任</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D、上级机关的责任</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838、各级公安机关主要负责同志是本地区"三同步"工作的第一责任人，要强化责任担当，承担哪些工作？（ ）答案是：A,B,C,D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A、关键时刻要敢于发声</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B、重要口径要亲自审核</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C、重大问题要敢于决策</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D、重要环节要亲自协调</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839、"三同步"主体责任单位承担信息报送责任，应遵循（ ）的原则，通过指挥系统向指挥和舆情部门同步推送敏感案事件信息。答案是：A,B,D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A、首报要快</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B、续报要准</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C、立即向社会发布</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D、终报要全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840、广西公安扁平化视频指挥调度系统主要用于（）。答案是：A,B,C,D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A、远程视频教学和专项业务培训工作</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B、传达贯彻党委、政府和上级公安机关重要指示决定</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C、全区公安机关范围内进行统一的视频指挥调度，部署公安工作</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D、开展各级单位部门间点对点的事（案）件会商</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841、公安信息网络可以实现功能有哪些（）。答案是：A,B,C,D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A、电子邮件</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B、网络打印</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C、数据传递</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D、资源共享</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842、未经审查和批准，不可从其它信息网络直接（）信息到公安信息网。答案是：A,B,C,D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A、复制</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B、粘贴</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C、转发</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D、下载</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843、公安信息主要有（）。答案是：A,B,C,D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A、社会治安动态</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B、队伍建设情况</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C、社会反映</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D、工作部署及进展情况</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844、110指挥调度的原则有（）。答案是：A,B,C,D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A、协调作战原则</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B、实时适时原则</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C、指定受理原则</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D、先期处置原则</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845、公安信息工作的特点是（）。答案是：A,B,C,D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A、针对性</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B、全面性</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C、准确性</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D、时效性</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846、情报信息的主要内容（）。答案是：A,B,C,D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A、重大治安动态方面信息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B、重大经济案件方面信息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C、重特大刑事案件信息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D、危害国家安全和影响社会稳定方面信息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847、公安信息收集的范围是（）。答案是：A,B,C,D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A、贯彻落实党和国家决策中的重要情况</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B、重大的社会动态和重要的社情民意</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C、各类违法犯罪情况</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D、公安机关部署的各项工作情况</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848、公安信息的作用是（）。答案是：A,B,C,D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A、是党委、政府科学判断社会治安形势的依据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B、是公安指挥工作成败的关键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C、是公安指挥决策的依据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D、是公安指挥者实施正确指挥的前提</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849、如何理解110与相关公安业务部门的关系：（）。答案是：A,B,C,D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A、信息共享，优势互补</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B、警情第一，坚决执行</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C、优质服务，高效有序</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D、互相配合，协调行动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850、110接处警反馈应遵循的工作原则：（）答案是：A,B,C,D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A、移交受理反馈</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B、现场处结反馈</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C、紧急情况随时报告</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D、初次反馈</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851、因下列情形之一导致信访事项发生，造成 严重后果的，对直接负责的主管人员和其他直接责任人员依规依纪依法处理。构成犯罪的，依法追究刑事责任。（）答案是：A,B,C,E</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A、应当作为而不作为，损害公民、法人或者其他组织合法权益</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B、适用法律法规错误或者违反法定程序，侵害公民、法人或者其他 组织合法权益</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C、拒不执行有权处理机关作出的支持信访请求意见</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D、未按照规定登记、受理、转送、交办信访事项</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E、超越或者滥用职权，侵害公民、法人或者其他组织合法权益</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852、党中央加强对信访工作的统一领导，体现在（）。答案是：A,B,C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A、制定信访工作方针政策</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B、领导建设一支高素质专业化信访工作队伍</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C、强化政治引领</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D、注重业务培训</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853、坚持和加强党对信访工作的全面领导，构建（），各方齐抓共管的信访工作格局。答案是：A,B,C,D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A、信访部门推动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B、政府组织落实</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C、信访工作联席会议协调</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D、党委统一领导</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854、信访工作应当遵循（）原则。答案是：A,B,C,D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A、坚持党的全面领导</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B、坚持以人民为中心</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C、坚持源头治理化解矛盾</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D、坚持依法按政策解决问题</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855、信访工作是党的群众工作的重要组成部分，是党和政府（）的一项重要工作。答案是：A,B,C,D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A、了解民情</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B、凝聚民心</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C、维护民利</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D、集中民智</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856、根据我国现行宪法规定，妇女在下面哪些方面享有和男子同样的权利 （ ）答案是：A,B,C,D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A、社会和家庭生活</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B、经济生活</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C、文化生活</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D、政治生活</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857、我国宪法具有最高的法律效力，主要体现在（）。答案是：A,B,C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A、任何法律、法规都不得与宪法相抵触</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B、宪法是制定普通法律的依据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C、宪法是一切国家机关、社会团体和全体公民的最高行为准则</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D、宪法规定的是国家最根本、最重要的问题</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858、根据《行政处罚法》规定，听证程序适用的范围包括（）答案是：A,B,D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A、吊销许可证、执照</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B、较大数额罚款</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C、行政拘留</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D、责令停产停业</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859、行政复议决定的种类有( )答案是：A,B,C,D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A、决定履行</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B、决定撤销</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C、决定维持</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D、确认具体行政行为违法</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860、公安机关法制部门是办理国家赔偿案件的主管部门，依法履行下列职责。（）答案是：A,B,C,D,E,F</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A、接收刑事赔偿复议申请，审查复议请求和事实理由，履行相关法律手续</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B、其他应当履行的职责</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C、参加人民法院审理赔偿案件活动</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D、接收并审查支付赔偿费用申请，接收并审查对支付赔偿费用申 请不予受理决定的复核申请</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E、接收赔偿申请，审查赔偿请求和事实理由，履行相关法律手续</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F、提出追偿赔偿费用意见，接收并审查对追偿赔偿费用不服的申诉</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861、解除、撤销拘留后虽尚未撤销案件、作出不起诉决定或者判决宣告无罪，但是符合下列情形之一的，属于终止追究刑事责任。（）答案是：A,B,C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A、取保候审、监视居住法定期限届满后，超过一年未移送起诉、作 出不起诉决定或者撤销案件的。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B、决定对犯罪嫌疑人终止侦查的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C、解除、撤销取保候审、监视居住、拘留措施后，超过一年未移送起诉、作出不起诉决定或者撤销案件的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D、人民检察院撤回起诉超过六十日未作出不起诉决定的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862、采取查封、扣押、冻结、追缴等措施后，具有下列情形之一，且未依法解除查封、扣押、冻结等措施或者返还财产的。（）答案是：A,B,C,D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A、人民检察院撤回起诉超过三十日未作出不起诉决定的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B、终止侦查、撤销案件、不起诉、判决宣告无罪终止追究刑事责任的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C、人民法院决定按撤诉处理后超过三十日，人民检察院未作出不起 诉决定的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D、赔偿请求人有证据证明财产与尚未终结的刑事案件无关，经审查属实的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863、现场照片和录像的基本要求。（）答案是：A,B,C,D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A、现场照片需要文字说明；</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B、清晰、准确记录现场方位、周围环境以及原始状态，记录痕迹、物证所在部位、形状、大小及其相互之间的关系。</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C、影像清晰、主题突出、层次分明、色彩真实；</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D、细目再骗、录像应当放置比例尺；</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864、绘制现场图应当符合下列基本要求。（）答案是：A,B,C,D,E,F</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A、标明案件名称，案件发现时间、案发地点；</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B、注明方向、图例、绘图单位、绘图日期和绘图人；</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C、完整反映现场的位置、范围；</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D、文字说明简明、准确；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E、布局合理，重点突出，画面整洁，标识规范；</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F、准确反映与犯罪活动有关的主要物体，标明尸体、主要痕迹、主要物证、作案工具等具体位置。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865、关于扣留、扣押，下列说法正确的是（）。答案是：B,C,D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A、需要作证据使用的被侵害人或者善意第三人合法占有的财产，也可以扣留、扣押。</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B、《反恐怖主义法》等法律、法规规定适用扣押或者扣留的物品，可以扣留、扣押。</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C、与治安案件、违反出境入境管理的案件有关的需要作为证据的物品,可以扣留、扣押。</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D、道路交通安全法律、法规规定适用扣留的车辆、机动车驾驶证，可以扣留、扣押。</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866、关于证据保全，下列说法证确的是（）。答案是：A,B,C,D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A、实施扣押、扣留、查封、抽样取证、先行登记保存等证据保全措施，实施前须依法向公安机关负责人报告并经批准。</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B、根据办案需要，可以采取实施扣押、扣留、查封、抽样取证、先行登记保存等证据保全措施。</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C、对可以作为证据使用的录音带、录像带，在扣押时应当予以检查，记明案由、</w:t>
      </w:r>
      <w:r>
        <w:rPr>
          <w:rFonts w:ascii="仿宋_GB2312" w:eastAsia="仿宋_GB2312" w:hAnsi="仿宋_GB2312" w:cs="仿宋_GB2312" w:hint="eastAsia"/>
          <w:sz w:val="24"/>
          <w:szCs w:val="24"/>
        </w:rPr>
        <w:lastRenderedPageBreak/>
        <w:t>内容以及录取和复制的时间、地点等，并妥为保管。</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实施扣押、扣留、查封、抽样取证、先行登记保存等证据保全措施，须通知当事人到场；当时人不到场的，应当邀请见证人到场，并在《现场笔录》中注明。当事人在场，但拒绝签字的，应当在《现场笔录》中注明。如当事人不在场，见证人和办案民警在《现场笔录》上签名或盖章。</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867、公安机关应当进行重新鉴定的情形有：（）答案是：A,B,C,D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A、检材虚假或者被损坏的。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B、鉴定意见明显依据不足的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C、鉴定人故意作虚假鉴定的。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D、鉴定机构、鉴定人不具备鉴定资质和条件的；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868、对于血液酒精含量检测，具有下列情形的，应当立即提取血样，检验血液酒精含量。（）答案是：A,B,C,D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A、呼出气体酒精含量检测结果显示达到醉酒标准的。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B、当事人当场对呼气酒精测试结果提出异议的。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C、当事人拒绝配合呼气酒精测试的。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D、涉嫌饮酒后驾驶机动车发生交通事故的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869、为查明案情，在必要的时候，可以让被害人、证人或者犯罪嫌疑人对与犯罪有关的( )进行辨认答案是：A,B,C,D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A、犯罪嫌疑人</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B、物品、文件</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C、尸体</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D、场所</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870、辨认的基本要求包括。（）答案是：A,B,C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A、可以反复进行辨认，排除偶然性。</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B、辨认对象混杂在其他对象中，不得给辨认人任何暗示。</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C、对犯罪嫌疑人进行辨认，辨认人不愿公开进行时，可以在部暴露辨认人的情况下进行，为其保守秘密。</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D、多名辨认人对同一对象进行辨认时，可以同时进行。</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871、治安调解应当具备哪些条件?（）答案是：B,C,D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A、至少有一方当事人有愿意接受调解的意思表示</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B、引发违反治安管理行为的原因必须是民间纠纷</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C、可以调解的治安案件的范围仅限于打架斗殴或者损毁他人财物等情节轻微的违反治安管理的行为</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D、必须在公安机关的主持下进行。</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872、以下案件适用治安调解的有（）。答案是：A,B,D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A、张某与孙某是邻居关系，张某因孙某家养狗的问题与孙某发生矛盾，张某将孙某家房门踢了个坑。</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B、甲和乙系同班同学，一日甲、乙发生口角，乙当场殴打甲致其轻微伤。</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C、王某与刘某有宿怨，王某3次将刘某打伤。</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D、学生丙翻看同桌丁的日记，丁殴打丙致其轻微伤。</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853、听证参加人包括( )答案是：A,B,C,D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A、证人、鉴定人、翻译人员</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B、本案办案民警</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C、当事人及其代理人</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D、其他有关人员</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874、听证过程中，具有下列情形之一，应当终止听证。( )答案是：A,B,C,D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A、听证申请人死亡或者作为听证申请人的法人或者其他组织被撤销、解散的。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B、听证申请人撤回听证申请的。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C、听证申请人及其代理人无正当理由拒不出席或者未经听证主持人许可中途退出听证的。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D、听证过程中，听证申请人或者其代理人扰乱听证秩序，不听劝阻，致使听证无法正常进行的。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875、对已立案侦查的犯罪嫌疑人，具有下列哪些情形？可以取保候审（　　）。答案是：A,B,C,D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A、可能判处有期徒刑以上刑罚，采取取保候审不致发生社会危险性的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B、患有严重疾病、生活不能自理，怀孕或者正在哺乳自己婴儿的妇女，采取取保候审不致发生社会危险性的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C、可能判处管制、拘役或者独立适用附加刑的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D、羁押期限届满，案件尚未办结，需要继续侦查的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876、羁押工作的对象包括（　　）。答案是：B,D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A、被剥夺政治权利人员</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B、被拘留的犯罪嫌疑人</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C、被判处有期徒刑的罪犯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D、被逮捕的犯罪嫌疑人</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877、具有下列哪些情形的？办案单位应当办理换押手续。（　　）答案是：B,C,D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A、以上都不对</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B、人民检察院退回侦查机关补充侦查的，以及侦查机关补充侦查完毕后重新移送人民检察院审查起诉的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C、侦查机关侦查终结，移送人民检察院审查起诉的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D、案件在侦查阶段改变办案单位的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878、出庭应诉人员认为（）、（）、（）、（）、勘验人与本案有利害关系或者有其他关系可能影响案件公正审理的，应当说明理由，在案件开始审理时提出回避申请；回避事由在案件开始审理后知道的，应当在法庭辩论终结前提出。答案是：B,C,D,E</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A、办案人</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B、鉴定人</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C、审判人员</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D、书记员</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E、翻译人员</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879、当事人和辩护人、诉讼代理人、利害关系人对于司法机关及其工作人员有下列行为之一的，有权向该机关申诉或者控告：( )答案是：A,B,C,D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A、贪污、挪用、私分、调换、违反规定使用查封、扣押、冻结的财物的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B、对与案件无关的财物采取查封、扣押、冻结措施的；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C、应当解除查封、扣押、冻结不解除的；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D、应当退还取保候审保证金不退还的；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880、行政行为具有下列情形之一的，行政复议机关决定撤销或者部分撤销该行政行为，并可以责令被申请人在一定期限内重新作出行政行为。（）答案是：B,C,D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A、部分事实不清、证据不充分的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B、主要事实不清、证据不足的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C、超越职权或者滥用职权的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D、违反法定程序的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881、需要异地公安机关协助执行传唤的，办案地公安机关应当提供（）手续材料给异地公安机关。答案是：A,B,C,D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A、办案协作函</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B、人民警察证复印件</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C、传唤证</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D、身份证</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882、同一案件，冻结资金具有下列情形之一的，应当经设区的市一 级以上公安机关负责人批准：（）答案是：A,B,C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A、电信网络诈骗案申请冻结单个账户资金一千万元以上的；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B、一次性冻结账户二百个以上或者累计冻结账户五百个以上的；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C、一次性整体冻结账户一百个以上或者累计整体冻结账户三百个以 上的；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D、一次性冻结账户一百个以上或者累计冻结账户三百个以上的；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883、对于执行协助解除冻结，正确的做法是：（）答案是：A,B,C,D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A、将《协助解除冻结财产通知书》正本和回执联送达协助解除冻结 的单位。正本由协助解除冻结的单位留存，作为解除冻结犯罪嫌疑人财产的依据。回执联由协助解除冻结的单位填写并加盖公章后退回公安机关，侦查终结时存入诉讼卷。</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B、无法现场办理完毕的，提出协助要 求的公安机关可以指派至少一名办案民警持人民警察证和单位介绍信到 协助冻结的单位取回反馈结果。</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C、由二名以上办案民警持人民警察证和加盖县级以上公安机关公章的《协助解除冻结财产通知书》，到协助冻结的单位现场办理。</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D、通知被冻结存款、汇款、债券、股票、基金份额等财产的所有人， 并在《协助解除冻结财产通知书》回执联中注明通知情况。</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884、冻结资金应严格遵守法律法规和规范性文件关于资金冻结的规定，不得有下列行为。（）答案是：A,B,C,D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A、超期限冻结资金</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B、超范围冻结资金</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C、超数额冻结资金</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D、超权限冻结</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885、公安机关根据侦查犯罪的需要，可以依照规定查询犯罪嫌疑人资产是：（）答案是：A,B,C,D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A、犯罪嫌疑人在金融机构等单位的股权、保单权益和其他投资权益等财产</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B、犯罪嫌疑人在金融机构等单位的存款、汇款、证券交易结算资金</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C、犯罪嫌疑人在金融机构等单位的债券、股票、基金份额和其他证券</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D、犯罪嫌疑人在金融机构等单位的期货保证金</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886、公安机关在异地开展（）执法办案活动，应当向当地公安机关提出 办案协作请求，并在当地公安机关协助下进行或者委托当地公安机关代 为开展。答案是：A,B,C,D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A、逮捕</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B、拘留</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C、传唤</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D、拘传</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887、关于重新鉴定。发现具有下列情形之一的，经县级以上公安机关负责人批准（对电子数据的重新鉴定应当经设区的市一级以上公安机关网络安全保卫部门负责人批准），应当重新鉴定。（）答案是：A,B,C,D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A、鉴定人故意作虚假鉴定或者违反回避规定的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B、鉴定意见依据明显不足的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C、鉴定程序违法或者违反相关专业技术要求的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D、鉴定机构、鉴定人不具备鉴定资质和条件的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888、对惯犯、累犯，共同犯罪或者犯罪集团中的首犯、主犯，（）、（）、（）、（）等严重破坏社会秩序的未成年犯罪嫌疑人，采取取保候审尚不足以防止发生社会危险性的，应当提请逮捕。答案是：B,C,D,E</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A、盗窃</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B、杀人</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C、重伤</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D、抢劫</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E、放火</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889、公安机关应当重点查清未成年犯罪嫌疑人实施犯罪行为时是否已满（）、（）、（）、（）的临界年龄。答案是：A,B,C,D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A、十八周岁</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B、十六周岁</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C、十二周岁</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D、十四周岁</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E、十八岁</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890、对被判处管制、宣告缓刑、假释和暂予监外执行的罪犯，依法实行 社区矫正（）。答案是：A,B,C,D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A、宣告缓刑</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B、暂予监外执行</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C、假释</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D、判处管制</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891、被剥夺政治权利的罪犯，执行期满，公安机关应当书面通知（）、（）、（）。答案是：A,C,D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A、本人</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B、家属</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C、居住地基层组织</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D、其所在单位</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892、具有下列情形之一的，不适用速裁程序：（）答案是：A,B,C,D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A、被告人是未成年人的。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B、案件有重大社会影响的。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C、被告人是盲、聋、哑人，或者是尚未完全丧失辨认或者控制自己行为能力的精神病人的。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D、共同犯罪案件中部分被告人对指控的犯罪事实、罪名、量刑建 议或者适用速裁程序有异议的。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893、侦查终结的案件，应当同时符合下列哪些条件（）。答案是：A,B,C,D,E</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A、犯罪性质和罪名认定正确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B、法律手续完备</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C、证据确实、充分</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D、案件事实清楚</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E、依法应当追究刑事责任</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894、对电子数据应当着重审查下列内容：（）答案是：A,B,C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A、电子数据是否具有关联性。</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B、电子数据是否完整。</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C、收集、提取电子数据是否合法。</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D、电子数据是否真实有效。</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895、辨认笔录具有下列情形之一的，不得作为定案的根据：（）。答案是：A,C,D,E,F</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A、辨认中给辨认人明显暗示或者明显有指认嫌疑的。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B、辨认不一定是在侦查人员主持下进行的。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C、辨认对象没有混杂在具有类似特征的其他对象中，或者供辨认的对象数量不符合规定的。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D、辨认中给辨认人明显暗示或者明显有指认嫌疑的。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E、辨认前使辨认人见到辨认对象的。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F、辨认活动没有个别进行的。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896、关于《询问通知书》使用表述，正确的是。（ ）。答案是：C,D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A、在其他地点询问证人、被害人的，可以不制作《询问通知书》</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B、证人、被害人主动或者经口头、电话通知主动到公安机关提供 证言的，侦查人员必须制作、送达《询问通知书》</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C、证人、被害人主动或者经口头、电话通知主动到公安机关提供 证言的，侦查人员应当在笔录中注明，不制作、送达《询问通知书》</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D、在其他地点询问证人、被害人的，经办案部门负责人批准，制作《询问通知书》，送达被询问人，并由其在副本上签收。侦查终结时，《询问通知书》副本存入诉讼卷</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897、依法询问证人、被害人，对涉及的（ ）、（ ）、（ ），应当保密，并在《询问笔录》中注明。答案是：B,C,D</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A、案件细节</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B、国家秘密</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C、商业秘密</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D、个人隐私</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898、证人证言的收集程序、方式存在下列瑕疵的，应当补正或者作出合理解释：（）。答案是：A,B,C,D,E</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A、证人证言的收集程序、方式存在下列瑕疵的，应当补正或者作出合理解释：</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B、询问笔录没有记录告知证人有关权利义务和法律责任的。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C、询问笔录反映出在同一时间段内，同一询问人员询问不同证人的。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D、询问未成年人，其法定代理人或者合适成年人不在场的。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E、询问地点不符合规定的。</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899、没有直接证据，但间接证据同时符合下列条件的，可以认为达到证明标准：（）答案是：A,B,C,D,E</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A、证据之间相互印证，不存在无法排除的矛盾和无法解释的疑问。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B、运用证据进行的推理符合逻辑和经验。</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C、根据证据认定案件事实足以排除合理怀疑，结论具有唯一性。</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D、全案证据已经形成完整的证据链。</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E、证据已经查证属实。</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900、证据确实、充分，应当符合下列条件：（）答案是：A,B,C</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A、认定的案件事实都有证据证明。</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B、综合全案证据，对所认定事实已排除合理怀疑。</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C、认定案件事实的证据均经法定程序查证属实。</w:t>
      </w:r>
    </w:p>
    <w:p w:rsidR="000B752C" w:rsidRDefault="000B752C">
      <w:pPr>
        <w:spacing w:line="540" w:lineRule="exact"/>
        <w:rPr>
          <w:rFonts w:ascii="仿宋_GB2312" w:eastAsia="仿宋_GB2312" w:hAnsi="仿宋_GB2312" w:cs="仿宋_GB2312"/>
          <w:sz w:val="24"/>
          <w:szCs w:val="24"/>
        </w:rPr>
      </w:pPr>
    </w:p>
    <w:p w:rsidR="000B3AD5" w:rsidRDefault="000B3AD5">
      <w:pPr>
        <w:spacing w:line="540" w:lineRule="exact"/>
        <w:rPr>
          <w:rFonts w:ascii="仿宋_GB2312" w:eastAsia="仿宋_GB2312" w:hAnsi="仿宋_GB2312" w:cs="仿宋_GB2312"/>
          <w:sz w:val="24"/>
          <w:szCs w:val="24"/>
        </w:rPr>
      </w:pPr>
    </w:p>
    <w:p w:rsidR="000B3AD5" w:rsidRDefault="000B3AD5">
      <w:pPr>
        <w:spacing w:line="540" w:lineRule="exact"/>
        <w:rPr>
          <w:rFonts w:ascii="仿宋_GB2312" w:eastAsia="仿宋_GB2312" w:hAnsi="仿宋_GB2312" w:cs="仿宋_GB2312"/>
          <w:sz w:val="24"/>
          <w:szCs w:val="24"/>
        </w:rPr>
      </w:pPr>
    </w:p>
    <w:p w:rsidR="000B3AD5" w:rsidRDefault="000B3AD5">
      <w:pPr>
        <w:spacing w:line="540" w:lineRule="exact"/>
        <w:rPr>
          <w:rFonts w:ascii="仿宋_GB2312" w:eastAsia="仿宋_GB2312" w:hAnsi="仿宋_GB2312" w:cs="仿宋_GB2312"/>
          <w:sz w:val="24"/>
          <w:szCs w:val="24"/>
        </w:rPr>
      </w:pPr>
    </w:p>
    <w:p w:rsidR="000B3AD5" w:rsidRDefault="000B3AD5">
      <w:pPr>
        <w:spacing w:line="540" w:lineRule="exact"/>
        <w:rPr>
          <w:rFonts w:ascii="仿宋_GB2312" w:eastAsia="仿宋_GB2312" w:hAnsi="仿宋_GB2312" w:cs="仿宋_GB2312"/>
          <w:sz w:val="24"/>
          <w:szCs w:val="24"/>
        </w:rPr>
      </w:pPr>
    </w:p>
    <w:p w:rsidR="000B3AD5" w:rsidRDefault="000B3AD5">
      <w:pPr>
        <w:spacing w:line="540" w:lineRule="exact"/>
        <w:rPr>
          <w:rFonts w:ascii="仿宋_GB2312" w:eastAsia="仿宋_GB2312" w:hAnsi="仿宋_GB2312" w:cs="仿宋_GB2312"/>
          <w:sz w:val="24"/>
          <w:szCs w:val="24"/>
        </w:rPr>
      </w:pPr>
    </w:p>
    <w:p w:rsidR="000B3AD5" w:rsidRDefault="000B3AD5">
      <w:pPr>
        <w:spacing w:line="540" w:lineRule="exact"/>
        <w:rPr>
          <w:rFonts w:ascii="仿宋_GB2312" w:eastAsia="仿宋_GB2312" w:hAnsi="仿宋_GB2312" w:cs="仿宋_GB2312"/>
          <w:sz w:val="24"/>
          <w:szCs w:val="24"/>
        </w:rPr>
      </w:pPr>
    </w:p>
    <w:p w:rsidR="000B3AD5" w:rsidRDefault="000B3AD5">
      <w:pPr>
        <w:spacing w:line="540" w:lineRule="exact"/>
        <w:rPr>
          <w:rFonts w:ascii="仿宋_GB2312" w:eastAsia="仿宋_GB2312" w:hAnsi="仿宋_GB2312" w:cs="仿宋_GB2312"/>
          <w:sz w:val="24"/>
          <w:szCs w:val="24"/>
        </w:rPr>
      </w:pPr>
    </w:p>
    <w:p w:rsidR="000B3AD5" w:rsidRDefault="000B3AD5">
      <w:pPr>
        <w:spacing w:line="540" w:lineRule="exact"/>
        <w:rPr>
          <w:rFonts w:ascii="仿宋_GB2312" w:eastAsia="仿宋_GB2312" w:hAnsi="仿宋_GB2312" w:cs="仿宋_GB2312"/>
          <w:sz w:val="24"/>
          <w:szCs w:val="24"/>
        </w:rPr>
      </w:pPr>
    </w:p>
    <w:p w:rsidR="000B3AD5" w:rsidRDefault="000B3AD5">
      <w:pPr>
        <w:spacing w:line="540" w:lineRule="exact"/>
        <w:rPr>
          <w:rFonts w:ascii="仿宋_GB2312" w:eastAsia="仿宋_GB2312" w:hAnsi="仿宋_GB2312" w:cs="仿宋_GB2312"/>
          <w:sz w:val="24"/>
          <w:szCs w:val="24"/>
        </w:rPr>
      </w:pPr>
    </w:p>
    <w:p w:rsidR="000B3AD5" w:rsidRDefault="000B3AD5">
      <w:pPr>
        <w:spacing w:line="540" w:lineRule="exact"/>
        <w:rPr>
          <w:rFonts w:ascii="仿宋_GB2312" w:eastAsia="仿宋_GB2312" w:hAnsi="仿宋_GB2312" w:cs="仿宋_GB2312"/>
          <w:sz w:val="24"/>
          <w:szCs w:val="24"/>
        </w:rPr>
      </w:pPr>
    </w:p>
    <w:p w:rsidR="000B3AD5" w:rsidRDefault="000B3AD5">
      <w:pPr>
        <w:spacing w:line="540" w:lineRule="exact"/>
        <w:rPr>
          <w:rFonts w:ascii="仿宋_GB2312" w:eastAsia="仿宋_GB2312" w:hAnsi="仿宋_GB2312" w:cs="仿宋_GB2312"/>
          <w:sz w:val="24"/>
          <w:szCs w:val="24"/>
        </w:rPr>
      </w:pPr>
    </w:p>
    <w:p w:rsidR="000B3AD5" w:rsidRDefault="000B3AD5">
      <w:pPr>
        <w:spacing w:line="540" w:lineRule="exact"/>
        <w:rPr>
          <w:rFonts w:ascii="仿宋_GB2312" w:eastAsia="仿宋_GB2312" w:hAnsi="仿宋_GB2312" w:cs="仿宋_GB2312"/>
          <w:sz w:val="24"/>
          <w:szCs w:val="24"/>
        </w:rPr>
      </w:pPr>
    </w:p>
    <w:p w:rsidR="000B3AD5" w:rsidRDefault="000B3AD5">
      <w:pPr>
        <w:spacing w:line="540" w:lineRule="exact"/>
        <w:rPr>
          <w:rFonts w:ascii="仿宋_GB2312" w:eastAsia="仿宋_GB2312" w:hAnsi="仿宋_GB2312" w:cs="仿宋_GB2312"/>
          <w:sz w:val="24"/>
          <w:szCs w:val="24"/>
        </w:rPr>
      </w:pPr>
    </w:p>
    <w:p w:rsidR="000B3AD5" w:rsidRDefault="000B3AD5">
      <w:pPr>
        <w:spacing w:line="540" w:lineRule="exact"/>
        <w:rPr>
          <w:rFonts w:ascii="仿宋_GB2312" w:eastAsia="仿宋_GB2312" w:hAnsi="仿宋_GB2312" w:cs="仿宋_GB2312"/>
          <w:sz w:val="24"/>
          <w:szCs w:val="24"/>
        </w:rPr>
      </w:pPr>
    </w:p>
    <w:p w:rsidR="000B3AD5" w:rsidRDefault="000B3AD5">
      <w:pPr>
        <w:spacing w:line="540" w:lineRule="exact"/>
        <w:rPr>
          <w:rFonts w:ascii="仿宋_GB2312" w:eastAsia="仿宋_GB2312" w:hAnsi="仿宋_GB2312" w:cs="仿宋_GB2312"/>
          <w:sz w:val="24"/>
          <w:szCs w:val="24"/>
        </w:rPr>
      </w:pPr>
    </w:p>
    <w:p w:rsidR="000B3AD5" w:rsidRDefault="000B3AD5">
      <w:pPr>
        <w:spacing w:line="540" w:lineRule="exact"/>
        <w:rPr>
          <w:rFonts w:ascii="仿宋_GB2312" w:eastAsia="仿宋_GB2312" w:hAnsi="仿宋_GB2312" w:cs="仿宋_GB2312"/>
          <w:sz w:val="24"/>
          <w:szCs w:val="24"/>
        </w:rPr>
      </w:pPr>
    </w:p>
    <w:p w:rsidR="000B3AD5" w:rsidRDefault="000B3AD5">
      <w:pPr>
        <w:spacing w:line="540" w:lineRule="exact"/>
        <w:rPr>
          <w:rFonts w:ascii="仿宋_GB2312" w:eastAsia="仿宋_GB2312" w:hAnsi="仿宋_GB2312" w:cs="仿宋_GB2312"/>
          <w:sz w:val="24"/>
          <w:szCs w:val="24"/>
        </w:rPr>
      </w:pPr>
    </w:p>
    <w:p w:rsidR="000B3AD5" w:rsidRDefault="000B3AD5">
      <w:pPr>
        <w:spacing w:line="540" w:lineRule="exact"/>
        <w:rPr>
          <w:rFonts w:ascii="仿宋_GB2312" w:eastAsia="仿宋_GB2312" w:hAnsi="仿宋_GB2312" w:cs="仿宋_GB2312"/>
          <w:sz w:val="24"/>
          <w:szCs w:val="24"/>
        </w:rPr>
      </w:pPr>
    </w:p>
    <w:p w:rsidR="000B3AD5" w:rsidRDefault="000B3AD5">
      <w:pPr>
        <w:spacing w:line="540" w:lineRule="exact"/>
        <w:rPr>
          <w:rFonts w:ascii="仿宋_GB2312" w:eastAsia="仿宋_GB2312" w:hAnsi="仿宋_GB2312" w:cs="仿宋_GB2312"/>
          <w:sz w:val="24"/>
          <w:szCs w:val="24"/>
        </w:rPr>
      </w:pPr>
    </w:p>
    <w:p w:rsidR="000B3AD5" w:rsidRDefault="000B3AD5">
      <w:pPr>
        <w:spacing w:line="540" w:lineRule="exact"/>
        <w:rPr>
          <w:rFonts w:ascii="仿宋_GB2312" w:eastAsia="仿宋_GB2312" w:hAnsi="仿宋_GB2312" w:cs="仿宋_GB2312"/>
          <w:sz w:val="24"/>
          <w:szCs w:val="24"/>
        </w:rPr>
      </w:pPr>
    </w:p>
    <w:p w:rsidR="000B752C" w:rsidRDefault="000B752C">
      <w:pPr>
        <w:spacing w:line="540" w:lineRule="exact"/>
        <w:rPr>
          <w:rFonts w:ascii="仿宋_GB2312" w:eastAsia="仿宋_GB2312" w:hAnsi="仿宋_GB2312" w:cs="仿宋_GB2312"/>
          <w:sz w:val="24"/>
          <w:szCs w:val="24"/>
        </w:rPr>
      </w:pP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判断题  700道题</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1、黄某因扰乱商场秩序情节较重被行政拘留五日，黄某对行政处罚决定不服，应当先申请行政复议再提起行政诉讼。答案是：错误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2、被告及被告代理人在行政诉讼过程中不得自行向原告和证人收集证据。答案是：正确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3、王某在驾校参加驾驶员培训期间，他认为自己已经熟练掌握了驾驶技术，便在未取得驾照的情况下，每天开父亲的车去上班，并没有造成交通事故。对此可以不予处罚。答案是：错误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4、根据循环经济促进法，废弃的电子产品可以直接放入生活垃圾中丢弃，不必送回厂家或专门的回收机构处理。答案是：错误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5、《中华人民共和国刑事诉讼法》规定，侦查人员在讯问犯罪嫌疑人的时候，应当告知犯罪嫌疑人享有的诉讼权利，如实供述自己罪行可以从宽处理和认罪认罚的法律规定。答案是：正确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6、《中国共产党党员权利保障条例》规定，每个正式党员都享有选举权和被选举权。答案是：错误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7、中国共产党党员权利保障条例（试行）》规定，重要问题主要是指：不涉及党的路线、方针、政策的事项。答案是：错误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8、通报批评属于行政处罚的种类。答案是：正确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9、不胜任现职工作， 又不接受其他安排的公务员可以辞职。答案是：错误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10、适用当场处罚的案件，均可以当场收缴罚款。答案是：错误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11、党组织要认真处理党员的申诉。答案是：正确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12、留党察看处分，分为留党察看一年，留党察看二年甚至三年。答案是：错误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13、张三与李四有矛盾，张三欲杀李四。一日，张三趁李四不备将事先准备好的砒霜投入李四的水杯，李四喝后死亡。张三的行为成立投放危险物质罪。答案是：错误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14、根据法律规定，在案件侦查期间潜逃的，由人民法院发布通缉令。答案是：错误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15、坚持抓住领导干部这个“关键少数”。领导干部行使党的执政权，行使国家立法权、行政权、检察权、司法权，是全面依法治国的关键。答案是：正确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16、派出所不能做出任何行政处罚。答案是：错误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17、叶某因为扰乱足球比赛秩序被公安机关处以行政拘留7天，公安机关可以同时责令其12个月内不得进入体育场所观看同类比赛。答案是：正确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18、负有特定责任的公职人员履行公职时，不能实行紧急避险。答案是：正确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19、《中国共产党党员权利保障条例》规定，对于有侵犯党员权利行为的党组织，上级党组织应当对有关责任者进行批评教育；情节严重的，按照规定追究有关责任者的责任。答案是：正确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20、张某因涉嫌抢夺罪被立案侦查，侦查终结后案件移送到检察院，检察院审查后决定向法院提起公诉。本案中，张某自立案之日起有权委托辩护人。答案是：错误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21、《中国共产党党员权利保障条例》规定，党组织作出的决议、决定，按照规定及时向党员通报。答案是：正确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22、陆某一天入住丽缘酒店，忘记带身份证，让前台通融一下，就说只住一晚，第二天一大早就走。前台看着最近酒店生意惨淡，想着能多住一人就多住一人，答应让陆某入住，并未查验其身份证信息。对此可以对酒店进行治安处罚。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23、《中华人民共和国刑事诉讼法》规定，辩护律师会见犯罪嫌疑人、被告人时必须监听。答案是：错误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24、甲驾车在某路段行驶时，与乙驾驶的车辆相刮，致使甲的车受损，甲下车对乙进行殴打造成轻微伤后驾车离去。公安机关为查处此案，对甲进行传唤，甲却回避。公安机关为使甲接受调查，将甲的汽车扣押。公安机关的扣车行为属于行政强制执行。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25、犯罪行为在我国领域内实施，而结果发生在我国领域以外的，不能认定为在我国领域内犯罪。答案是：错误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26、黄某从郭某处买了两把匕首，郭某将匕首从到黄某家。黄某一直将匕首放在家中，他的行为不属于违法治安管理的行为。答案是：正确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27、根据《国家赔偿法》规定，行政机关工作人员与行使职权无关的个人行为国家不承担赔偿责任。答案是：正确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28、浪乞讨人员林某身体有残疾，长期在公共场所以强行讨要、反复纠缠的方式乞讨。公安机关不能对其予以治安管理处罚，只能予以救助。答案是：错误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29、《中华人民共和国刑事诉讼法》规定，犯罪嫌疑人的陈述都可以作为定案的根据。答案是：错误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30、犯罪嫌疑人、被告人自愿如实供述自己的罪行，承认指控的犯罪事实，愿意接受处罚的，可以依法从轻处理。答案是：错误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31、驾驶员李某在正常行车途中，突然从侧面窜出两个小孩追逐至车前，李某刹不住车，急转方向盘，汽车朝路旁的一名行人撞去，将行人撞成重伤。李某的行为成立交通肇事罪。答案是：错误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32、行政许可证件的形式多种多样，即包括许可证、执照等许可证书，还包括行政机关的批准文件或者证明文件等。答案是：错误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33、根据《中华人民共和国刑事诉讼法》的规定，对刑事案件的侦查、拘留、执行逮捕、预审，由公安机关负责答案是：正确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34、《中国共产党党内监督条例》的监督制度规定，对于应当集体讨论决定的事项而未经集体讨论，也未征求其他成员意见，由个人或少数人决定的，在遇紧急情况下，可以不追究主要责任人的责任。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35、某夜，林某（16岁）入室盗窃时见室内一女子正处熟睡状态，遂起歹意欲进行强奸，正当该女子奋力反抗时，其丈夫蔡某下夜班归来，随手操起一钳子猛击林某脑后，致使其当场死亡，蔡某的行为是防卫过当。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36、《中华人民共和国刑事诉讼法》规定，可能判处无期徒刑、死刑的案件第一审应当在基层人民法院审理。答案是：错误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37、公安机关和有关部门应当依照职责，建立健全反有组织犯罪专业力量，加强人才队伍建设和专业训练，提升反有组织犯罪工作能力。答案是：正确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38、张某，17岁，某日在甲市第一中学门口盗得学生王某所有的一辆长城牌二六式自行车，逃离时被学校保安李某抓获。经查证，张某系初次违反治安管理。由于被处罚人已满十六周岁，不满十八周岁，初次违反治安管理，不予执行行政拘留。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39、根据我国刑事诉讼法的有关规定，管制不由公安机关执行，而由社区矫正机构执行。答案是：正确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40、省以上党组织的党员领导干部应当按照规定参加双重组织生活会。答案是：错误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41、《中国共产党党员权利保障条例》规定，党员享有的党章规定的各项权利必须受到尊重和保护，党的任何一级组织、任何党员都无权剥夺。答案是：正确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42、《中华人民共和国刑事诉讼法》规定，人民法院依法对刑事诉讼实行法律监督。答案是：错误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43、全国人大可以制定和修改刑事、民事、国家机构和其他的基本法律。答案是：正确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44、王某因违章驾驶，被交警罚款500元，该处罚决定可以适用简易程序当场作出。答案是：错误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45、国家制定并不断完善网络安全战略，明确保障网络安全的基本要求和主要目标，提出重点领域的网络安全政策、工作任务和措施。答案是：正确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46、依法治国的“新十六字方针”是“科学立法、严格执法、公正司法、全民守法”。答案是：正确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47、乡村振兴促进法所称的乡村，是指城市建成区以外具有自然、社会、经济特征和生产、生活、生态、文化等多重功能的地域综合体，包括村庄，不含乡镇。答案是：错误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48、民警林某休假期间着便装乘公共汽车回老家，在车上恰遇两名歹徒持刀对乘客实施抢劫，林某见状与歹徒搏斗。后在乘客的协助下将歹徒制服，林某负伤。林某在非工作时间制止犯罪，属于见义勇为。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49、行政许可的听证是一种依申请而举行的听证，行政机关不能主动举行听证。答案是：错误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50、坚持统筹推进国内法治和涉外法治，加快涉外法治工作战略布局。加快形成系统完备的涉外法律法规体系，提升涉外执法司法效能,积极学习国外立法经验是有效举措。答案是：错误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51、《民法典》规定，自然人、法人、非法人组织依法享有名称权、肖像权、隐私权。答案是：错误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52、甲与同事乙结有仇恨。一日，甲准备报复乙，持自制炸弹一枚前往乙家，欲将乙炸死。结果，乙刚好到外地出差，不在家中。甲见乙不在家，便没有向乙家投掷炸弹，甲的行为属于犯罪中止。答案是：错误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53、严某（12岁）携带一把匕首乘坐公共汽车时被抓获。公安机关对严某不予处罚，但责令其监护人严加管教，并没收严某携带的管制刀具。答案是：正确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54、张三李四二人因琐事发生矛盾，张三想教训李四，于是乘李四不备拔刀向李四的大腿部位刺去，不料刺中腿部动脉，李四因失血过多而死亡。张三的行为构成过失致人死亡罪。答案是：错误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55、甲涉嫌侮辱罪被起诉不适用取保候审。答案是：错误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56、甲被乙打伤后，向当地司法鉴定机构申请伤情鉴定，该机构出具了轻伤的鉴定意见，该鉴定意见在诉讼中属于物证。答案是：错误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57、公民王某在一次抓捕逃犯行动中给予民警协助和支持，王某也因此受伤住院。对王某造成的损失，应当进行赔偿。答案是：错误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58、《中国共产党基层组织选举工作暂行条例》规定，党组织进行选举时，投不赞成票者可以另选他人。答案是：正确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59、根据我国刑法的规定，过失犯罪，法律有规定的才负刑事责任。答案是：正确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60、科学技术中的秘密事项，泄露后可能损害国家在政治、经济、国防、外交等领域的安全和利益的，应当确定为国家秘密。答案是：正确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61、颜某卖给刘某一些毒害性的物质，刘某将其存放家中，但没有造成危害。公安机关可以不予处罚。答案是：错误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62、根据《个人信息保护法》的规定，个人信息处理者共同处理个人信息，侵害个人信息权益造成损害的，应当依法承担连带责任。答案是：正确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63、因不满十六周岁不予刑事处罚的，责令其父母或者其他监护人加以管教；在必要的时候，也可以由政府收容教养。答案是：错误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64、国家安全法的立法宗旨是维护国家利益和社会稳定。答案是：错误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65、吴某在庭审中提出，其庭前作出有罪供述系遭到了刑讯逼供，申请排除非法证据。在取证合法性调查中，应当由公安机关对证据收集的合法性进行证明。答案是：错误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66、正确处理依法治国和以德治国的关系，以法治体现道德理念，强化法律对道德建设的促进作用。发挥法治对德治的促进和保障功能，要把道德要求贯彻到法治建设中。答案是：正确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67、关系公共利益的数据不属于国家核心数据。答案是：正确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68、全面依法治国，必须抓住高素质法治工作队伍这个“关键少数”。答案是：错误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69、国家安全法的内容包括国家政权安全、领土完整安全、社会稳定安全、经济发展安全、文化传承安全、生态环境安全。答案是：正确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70、王某利用黑客技术登录某省的招考网站，偷偷改掉了同学李某的高考志愿。公安机关可以对王某进行治安管理处罚。答案是：正确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71、王某是某县公安局民警，在一次酒后不慎将装有警务配枪的手提包忘在酒楼而丢失。由于害怕受处分，王某未向单位报告枪支丢失一事，而是自己托朋友寻找。该枪支其实被无业青年陈某拾得。其在一次向朋友炫耀时，被派出所发现并收缴。王某的行为构成丢失枪支不报罪。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72、习近平法治思想继承中华优秀传统法律文化，没有借鉴其他国家的法治文明。答案是：错误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73、审判的时候已满75周岁的人，一律不适用死刑。答案是：错误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74、《中华人民共和国刑事诉讼法》规定，对于犯罪事实清楚，证据确实、充分，确实无法查明其身份的，也可以按其自报的姓名起诉、审判。答案是：正确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75、郑州市公安局作出的强制隔离戒毒决定，管辖法院只能是被告所在地人民法院。答案是：错误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76、患病或者负伤， 在规定的医疗期内的公务员可以辞退。答案是：错误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77、根据《中华人民共和国公职人员政务处分法》,被开除的公职人员,不得录用为公务员以及参照《中华人民共和国公务员法》管理的人员。答案是：正确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78、展览馆的经营管理人员，违反安全规定，致使该场所有发生安全事故危险，经公安机关责令改正，拒不改正的，应当对其给予治安管理处罚。答案是：正确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79、民警马某在驾车追捕逃犯过程中，因车辆发生故障不能继续行驶。这时，一辆出租车路过，民警马某将其拦下，要求使用该车追捕逃犯，司机以要做生意为由拒绝，民警马某强行将车开走，追缉途中致车辆损坏。马某征用车辆未得到司机的同意，因此构成违法。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80、张三意图杀死其妻，某日误将碱面为砒霜投放在其妻将要吃的饭中，其妻吃后安然无事，张三的行为属于犯罪的未遂。答案是：正确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81、根据《国家赔偿法》规定，受害的公民死亡，其继承人和其他有扶养关系的亲属有权要求赔偿。答案是：正确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82、林某是一起毒品犯罪案件中的关键证人，人身安全可能受到威胁，为保证其安全，保护措施只能由公安机关和人民检察院依法行使。答案是：错误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83、构成累犯的，前罪和后罪必须是两个相同罪名的犯罪。答案是：错误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84、根据《公安机关组织管理条例》的规定，设区的市公安局根据工作需要设置公安分局。市、县、自治县公安局根据工作需要设置公安派出所。答案是：正确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85、根据循环经济促进法，国家应该无条件限制一次性消费品的生产和销售。答案是：错误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86、坚持依法治国、依法执政、依法行政共同推进法治国家、法治政府、法治社会一体建设。答案是：正确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87、我国刑法规定，过失犯罪，法律有规定的才负刑事责任。答案是：正确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88、《中华人民共和国刑事诉讼法》规定，审判人员、检察人员、侦查人员担任过本案的证人、鉴定人、辩护人、诉讼代理人的，应当自行回避，或者由当事人的法定代表人要求他们回避。但是，当事人无权要求他们回避。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89、公务员定期考核的结果分为优秀、 称职和不称职三个等次。答案是：错误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90、正当防卫讲的“必要限度”是不能给不法侵害人造成伤亡。答案是：错误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91、中国特色社会主义法治体系就是中国特色社会主义法律体系，两者一致，只是表述不同。答案是：错误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92、刑法规定的附加刑有罚金、剥夺政治权利、没收财产等，附加刑只能和主刑一起适用，不能独立适用。答案是：错误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93、正确处理改革和法治的关系，改革和法治如鸟之两翼、车之两轮。但是，改革和法治存在着不少差异性,改革是破,改革是变,立法是立,立法是定。答案是：正确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94、陈某因为义气伪造证据替朋友顶罪，被行政拘留15天。出来后不久某人与朋友反目成仇，便觉得为朋友被拘留不值。因此提起行政赔偿。陈某能获得行政赔偿。答案是：错误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95、根据《反间谍法》的规定，任何个人和组织对国家安全机关及其工作人员超越职权、滥用职权和其他违法行为，都有权向上级国家公安机关或者有关部门检举、控告。答案是：错误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96、根据《行政处罚法》规定，违法行为构成犯罪，行政机关已经给予当事人罚款的，人民法院不得再判处罚金。答案是：错误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97、民警谭某认为其所在的公安局局长要求先行拘留某犯罪嫌疑人的命令有错误，应当中止命令的执行。答案是：错误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98、我国《宪法》规定，由于国家机关和国家工作人员侵犯公民权利而受到损失的人，有依照法律规定取得赔偿的权利。答案是：正确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99、李某在广东某市做工，因涉嫌盗窃犯罪，被当地公安局刑事拘留。李某不服，可以向当地人民法院提起行政诉讼。答案是：正确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100、刑事诉讼中强制措施的适用对象是犯罪嫌疑人、被告人。答案是：正确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101、我国社会主义制度保证了人民当家作主的主体地位，也保证了人民在全面依法治国中的主体地位。这是我们的制度优势，也是中国特色社会主义法治区别于资本主义法治的根本所在。答案是：正确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102、郑某冒充银行客服发送短信，称张某手机银行即将失效，需重新验证。张某信以为真，按短信提示输入银行卡号、密码等信息后，又将收到的编号为135423的“验证码”输入手机页面。后张某发现，其实是将135423元汇入了郑某账户。郑某的行为应以信用卡诈骗罪论处。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103、侦查人员在案发现场收集到了一张纸条，纸条里面的内容与案件无关，但根据纸条的字迹找到了书写人，最终发现了犯罪嫌疑人。案中纸条属于书证。答案是：错误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104、《中华人民共和国刑事诉讼法》规定，犯罪嫌疑人、被告人自愿如实供述自己的罪行，承认指控的犯罪事实，愿意接受处罚的，可以依法从宽处理。答案是：正确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105、根据《政府信息公开条例》，行政机关制作的政府信息，由保存该政府信息的行政机关负责公开。答案是：错误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106、根据《政府信息公开条例》，公民、法人或者其他组织申请获取政府信息时必须采取书面形式。答案是：错误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107、徐某经常在出租屋偷拍多名女性洗澡，被抓获后，可以对其处以行政拘留。答案是：正确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108、党员的合法权益受到党组织或者其他党员侵害时，有权向本人所在党组织控告，但不能向中央提出控告。答案是：错误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109、解决台湾问题，实现祖国统一，是中国的内部事务，不受任何外国势力的干涉。答案是：正确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110、县级以上人民政府公安机关，为预防和制止严重危害社会治安秩序的行为，可以在一定的区域和时间限制车辆通行。答案是：正确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111、根据民法典，物业服务人可以采取停止供电、供水、供热、供燃气等方式催交物业费。答案是：错误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112、李某因参与卖淫活动，公安机关认定李某的行为违反治安管理法律规范，对李某作出拘留15日，并罚款1000元人民币的处罚。公安机关的做法违反一事不再罚原则。答案是：错误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113、全面依法治国，法治社会建设是重点任务和主体工程，要率先突破。答案是：错误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114、何某未经王某同意用王某名义签订合同，收受对方当事人给付的定金30万元后卷款逃走。何某的行为成立合同诈骗罪。答案是：正确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115、根据《中华人民共和国村民委员会组织法》的规定，村民委员会即村民自我管理、自我教育、自我服务的基层群众性自治组织，也是我国最低的一项国家政权机关。答案是：错误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116、孙某为了不赡养老人，在饭中下毒准备毒死老人，但其发现老人与小孩一起吃饭时也没有采取任何措施，结果导致老人和小孩一起死亡。孙某对小孩的死亡在主观上是过失的心理态度。答案是：错误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117、党员在党内监督方面的责任和权利包括，检举党的任何组织和任何党员违纪违法的事实，同消极腐败现象作斗争。答案是：正确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118、《中国共产党党员权利保障条例》规定，党组织对于持有不同意见的党员，应当对其进行帮助、教育。答案是：错误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119、醉酒的人犯罪，不需要承担刑事责任。答案是：错误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120、存储、处理涉及国家秘密信息的网络的运行安全保护，除应当遵守《网络安全法》外，还应当遵守保密法律、行政法规的规定。答案是：正确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121、对正在进行行凶、杀人、抢劫、强奸、绑架以及其他严重危及人身安全的暴力犯罪，采取防卫行为，造成不法侵害人伤亡的，不属于防卫过当，不负刑事责任。答案是：正确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122、在我国，限制公民人身自由的行政强制措施，目前仅指行政拘留。答案是：错误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123、中华人民共和国反电信网络诈骗法》规定，任何单位和个人不得非法买卖、出租、出借电话卡、物联网卡、电信线路、短信端口、银行账户、支付账户、互联网账号等，银行可以提供实名核验帮助；不得假冒他人身份或者虚构代理关系开立上述卡、账户、账号等。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124、任何公民人身自由不受侵犯，没有经过公安机关批准并执行，不受逮捕。答案是：错误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125、全面依法治国，事关我们党执政兴国、人民幸福安康、党和国家事业发展。答案是：正确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126、根据行政处罚法规定，对当事人的同一违法行为不得给予两次以上罚款。答案是：正确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127、行政许可实施过程中对应采用招标、拍卖程序而没有采用，损害了申请人</w:t>
      </w:r>
      <w:r>
        <w:rPr>
          <w:rFonts w:ascii="仿宋_GB2312" w:eastAsia="仿宋_GB2312" w:hAnsi="仿宋_GB2312" w:cs="仿宋_GB2312" w:hint="eastAsia"/>
          <w:sz w:val="24"/>
          <w:szCs w:val="24"/>
        </w:rPr>
        <w:lastRenderedPageBreak/>
        <w:t>合法权益的，申请人只能提起民事诉讼，不能提起行政诉讼。答案是：错误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128、党的各级代表大会代表，在代表大会闭会期间，除履行党员的监督责任和享有党员的监督权利外，按照有关规定对其选举产生的党的委员会、纪律检查委员会及其成员进行监督，反映所在选举单位党员的意见和建议。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129、举办文化、体育等大型群众性活动，违反有关规定，有发生安全事故危险的，责令停止活动，立即疏散，公安机关可以不予处罚。答案是：错误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130、《中华人民共和国突发事件应对法》所称突发事件，是指突然发生，造成或者可能造成严重社会危害，需要采取应急处置措施予以应对的自然灾害、事故灾难、公共卫生事件和社会安全事件。答案是：正确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131、公安机关接到恐怖活动嫌疑的报告或者发现恐怖活动嫌疑，需要调查核实的，应当迅速进行调查。答案是：正确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132、未经人民法院依法审判，对任何人都不得确定有罪。答案是：正确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133、坚持中国特色社会主义法治道路，最根本的是坚持中国共产党领导。答案是：正确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134、甲将乙打成轻微伤，当地县公安局依法对甲罚款200元，甲和乙若对该行政处罚决定不服，均有权提起行政诉讼。答案是：正确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135、甲某不服公安机关的行政拘留处罚决定，申请行政复议。复议机关复议后撤销了对甲某的行政拘留。公安机关先前收取的保证金应当及时退还给甲某。答案是：正确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136、根据《公安机关组织管理条例》的规定，公安机关实行行政首长负责制。答案是：正确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137、违规销售枪支罪、交通肇事罪、重大飞行事故罪的主观方面都是过失。答案是：错误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138、根据《个人信息保护法》的规定，个人信息处理者应当对其个人信息处理活动负责，并采取必要措施保障所处理的个人信息的安全。答案是：正确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139、《中国共产党党员权利保障条例》规定，党员有权阅读所有的党内文件。答案是：错误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140、坚持中国共产党对国家监察工作的领导，以马克思列宁主义、毛泽东思想、邓小平理论、“三个代表”重要思想、科学发展观、习近平新时代中国特色社会主义思想为指导，构建集中统一、权威高效的中国特色国家监察体制。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141、同一个违法行为违反多个法律规范应当给予罚款处罚的，按照罚款数额高的规定处罚。答案是：正确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142、乙为非法占有甲随身携带的贵重物品，将甲打死，将财物掠走。乙的行为构成抢劫罪。答案是：正确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143、根据《中华人民共和国公职人员政务处分法》,参与赌博的最重处分是予以开除。答案是：正确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144、行政主体即将作出较大数额的罚款、责令停产停业、吊销执照、许可证等处罚决定时，应告知当事人有要求听证的权利。答案是：正确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145、被告人申请传唤甲作证，但甲是聋哑人，不能作为证人。答案是：错误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146、赌博罪、走私毒品罪、传播淫秽物品罪和聚众斗殴罪侵犯的同类客体是社会管理秩序。答案是：正确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147、习近平法治思想系统阐释了中国法治建设的规律，对其他国家的法治建设没有太大影响。答案是：错误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148、习近平法治思想是习近平新时代中国特色社会主义思想的重要组成部分。答案是：正确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149、根据《人民警察法》的规定，人民警察不得参加任何社会团体。答案是：错误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150、覃某在家吸毒被公安机关抓获，他能配合公安机关查处违法行为，并提供线索使得公安机关破获一起贩毒案件。对覃某应当从轻或者减轻行政处罚。答案是：正确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151、经允许，可以携带民用爆炸物品搭乘公共交通工具或者进入公共场所。（）答案是：错误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152、对于检查遵守的规定当中，检查妇女的身体，应该由女性工作人员进行。（）答案是：正确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153、监视居住中的“指定的居所”，是公安机关在所在市、县内办公场所中为被监视居住人指定的生活居所。（）答案是：错误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154、公安机关决定监视居住的，一般由被监视居住人住处或者指定居所所在地的派出所执行，办案部门可以协助执行。（）答案是：正确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155、被取保候审的犯罪嫌疑人、被告人违反应遵守的规定，情节严重的，可予以逮捕。（）答案是：正确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156、纠正道路交通违法行为是认真遵循教育与处罚相结合原则的一个重要环节。（）答案是：正确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157、网吧，酒吧，桑拿浴等场所不属于娱乐场所管理范畴。（）答案是：正确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158、搜查妇女的身体，应当由女工作人员或医师进行。搜查的情况应当制作笔录，由侦查人员和被搜查人或者他的家属签名。（）答案是：错误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159、不同的职业、不同的阶层，都有自己的语言表达习惯和特点。（）答案是：正确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160、为了查明案情，需要解决案件中某些专门性问题的时候，应当指定有专门知识的人进行鉴定。（）答案是：正确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161、公安搜身必须在犯罪嫌疑人失去反抗能力的条件下进行。搜身一定是2人以上执行，1人搜身，其他人持枪监视。（）答案是：正确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162、大型群众性活动的承办者应当在活动举办日的5日前提出安全许可申请。</w:t>
      </w:r>
      <w:r>
        <w:rPr>
          <w:rFonts w:ascii="仿宋_GB2312" w:eastAsia="仿宋_GB2312" w:hAnsi="仿宋_GB2312" w:cs="仿宋_GB2312" w:hint="eastAsia"/>
          <w:sz w:val="24"/>
          <w:szCs w:val="24"/>
        </w:rPr>
        <w:lastRenderedPageBreak/>
        <w:t>（）答案是：正确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163、只要不戴手套，凡是作案人触摸过的地方都会留下可供认定的指纹。（）答案是：错误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164、根据《中华人民共和国道路交通安全法》的规定，货运机动车可以载客。（）答案是：错误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165、爆破作业单位应当在办理工商登记后3日内，向所在地县级人民政府公安机关备案。（）答案是：正确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166、调查了解一般居民的基本情况主要是对14周岁以上一般常住人口和暂住人口的基本情况进行调查了解。（）答案是：正确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167、保障安全，是指保障社会公共安全和公民人身安全与合法权益活动。（）答案是：正确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168、收容教育，是指对卖淫、嫖娼人员集中进行法律教育和道德教育、组织参加生产劳动以及进行性病检查、治疗的行政强制教育措施。（）答案是：正确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169、扫黑除恶专项斗争事关社会大局稳定和国家长治久安，事关人心向背和基层政权巩固，事关进行伟大斗争、建设伟大工程、推进伟大事业、实现伟大梦想。（）答案是：正确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170、有参加邪教活动嫌疑的人属于重点管理人口的对象。（）答案是：正确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171、黑恶势力“保护伞”的对象为国家公职人员。（）答案是：正确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172、为了核实损失数量，保护现场的民警可以翻动现场物品。（）答案是：错误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173、扫黑除恶中的“黑”是指黑社会性质的组织，“恶”指的是恶势力、恶势力犯罪团伙。（）答案是：错误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174、对正在预备犯罪的重大嫌疑分子，公安机关可以先行拘留。（）答案是：正确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175、恶势力一般为2人以上,纠集者相对固定。（）答案是：错误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176、提高治保人员的业务素质，是规范保会业余建设的关键。（）答案是：正确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177、有介绍卖淫罪，传播淫秽物品罪情形的人员不得开办娱乐场所或者在娱乐场所工作。（）答案是：正确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178、户籍调查也称户口调查。（）答案是：正确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179、对违反交通管理、扰乱公共秩序、妨害社会管理秩序以及妨碍公共安全行为，依照《中华人民共和国禁毒法》予以处罚。（）答案是：错误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180、在询问中，不需要告知被询问者应履行的义务。（）答案是：错误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181、对拘留后没有在24小时内通知被拘留人家属的，应当在讯问笔录中注明原因。（）答案是：错误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182、两年内实施寻衅滋事行为3次以上可以界定为办理黑恶犯罪案件中“多次”实施寻衅滋事。（）答案是：正确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183、犯罪嫌疑人、被告人在整个刑事诉讼过程中都有权为自己辩护。（）答案是：正确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184、根据《中华人民共和国治安管理处罚法》第99条规定，公安机办理治安案件的期限，案情重大、复杂的，经上一级公安机关批准，可以延长30日,为了查明案情进行鉴定的期间，不计入办理治安案件的期限。（）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185、公安机关在查处犯罪嫌疑人林某非法经营一案时，欲将其存款账户冻结，结果发现其存款账户已被人民法院冻结，公安机关此时不能再重复冻结，但可以轮候冻结。（）答案是：正确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186、犯罪嫌疑人甲因入室盗窃被立案侦查。如对其采取拘传措施，持续的时间最长不得超过24小时。（）答案是：正确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187、暂住人口属于流动人口，但流动人口不等于都是暂住人口。（）答案是：正确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188、只要犯罪嫌疑人在取保候审期间擅自外出或毁灭、伪造证据的，一律没收</w:t>
      </w:r>
      <w:r>
        <w:rPr>
          <w:rFonts w:ascii="仿宋_GB2312" w:eastAsia="仿宋_GB2312" w:hAnsi="仿宋_GB2312" w:cs="仿宋_GB2312" w:hint="eastAsia"/>
          <w:sz w:val="24"/>
          <w:szCs w:val="24"/>
        </w:rPr>
        <w:lastRenderedPageBreak/>
        <w:t>其全部保证金。（）答案是：错误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189、交通事故先期处置可以让附近围观人员进入事故现场来指认现场情况。（）答案是：错误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190、人民警察使用武器前一律应先行警告。（）答案是：错误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191、个体勘验一般分为两个阶段，即静态和动态。（）答案是：正确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192、公安机关对报案、控告、举报或者违反治安管理行为人主动投案，以及其他行政主管部门、司法机关移送的违反治安管理案件，应当及时受理，并根据情况决定是否进行登记。（）答案是：错误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193、辖区派出所民警为了保护现场免遭破坏，可随意在现场上走动。（）答案是：错误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194、铲除黑恶势力滋生土壤的治本之策、关键之举是加强基层组织建设。（）答案是：正确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195、公安赔偿是公安执法监督的一种方式。（）答案是：正确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196、我国的国体是人民代表大会制度，政体是人民民主专政。（）答案是：错误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197、被监视居住人有正当理由要求会见他人或者通信的，应当经负责执行的派出所或者办案部门负责人批准。（）答案是：正确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198、执行是处理治安案件的最后阶段。（）答案是：正确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199、通缉必须由县以上公安机关发布并加盖公章。（）答案是：正确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200、“套路贷”犯罪案件一般由嫌疑人居住地公安机关侦查。（）答案是：错误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201、治安情报的特征是广泛性、复杂性、随机性和稳定性。（）答案是：正确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202、堵截，是指公安机关对正在逃跑的重大犯罪嫌疑人、被告人和罪犯，根据其逃跑的方向和路线，即使组织力量进行追捕的一项紧急侦查措施。（）答案是：</w:t>
      </w:r>
      <w:r>
        <w:rPr>
          <w:rFonts w:ascii="仿宋_GB2312" w:eastAsia="仿宋_GB2312" w:hAnsi="仿宋_GB2312" w:cs="仿宋_GB2312" w:hint="eastAsia"/>
          <w:sz w:val="24"/>
          <w:szCs w:val="24"/>
        </w:rPr>
        <w:lastRenderedPageBreak/>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203、卖淫，是指以盈利为目的，自愿与他人发生性关系的行为，其本质是提供有偿性服务。（）答案是：正确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204、被处罚人不服行政拘留处罚决定，申请行政复议或者提起行政诉讼的，可以向复议机关或者人民法院提出暂缓执行行政拘留的申请。（）答案是：错误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205、在实践中，公安民警接触最多的警务活动市民间纠纷。（）答案是：正确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206、扫黑除恶专项斗争工作的要求是有黑扫黑、无黑除恶、无恶治乱。（）答案是：错误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207、可以邮寄枪支或在托运的货物、行李、包裹、邮件中夹带枪支。（）答案是：错误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208、合法性原则是户籍调查原则之一。（）答案是：正确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209、搜身按由下而上的步骤实施。以犯罪嫌疑人的腰部为界，先下后上依次进行。（）答案是：错误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210、立体隔离的措施，即在原城市道路的空间范围内建造某些专用通道设施，达到人车分离目的的措施。（）答案是：正确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211、根据《中华人民共和国枪支管理法》规定，携带枪支的可以不用携带持枪证。（）答案是：错误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212、嫖娼，是以给付金钱、财物或者其他物质利益为手段，与卖淫者发生性关系的行为，其本质是接受有偿性服务。（）答案是：正确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213、在国家进入紧急状态或者工作需要时，请假人员应当立即返回单位。（）答案是：正确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214、道路交通安全设施，主要是指固定在道路上实施交通管制和保障交通安全的交通设施，也称交通管制设施。（）答案是：正确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215、集会，是指聚集于露天公共场所活动，发表一件、表达意愿的活动。（）答</w:t>
      </w:r>
      <w:r>
        <w:rPr>
          <w:rFonts w:ascii="仿宋_GB2312" w:eastAsia="仿宋_GB2312" w:hAnsi="仿宋_GB2312" w:cs="仿宋_GB2312" w:hint="eastAsia"/>
          <w:sz w:val="24"/>
          <w:szCs w:val="24"/>
        </w:rPr>
        <w:lastRenderedPageBreak/>
        <w:t>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216、对于“纠集在一起”时间明显较短，实施违法犯罪活动刚刚达到“多次”标准，且尚不足以造成较为恶劣影响的，一般不应认定为恶势力。（）答案是：正确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217、道路交通秩序管理的主体是公安交通管理机关。（）答案是：正确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218、扫黑除恶专项斗争的总蓝图是2018年：治标；2019年：治根；2020年：治本。（）答案是：正确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219、治安情报的特征是时效性、复杂性和保密性。（）答案是：正确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220、娱乐场所领取营业执照后，应该在15日内向所在地县（市）、公安局，城市公安分局治安部门报备。（）答案是：正确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221、保证时间是户籍调查的要求之一。（）答案是：正确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222、治安管理处罚由县级以上人民政府公安机关决定;其中警告、五百元以下的罚款可以由公安派出所决定。（）答案是：正确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223、“恶势力”一般为2人以上。（）答案是：错误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224、刑事诉讼证据包括物证，书证，证人证言，被害人陈述，犯罪嫌疑人、被告人供述和辩解，鉴定意见，勘验、检查、辨认、侦查实验等笔录，视听资料、电子数据八种。（）答案是：正确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225、赌博，是指以盈利为目的，以金钱财物为赌注，通过共同认可的方式比输赢，达到转移财物所有权目的非法行为。（）答案是：正确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226、重点人口管理的对象包括有严重刑事犯罪活动嫌疑的人员。（）答案是：正确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227、扫黑除恶专项斗争“两个一律”是指：对涉黑涉恶犯罪案件，一律深挖其背后腐败问题。对黑恶势力“关系网”“保护伞”，一律一查到底、绝不姑息。（）答案是：正确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228、应当具有责任能力，是指一个人具有了解自己行为的性质和后果，能够自觉地控制自己的行为并能对自己的行为负责任的能力。（）答案是：正确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229、吊销证照属于一种资格罚。（）答案是：正确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230、开展扫黑除恶专项斗争，要聚焦涉黑涉恶问题突出的重点地区、重点行业和重点领域。（）答案是：正确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231、侦查人员在侦查过程中，发现与案件有关的犯罪嫌疑人的财物、文件和邮件需要扣押，经办案部门负责人批准后，制作扣押决定书予以扣押。（）答案是：错误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232、全面防范是指以公安机关为主体，最大限度的动员社会力量，采取人防，物防，技防等各种手段。（）答案是：正确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233、开展扫黑除恶专项斗争，各级党委、政府的主要领导是直接责任人，各级政法部门主要领导是第一责任人。（）答案是：错误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234、扫黑除恶专项斗争中各农贸市场打击重点是欺行霸市、扰乱经营秩序的“菜</w:t>
      </w:r>
      <w:r>
        <w:rPr>
          <w:rFonts w:ascii="仿宋_GB2312" w:eastAsia="仿宋_GB2312" w:hAnsi="仿宋_GB2312" w:cs="仿宋_GB2312" w:hint="eastAsia"/>
          <w:sz w:val="24"/>
          <w:szCs w:val="24"/>
        </w:rPr>
        <w:lastRenderedPageBreak/>
        <w:t>霸”、“市霸”等。（）答案是：正确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235、在特殊情况下，经县级以上公安机关批准，可以对被盘问人留置时间延至48小时。（）答案是：正确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236、调查询问中严禁刑讯逼供。（）答案是：正确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237、公安机关决定监视居住的，一般由被监视居住人住处或者指定居所所在地的派出所执行，办案部门可以协助执行。（）答案是：正确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238、被取保候审的犯罪嫌疑人、被告人违反应遵守的规定，情节严重的，可予以逮捕。（）答案是：正确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239、违反治安管理行为与犯罪行为都是违反国家法律的行为，对社会都具有危害性，都是应当受到处罚的行为。（）答案是：正确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240、刑事侦查中制作的扣押清单上没有对物品的名称、特征、数量、质量作详细注明的，经补正并作出合理解释，该清单仍可以作为证据使用。（）答案是：正确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241、行政拘留可以同罚款并处，也可以同警告并处。（）答案是：错误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242、对于采取技术侦查措施获取的犯罪证据一律不能公开。（）答案是：错误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243、根据《中华人民共和国人民警察使用警械和武器条例》，为了执行公务的特殊需要人民警察有权使用武器和警械。（）答案是：正确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244、恶势力犯罪集团,是指符合恶势力全部认定条件,同时又符合犯罪集团法定条件的犯罪组织。（）答案是：正确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245、暂住人口，是指离开常住户口所在地，到其他的城市、乡镇暂住3日以上的人口。（）答案是：正确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246、户籍调查的内容不包括调查驾驶证信息。（）答案是：正确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247、办理刑事案件中冻结债券、股票、基金份额等证券的期限为1年。（）答案是：错误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248、治安管理处罚的对象只能是违反治安管理行为人。（）答案是：正确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249、雇佣、指使他人采用“软暴力”手段强迫交易、敲诈勒索,构成强迫交易罪、敲诈勒索罪的,对雇佣者、指使者,一般不以共同犯罪中的主犯论处。（）答案是：错误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250、吴某因工作压力过大产生轻生念头，站在某大桥栏杆边扬言要跳水，民警接到报警后，未携带相关救生设备便赶紧赶往现场，对吴某进行劝解无果，后吴某从大桥跳下，民警遂向指挥中心反馈现场情况，请求指令水警，并通知消防、卫生、海事等部门到场共同处置。（）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251、鉴定机构接受委托从事司法鉴定业务，不受地域范围的限制。（）答案是：正确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252、侵犯公民人身自由的每日赔偿金，按照作出决定时国家上年度职工日平均工资计算。作出决定时国家上年度职工日平均工资尚未公布的，以公布的最近年度职工日平均工资为准。（）答案是：正确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253、快速办理行政案件前，公安机关应当书面告知违法嫌疑人快速办理的相关规定，不用征得其同意。（）答案是：正确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254、外国人违反治安管理或者出境入境管理，情节严重，尚不构成犯罪的，承办公安机关可以呈报省级公安机关处以驱逐出境。省级作出的驱逐出境决定为最终决定。（）答案是：错误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255、公安机关向犯罪嫌疑人宣布监视居住，应当由两名以上侦查人员进行。（）答案是：正确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256、对属于公安机关管辖的案件，受接单位经审查认为本单位无管辖权的，应当在移送案件后三日以内通知报案人。（）答案是：正确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257、某市发生一起抢劫案件，民警到场后拉起警戒线，该市某电视台记者刘某到场，对在场负责警戒的民警张某进行采访：“警官，里面现场是什么情况了？”张某答道：“无可奉告，请赶紧离开。”张某严守警务机密，未私自向公众透露案情，做法正确。（）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258、某派出所民警组织对持刀抢劫嫌疑人董某进行抓捕，董某发现抓捕民警后，驾驶摩托车往城区方向逃窜，逃至市区万达广场附近街道时，民警担心董某身上</w:t>
      </w:r>
      <w:r>
        <w:rPr>
          <w:rFonts w:ascii="仿宋_GB2312" w:eastAsia="仿宋_GB2312" w:hAnsi="仿宋_GB2312" w:cs="仿宋_GB2312" w:hint="eastAsia"/>
          <w:sz w:val="24"/>
          <w:szCs w:val="24"/>
        </w:rPr>
        <w:lastRenderedPageBreak/>
        <w:t>仍带有刀具，会有危害公共安全行为，遂继续追击，通过在十字路口的前后追截，终于在八佰伴商场门口抓获董某。（）答案是：错误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259、某派出所接到群众报警称有一名男子在树林里用竹篓捕获了十几只野生麻雀，正准备离开。值班民警致电报警人：“这个不构成非法狩猎罪，不是公安机关管辖的，我们可以提供农林局的电话给你，你可以向他们反映。”（）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260、案情特别重大、复杂，需要采取拘留、逮捕措施的，经县级以上公安机关负责人批准，拘传持续的时间不得超过24小时。（）答案是：错误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261、赔偿义务机关对行政赔偿请求作出不予受理、驳回申请、终结审查、予以赔偿、不予赔偿决定，或者逾期未作决定，赔偿请求人不服的，可以自期限届满之日起六个月内，向人民法院提起诉讼。（）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262、审查全案证据，是否能够证明案件事实，达到证据标准。（）答案是：错误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263、一人有二种以上违法行为依法均应当处行政拘留处罚，合并执行的，最长不超过十五日。（）答案是：错误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264、交警张某一人在市区某十字路口执勤，小汤骑自行车在该路口处闯红灯，被交警张某拦下。民警张某对小汤作出罚款五十元的当场处罚，小汤拒绝接受罚款处罚，张某遂扣留小汤自行车。（）答案是：错误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265、吸食毒品案件中，被检测人对现场检测结果有异议，向现场检测的公安机关提出实验室检测申请的，不影响案件的正常办理。（）答案是：正确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266、法律法规、技术规程另有规定的，鉴定机构可以与委托鉴定单位另行约定鉴定时限。（）答案是：正确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267、某公安局接到报警称，某化工厂的天然气泄漏，造成厂内员工伤亡。指挥中心指派属地派出所前往处警，派出所民警张某、王某到场后疏散周围群众，并救助伤员，并将现场交由安监部门处理后结束处警。（）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268、以数字化形成记载的证人证言，被害人陈述以及犯罪嫌疑人，被告人供述和辩解等证据不属于电子数据。（）答案是：正确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269、责令被申请人重新作出行政行为的，被申请人不得以同一事实和理由作出与被申请行政复议的行政行为相同或者基本相同的行政行为，但是行政复议机关</w:t>
      </w:r>
      <w:r>
        <w:rPr>
          <w:rFonts w:ascii="仿宋_GB2312" w:eastAsia="仿宋_GB2312" w:hAnsi="仿宋_GB2312" w:cs="仿宋_GB2312" w:hint="eastAsia"/>
          <w:sz w:val="24"/>
          <w:szCs w:val="24"/>
        </w:rPr>
        <w:lastRenderedPageBreak/>
        <w:t>以违反法定程序为由决定撤销或者部分撤销的除外。（）答案是：正确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270、人民检察院作出不起诉决定，有涉案财物被查封、扣押、冻结的，除依法转为行政案件办理外，公安机关应当根据人民检察院解除查封、扣押、冻结财物的书面通知，及时解除查封、扣押、冻结。（）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271、对需要继续盘问的，应当制作《继续盘问审批表》，连同《当场盘问、检查笔录》，报派出所主办民警审批决定盘问12小时。（）答案是：错误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272、公安机关依法决定对社区矫正对象行政拘留、强制隔离戒毒、采取限制人身自由的刑事强制措施等，应当及时通知社区矫正机构。（）答案是：正确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273、执行传唤时，不得以派人押解或者使用警械等强制方法进行传唤。（）答案是：正确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274、民警赵某、王某在对一名晚间随身携带老虎钳的男子胡某进行盘查时，胡某拒不出示身份证件，也不讲其真实姓名，民警对其警告要求其表明真实身份后，胡某仍拒绝，赵某、王某遂以涉嫌盗窃对胡某进行传唤。（）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275、民警应当在当天执法活动结束后，将现场执法视音频资料导出保存。连续工作、异地执法办案或者在偏远、交通不便地区执法办案，确实无法及时移交资料的，应当在返回办案单位后二十四小时内移交。（）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276、一般情况下，非现场执法、长途押解、秘密侦查（调查）时可以不使用现场执法记录仪。（）答案是：正确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277、刘某酒后驾驶摩托车行至某镇某村庄村道时，被正在执勤的交警张某拦下，张某准备对刘某进行呼气酒精测试，以确定刘某是否酒后驾驶。刘某拒不配合，张某劝说刘某配合检验，并告知刘某如果拒绝接受呼气酒精测试的，将对其进行抽血检验。刘某仍不配合，此时张某只带了两名警务辅助人员在执勤，该情形下张某可以带领两名警务辅助人员将刘某带至医院进行抽血检验。（）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278、公安机关和银行业金融机构开展网络查控机制建设实行归口管理。公安机关由经济犯罪侦查部门牵头负责，金融监督管理机构由法律部门牵头负责，双方应当指定专人负责联络协调工作，解决机制建设和运行中出现的分歧和争议。（）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279、对于不适用简易程序，但事实清楚，违法嫌疑人自愿认错认罚，且对违法事实和法律适用没有异议的行政案件，公安机关可以通过简化取证方式和审核审</w:t>
      </w:r>
      <w:r>
        <w:rPr>
          <w:rFonts w:ascii="仿宋_GB2312" w:eastAsia="仿宋_GB2312" w:hAnsi="仿宋_GB2312" w:cs="仿宋_GB2312" w:hint="eastAsia"/>
          <w:sz w:val="24"/>
          <w:szCs w:val="24"/>
        </w:rPr>
        <w:lastRenderedPageBreak/>
        <w:t>批手续等措施快速办理。（）答案是：正确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280、对属于公安机关管辖的案件，首接单位经审查认为本单位无管辖权的，可以通知报案人到有管辖权的单位报案。（）答案是：错误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281、消防救援机构和其他行政主管部门将案件移送公安机关的，由市级以上公安机关依法作出行政处罚决定。（）答案是：错误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282、顾某酒后步行回家，行至某村道时醉倒在地。民警接到报警后到场处置，初步判断顾某腿部已骨折，便帮助顾某平躺。（）答案是：错误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283、侦查人员的回避，由县级以上公安机关办案部门负责人决定。（）答案是：错误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284、外国驻华外交、领事官员要求探视监视居住、拘留、逮捕或者正在看守所服刑的本国公民的，应当及时安排有关探视事宜。（）答案是：正确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285、立案工作中存在的违纪违法问题应当由警务督察部门查处。（）答案是：错误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286、某镇政府拆迁办工作人员黄某、拆迁公司主管刘某等人携带拆迁手续，带领人员对朱某的住房进行拆迁，双方发生争执，后朱某爬上自家屋顶，意图以跳楼为由阻止工作人员进行拆迁。民警到场后积极开展劝解和协助救援等相关工作，顺利将朱某救下后，以涉嫌阻碍执行职务对朱某进行传唤。（）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287、多名辨认人对同一对象进行辨认时，应当由辨认人分别进行。（）答案是：正确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288、民警蔡某、孙某在处置一起邻里纠纷时，当事人方某对民警处理结果不满意，就对民警进行辱骂，蔡某：“你再骂一遍试试看！”方某再次对民警进行辱骂，蔡某、孙某遂出示人民警察证，以涉嫌阻碍执行职务对方某进行传唤。（）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289、犯罪嫌疑人可以自己委托辩护律师。犯罪嫌疑人在押的，也可以由其监护人、近亲属代为委托辩护律师。（）答案是：正确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290、公安机关可以根据违法嫌疑人提出听证要求而给予更重要的处罚。（）答案是：错误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291、公安机关要求更换辩护律师。对同案的犯罪嫌疑人委托同一名辩护律师的，或者二名以上未同案处理但实施的犯罪存在关联的犯罪嫌疑人委托同一名辩护律师的，公安机关应当要求其更换辩护律师。（）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292、公安机关及其工作人员处理信访事项，应当恪尽职守、秉公办事，查明事实、分清责任，加强教育疏导，及时妥善处理，不得推诿、敷衍、拖延。（）答案是：正确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293、在押的犯罪嫌疑人、被告人提出适用速裁程序要求的，看守所不应当将其请求转达给办案部门。（）答案是：错误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294、某派出所接到报警称，某村道上有一名衣衫褴褛的中年男子正在乞讨，疑似流浪汉，民警到场后核实该男子名为刘某，40岁，为一名盲人。刘某告诉民警其没有家属，从小孤身一人，生活没有着落，只能沿途乞讨。民警遂告知刘某将送其至救助站进行救助，刘某称不需要救助站救助，要求自行离开。民警做好相关情况记录后准许其离开。（）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295、按照《治安管理处罚法》的规定,人民警察在办理治安案件过程中，有法定回避情形的，违反治安管理行为人、被侵害人或者其法定代理人有权要求他们回避。（）答案是：正确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296、涉案财物的没收由县级以上公安机关决定。（）答案是：正确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297、公安机关与银行业金融机构建立电子化查询、冻结平台，开展涉案账户资金网络查控工作主要采取“总对总”和“点对点”二种模式。（）答案是：正确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298、某派出所接到报警称，某村道上有一名衣衫褴褛的中年男子正在乞讨，疑似流浪汉。民警到场后核实该男子名为刘某，40岁，身体健康，其告诉民警因家中无人，且是文盲，生活没有着落，只能沿途乞讨。民警遂告知刘某将送其至救助站进行救助，刘某称不需要救助站救助，要求自行离开。民警做好相关情况记录后准许其离开，并将相关记录留存备查。（）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299、2016年7月1日18时，刘某至派出所报案称当天早上8时开始就联系不上其20周岁的儿子小刘，其住处没有被侵入痕迹，住处的东西也都在。民警在开展询问情况、帮助查找等工作后，于7月3日9时将小刘的信息录入省厅警务平台“走失人员”模块。截至7月3日18时，民警与小刘家属仍未找到小刘，民警遂采集小刘日常接触和使用物品等检材和其父母的DNA数据。（）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300、发生交通事故需要依法追究刑事责任的，应当在作出交通事故认定后五日</w:t>
      </w:r>
      <w:r>
        <w:rPr>
          <w:rFonts w:ascii="仿宋_GB2312" w:eastAsia="仿宋_GB2312" w:hAnsi="仿宋_GB2312" w:cs="仿宋_GB2312" w:hint="eastAsia"/>
          <w:sz w:val="24"/>
          <w:szCs w:val="24"/>
        </w:rPr>
        <w:lastRenderedPageBreak/>
        <w:t>内立案。（）答案是：错误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301、某公安局指挥中心接到刘某报警称，其住宅东面五百米处正在修建小区，晚上施工的噪音严重影响其休息。指挥中心接警员告知刘某，此类噪音不属于公安机关管辖，可向城管、环保部门或政府热线反映，并告知报警人相关投诉电话。接警后该局未指派民警出警。（）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302、盗窃案必须对涉案物品实行价格认定。（）答案是：错误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303、指定监视居住的，不得要求被监视居住人支付费用。（）答案是：正确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304、某派出所接到刘某报警称，其小区门口的广场舞噪音太响，影响其休息。出警民警到场后，劝说跳舞人员将音响声音调低。跳舞人员称并未影响他人，未将音响声音调低。后出警民警致电报警人称，噪音不属于公安机关管辖，可向城管、环保部门或政府热线反映，随后结束处警。（）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305、卢某强行登上某明星演唱会现场舞台，被某派出所当场除处以罚款五十元，卢某对当场处罚决定无异议，但拒绝当场缴纳罚款，公安机关可强制要求卢某当场缴纳罚款。（）答案是：错误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306、电子数据是案件发生过程中形成的，以数字化形式存储、处理、传输的，能够证明案件事实的数据。（）答案是：正确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307、治安管理处罚一般由县级公安机关决定，处五百元以下罚款的，可以由派出所决定。（）答案是：正确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308、公民、法人或者其他组织向公安机关提出公开申请被拒绝，向上一级公安机关举报的，收到举报的公安机关应当予以调查处理，并自收到举报之日起六十日内向举报人告知结果。（）答案是：正确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309、公安机关终止调查时，违法嫌疑人已被采取行政强制措施的，应当立即解除。（）答案是：正确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310、对于冻结到期的账户、资金不得无故拖延，不得滥用续冻措施长时间冻结资金，但可以附加条件解除冻结措施。（）答案是：错误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311、顾某酒后在烟酒店内买香烟，与店主发生口角，将店内的椅子砸坏，店主报警。民警到场时，顾某已停止故意损毁财物行为并醉倒在地，因顾某的违法行为较轻，民警可以先行通知顾某家属将其带回家中，待酒醒后对其违法行为进行</w:t>
      </w:r>
      <w:r>
        <w:rPr>
          <w:rFonts w:ascii="仿宋_GB2312" w:eastAsia="仿宋_GB2312" w:hAnsi="仿宋_GB2312" w:cs="仿宋_GB2312" w:hint="eastAsia"/>
          <w:sz w:val="24"/>
          <w:szCs w:val="24"/>
        </w:rPr>
        <w:lastRenderedPageBreak/>
        <w:t>处理。（）答案是：正确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312、某公安局指挥中心接到刘某报警称，其家小猫爬到门前树上，无法下树。指挥中心民警告知报警人，此事不属公安管辖，未指令民警出警。（）答案是：正确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313、为了收集犯罪证据、查获犯罪嫌疑人、侦查人员可以对犯罪嫌疑人以及可能隐藏罪犯或者犯罪证据的人的身体、物品、和其他有关地方进行搜查。（）答案是：错误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314、对被判处剥夺政治权利的罪犯，交由罪犯居住地的派出所负责执行。（）答案是：正确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315、民警王某、张某在某市火车站进行巡逻，对一名携带挎包、神色紧张的男子刘某进行盘查。检查物品过程中，民警王某将刘某携带的可疑挎包拿至距刘某两米远的地上放下，要求刘某面对挎包。（）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316、认定案件事实，必须以证据为根据。（）答案是：正确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317、审理特大、重大、复杂的行政复议案件，行政复议机构应当组织听证。（）答案是：错误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318、初次违法且危害后果轻微并及时改正的，可以减轻行政处罚。（）答案是：错误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319、对被拘留的犯罪嫌疑人经过审查认为需要逮捕的，应当在拘留后的七日内提请人民检察院审查批准。（）答案是：错误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320、对采用非法手段或者违反法律规定取得的证据，应当依照有关规定予以排除，不能作为定案的根据。（）答案是：正确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321、作出行政处罚决定的，《收缴/追缴物品清单》《没收违法所得、非法财物清单》应当送达当事人。（）答案是：正确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322、几个公安机关都有权管辖的行政案件，由最初立案的公安机关管辖。必要时，可以由主要违法行为地公安机关管辖。（）答案是：正确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323、侦查破案、诉讼活动有特别需要的，鉴定机构可以与委托鉴定单位另行约</w:t>
      </w:r>
      <w:r>
        <w:rPr>
          <w:rFonts w:ascii="仿宋_GB2312" w:eastAsia="仿宋_GB2312" w:hAnsi="仿宋_GB2312" w:cs="仿宋_GB2312" w:hint="eastAsia"/>
          <w:sz w:val="24"/>
          <w:szCs w:val="24"/>
        </w:rPr>
        <w:lastRenderedPageBreak/>
        <w:t>定鉴定时限。（）答案是：正确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324、对妇女的身体执行搜查的时候，应当由女性工作人员进行，但男性工作人员必须在旁边警戒，确保安全。（）答案是：错误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325、公安机关应当依法出庭应诉。无正当理由拒不出庭的，追究主要责任人员的责任。（）答案是：错误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326、精神病人刘某系本地居民。某日，刘某在市区步行街大吵大闹，撕扯自己衣服，民警到场后妥善处置，并将刘某送回家中交其妻子看护。其妻子表示不想照看刘某，民警多次劝解并告知刘某妻子有看管义务，其仍拒绝看护刘某，后民警将刘某送至民政部门处理。（）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327、对无法变卖或者拍卖的危险物品，由市级以上公安机关主管部门组织销毁。（）答案是：错误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328、某派出所接到顾某报警称，其丈夫刘某因家庭琐事打了其两个巴掌，值班民警到场处置，到场时刘某已停止殴打顾某。经了解刘某之前已两次对顾某实施殴打，且两次双方均通过公安机关调解并达成调解协议，此次刘某亦承认自己殴打顾某的行为。民警现场收集相关证据后没有对双方进行调解，将刘某传唤至派</w:t>
      </w:r>
      <w:r>
        <w:rPr>
          <w:rFonts w:ascii="仿宋_GB2312" w:eastAsia="仿宋_GB2312" w:hAnsi="仿宋_GB2312" w:cs="仿宋_GB2312" w:hint="eastAsia"/>
          <w:sz w:val="24"/>
          <w:szCs w:val="24"/>
        </w:rPr>
        <w:lastRenderedPageBreak/>
        <w:t>出所进行调查。（）答案是：正确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329、司机小汤驾车经过派出所设置的盘查卡口时，因其急着赶回家，民警可以允许车辆不熄火接受检查。（）答案是：错误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330、对女性违法人员的人身安全检查，应当有女性工作人员进行，可能危及检查民警人身安全，或者直接危害公共安全、情况特别紧急的除外。（）答案是：正确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331、民警何某、曹某在处理一起故意损毁财物警情时，涉嫌故意损毁财物的谢某对民警的处置意见不满意，并推搡民警何某。何某、曹某警告谢某，谢某不听从警告，何某、曹某遂用警械制止谢某。（）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332、延长扣押、扣留、查封期限的，可以口头告知当事人，说明理由清楚即可。（）答案是：错误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333、提请批捕、执行逮捕是公安机关的权力,而批准逮捕则属检察机关的权力。（）答案是：正确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334、某派出所接到报警称，某村道上有一名衣衫褴褛的中年男子携两名10岁左右的小男孩在乞讨，民警到达现场核实三人身份，中年男子刘某称该两名小男孩系其侄子，但不能说出小男孩全名，该男子表示不需要民警救助，自行带小男孩进行乞讨，民警遂予以放行。（）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335、《听证笔录》经听证主持人审阅后，由听证主持人、听证员、书记员、当事人、执法民警签名。（）答案是：错误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336、某派出所接到顾某报警称，其丈夫刘某因家庭琐事打了其两个巴掌，值班民警到场处置，到场时刘某已停止殴打顾某。经了解刘某半个月前也曾殴打顾某并报警，后双方达成调解协议。此次刘某亦承认自己殴打顾某的行为，民警现场对刘某批评教育，组织二人进行调解，达成调解协议后民警结束处警。（）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337、公安机关执行侦查、警卫、治安、交通巡逻、勘查、押解以及其他职务时，可以依照规定使用警车。除此之外，不得将警车挪作他用。（）答案是：正确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338、群众吴某报警称某小区有债务纠纷。民警张某回复吴某：“公安机关不能插手经济纠纷，你们去法院解决吧。”（）答案是：错误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339、调取证据时，不必要采用录音录像等方式固定证据内容以及取证过程。（）答案是：错误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340、协作地公安机关依照办案地公安机关的要求，依法履行办案协作职责所产生的法律责任，由办案地公安机关承担。（）答案是：正确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341、受理报警、紧急求助和投诉，应当迅速询问并如实记录对方姓名、联系电话和其他必要的个人基本情况，了解警情的基本要素，如时间、具体地点和位置、案（事）由等。（）答案是：正确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342、调解协议书应当包括调解机关名称、主持人，双方当事人和其他在场人员的基本情况，案件发生时间、地点、人员、起因、经过、情节、结果等情况，协议内容、履行期限和方式等内容。（）答案是：正确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343、暂时无法确定为刑事案件或者行政案件的，可以按照行政案件办理。在办理过程中，认为涉嫌构成犯罪的，应当按照刑事案件办理。（）答案是：正确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344、取保候审的期限最长不得超过十二个月。（）答案是：正确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345、对到设区的市级及以上公安机关报案的，设区的市级及以上公安机关可以告知报案人到有管辖权的公安机关接报案场所或者通过110报警服务台报案，但按照有关管辖规定应当由设区的市级及以上公安机关管辖的案件除外。（）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346、公安民警进入北京市区的，应当经所在地省级人民政府批准方可佩带枪支。（）答案是：正确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347、对等候讯（询）问的，或者讯（询）问结束后，需要继续查证或者等候处理的违法犯罪嫌疑人，办案民警应当将其送入候问室或者等候室休息、等候，并安排工作人员不间断看管。遇有违法犯罪嫌疑人可能脱逃、行凶、自杀、自伤或者有其他危险行为的，可以依法使用约束性警械。（）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348、顾某酒后在回家途中不慎摔倒，后坐在路边一小店门口休息醒酒，店主发现后报警。民警到场后询问顾某的个人信息和伤势情况，顾某表明自己身份信息，并告知民警并未受伤，民警核实顾某身份后欲将顾某送回家中，顾某表示自己家并不远且自己只喝了一两酒，不需要民警送其回家，后民警离开。（）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349、某市发生一起绑架案件，民警到场后拉起警戒线，该市某电视台记者刘某到场后擅自进入警戒区，用照相机对本案件中的伤者进行伤势和面部拍摄，民警</w:t>
      </w:r>
      <w:r>
        <w:rPr>
          <w:rFonts w:ascii="仿宋_GB2312" w:eastAsia="仿宋_GB2312" w:hAnsi="仿宋_GB2312" w:cs="仿宋_GB2312" w:hint="eastAsia"/>
          <w:sz w:val="24"/>
          <w:szCs w:val="24"/>
        </w:rPr>
        <w:lastRenderedPageBreak/>
        <w:t>及时制止，传唤刘某，并扣押其照相机进行调查取证。（）答案是：错误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350、讯问犯罪嫌疑人，除特定情形以外，应当在公安机关执法办案场所的讯问室进行。（）答案是：正确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351、取保候审由司法机关执行。（）答案是：错误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352、某派出所接到王某报警称，隔壁邻居刘某、顾某夫妻俩在打架争吵，值班民警到场处警时问：“接到隔壁老王报警，你们小夫妻两个在打架了？”（）答案是：错误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353、公安机关作出行政拘留处罚的，只有已满十四周岁不满十六周岁的情形，才可以不送达拘留所执行。（）答案是：错误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354、在执行搜查的时候，侦查人员不得少于二人，如有特殊情况，也可以由一名侦查人员和一名警务辅助人员二人共同执行搜查。（）答案是：错误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355、在询问查证的间隙期间，可以将违法嫌疑人送入候问室或者等侯室，并按照候问室的管理规定执行。（）答案是：正确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356、现场访问应当制作《询问笔录》。（）答案是：正确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357、未经新闻宣传部门批准，派出所办案民警张某不得接受媒体采访，不得对外透露所在单位正在侦办的刘某盗窃案的案情。（）答案是：正确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358、某派出所接到顾某报警称，其丈夫刘某因家庭琐事殴打其，值班民警到场处置，到场时刘某已停止殴打顾某，经了解刘某系初次殴打顾某。民警告知顾某夫妻之间应该和睦相处，如果需要追究丈夫的责任可以通过法院起诉解决，然后结束处警。（）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359、外地游客章某涂污国家保护的文物，小庄派出所民警刘某对其作出罚款200元的当场处罚决定。处罚决定书当场送达后，章某对罚款无异议，刘某便当场收缴罚款，同时向张某出具罚款收据。（）答案是：正确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360、李某到严某经营的烟酒店门口，为昔日的债务问题双方发生口角，后李某报警。民警张某、王某到场时，李某正在将严某店门口堆放的香烟、酒等货物往自己的轿车上搬运。民警张某立刻责令李某停止搬运，并将已搬运到自己车上的香烟、酒等货物还给严某，同时告知李某可以向法院申请证据保全或申请先予执行。李某不听民警制止，张某、王某出示人民警察证后可以涉嫌抢夺将李某传唤</w:t>
      </w:r>
      <w:r>
        <w:rPr>
          <w:rFonts w:ascii="仿宋_GB2312" w:eastAsia="仿宋_GB2312" w:hAnsi="仿宋_GB2312" w:cs="仿宋_GB2312" w:hint="eastAsia"/>
          <w:sz w:val="24"/>
          <w:szCs w:val="24"/>
        </w:rPr>
        <w:lastRenderedPageBreak/>
        <w:t>至公安机关。（）答案是：正确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361、病人徐某在某医院治疗肾结石，在医院治疗过程中徐某死亡，徐某家属二十余人情绪激动，将徐某尸体放置于医院大门口，并在大门口摆放花圈、焚烧纸钱。接到报警后，民警张某等人到达现场，出示人民警察证表明身份，了解情况后将现场挑事分子传唤至公安机关。（）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362、民警姜某、孔某在处置一起消费纠纷警情时，消费者刘某认为民警偏袒卖家，遂高声向周围呼喊“这两个警察打人啦！”，导致周围群众围观。姜某、孔某对刘某进行口头警告，并向周围群众澄清。刘某仍高呼警察打人了，姜某、孔某遂出示人民警察证，对刘某进行传唤。（）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363、民警孙某在处置阻碍执行职务警情时，因身着制式警服，可以不向执法对象出示人民警察证。但执法对象要求出示的，应当出示。（）答案是：正确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364、鉴定内容复杂、疑难以及检材数量较大的，鉴定机构可以与委托鉴定单位另行约定鉴定时限。（）答案是：正确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365、公安机关应当将涉法涉诉信访事项与普通信访事项相分离，适用不同程序处理。（）答案是：正确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366、违法嫌疑人拒不提供真实身份信息，现场无法查明身份的，不得适用当场处罚。（）答案是：正确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367、民警张某、王某在处理一起邻里纠纷警情时，围观的刘某拿出手机对民警执法行为进行拍摄，张某警告刘某不得拍摄，并强行要求刘某将手机内的拍摄内容删除。（）答案是：错误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368、对报案人不配合且无具体报案内容的，办案民警应当口头告知报案人不予调查处理，并及时向110报警服务台反馈。（）答案是：正确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369、先行登记保存的期限为七日。对先行登记保存的证据,应当在七日内作出处理决定。（）答案是：正确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370、公安机关对行政许可、备案类事项执法信息予以告知或者提供查询服务，应当依照法律、法规、规章和其他规范性文件规定的期限进行。法律、法规、规章和其他规范性文件没有规定的，应当自该信息形成或者变更之日起五个工作日内进行。（）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371、某镇政府拆迁办工作人员黄某、拆迁公司主管刘某等人携带拆迁手续，带领人员对朱某的住房进行拆迁。双方发生口角，黄某持石块将朱某家的玻璃砸碎一块，朱某报警。民警到场核实黄某、刘某等人身份和拆迁手续，因朱某不同意调解，民警出示人民警察证后以涉嫌故意损毁财物传唤黄某，并对现场物证进行证据保全。（）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372、某公安局指挥中心接到报警称，某公交车站台边一辆汽车停放不规范，影响公交车进出站，指挥中心查询车主联系方式等信息要求车主移车，未指令民警出警。（）答案是：错误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373、刑事案件中当事人及其法定代理人对驳回申请回避决定不服的，可以向作出决定的公安机关申请复议，如对复议决定不服，可以向复议机关的上一级公安机关申请复核。（）答案是：错误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374、顾某酒后在回家途中不慎摔倒，后路人报警。民警到场后发现顾某浑身酒气，躺在地上不动，民警对其询问已答非所问，民警在其身上发现一张身份证，通过核查发现顾某就是该身份证主人。民警在公安系统查询后发现顾某常年孤身一人，没有家属，遂将顾某送回家中，用其随身携带的钥匙打开大门，将顾某安置在卧室内，并叮嘱隔壁邻居加以照看后离开。（）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375、如情况紧急或者距离被拘留人的家属路途较远，可以通过电话、传真等方</w:t>
      </w:r>
      <w:r>
        <w:rPr>
          <w:rFonts w:ascii="仿宋_GB2312" w:eastAsia="仿宋_GB2312" w:hAnsi="仿宋_GB2312" w:cs="仿宋_GB2312" w:hint="eastAsia"/>
          <w:sz w:val="24"/>
          <w:szCs w:val="24"/>
        </w:rPr>
        <w:lastRenderedPageBreak/>
        <w:t>式先行通知，再送达有关法律文书。（）答案是：正确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376、刑事案件转为行政案件办理的，刑事案件办理过程中收集的证据材料，不可以作为行政案件的证据使用。（）答案是：错误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377、为发现重大犯罪线索，追缴涉案财物、证据、查获犯罪嫌疑人，可以发布悬赏通告。（）答案是：正确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378、某派出所接到报警称，某村一处田地内发现一具无名尸体，民警张某为使更多群众提供相关线索，便将尸体面部的照片、现场勘查发现的物品、发现尸体的具体位置等信息在其个人微博上发布。（）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379、送达当场处罚决定书，应当将决定书当场交付被处罚人，并由被处罚人在备案的决定书上签名或者捺指印；被处罚人拒绝的，由办案民警在备案的决定书上注明。（）答案是：正确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380、执行调取证据时，侦查人员可一人前去办理，但应携带二名侦查人员的《人民警察证》。（）答案是：错误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381、某公司员工小王与小吴因配件使用问题发生互殴，小吴眼部被小王打伤，血流不止。派出所民警小徐等人到场后，车间负责人出来协调，小王、小吴也表示同意当场调解，民警遂当场填写治安调解协议书并交由二人及见证人签字，双方当场履行完调解协议后，小吴至医院治疗。（）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382、甲，17周岁，将派出所民警乙的儿子打致轻伤，乙侦办此案。甲及其父母有权要求乙回避。（）答案是：正确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383、对人民代表大会代表采取强制措施的许可证明材料和报告材料，侦查终结时应当存入诉讼卷。（）答案是：正确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384、110报警服务台应该根据警情发生地点、性质等基本要素，按照“就近”的原则，迅速确定处警单位或者处警人员。（）答案是：错误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385、某公安局指挥中心接到刘某报警称，某镇镇区主干道上的一只窨井盖丢失，路过的群众只能绕道而行。接警民警告知刘某此事由市政部门负责，不属于公安机关管辖，可向市政部门或政府热线反映。（）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386、违法行为涉及公民生命健康安全、金融安全且有危害后果的，五年内没有被公安机关发现的，公安机关不再给予行政处罚。（）答案是：正确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387、某公安局指挥中心接到卢某报警称，家中的横梁上有一条五步蛇。指挥中心民警告知报警人，此类警情不属于公安机关管辖，并提供报警人消防部门和该镇专门抓蛇的农户王某的联系方式，未指令民警出警。（）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388、民警徐某、孙某在抓获盗窃嫌疑人袁某后，袁某的家属戴某等人采用扒警车大门、抱民警大腿等方式不让民警离开，民警直接对戴某等人以涉嫌阻碍执行职务进行传唤。（）答案是：错误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389、提取时间长可能造成电子数据被篡改或者灭失的，可以对电子数据进行冻结。（）答案是：正确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390、涉及二个县级以上地方公安机关的刑事案件现场勘验、检查，由受案地公安机关进行。（）答案是：错误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391、询问查证期间应当保证违法嫌疑人的饮食和必要的休息时间，并在《询问笔录》中注明。（）答案是：正确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392、为维护社会秩序，公安民警对有违法嫌疑的人员，经表明执法身份后，可</w:t>
      </w:r>
      <w:r>
        <w:rPr>
          <w:rFonts w:ascii="仿宋_GB2312" w:eastAsia="仿宋_GB2312" w:hAnsi="仿宋_GB2312" w:cs="仿宋_GB2312" w:hint="eastAsia"/>
          <w:sz w:val="24"/>
          <w:szCs w:val="24"/>
        </w:rPr>
        <w:lastRenderedPageBreak/>
        <w:t>以当场盘问、检查。（）答案是：正确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393、某派出所接到刘某报警称，张某饲养的草狗将其腿部咬伤，民警到场后刘某称草狗将其咬伤时张某就在旁边，且张某未制止草狗咬人。周围群众也印证了刘某的说法，民警告知刘某：“张某并没有驱使草狗咬伤你，不构成违反治安管理行为。”（）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394、刘某等人对朱某的住房进行拆迁，后朱某报警。民警到场后发现刘某系某拆迁公司的主管，自称该公司受政府委托对朱某的老房进行拆迁。民警要求其提供拆迁手续，其称拆迁手续在公司，暂时无法拿到。民警对其进行警告，告知拆迁手续不全不得实施拆迁工作。刘某等人不听，继续实施拆迁工作。民警在出示人民警察证后，依法对刘某等人进行传唤。（）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395、派出所接到报警称某镇北门村有打架纠纷。民警小周等人到场后，发现系村民薛某与宗某因土地问题相互殴打，见到民警到场，薛某和宗某表示大家都是同村村民，平时关系也比较好，因此不需要民警处理了。小周遂离开现场返回单位。（）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396、有关单位或者个人主动提供证据的，应按程序办理调取手续。（）答案是：错误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397、某派出所民警在巡逻过程中发现刘某在树林内用竹篓诱捕野生麻雀，民警遂制止刘某，告知刘某未经批准进行狩猎是违法行为。经清点，刘某捕获麻雀总计十余只，民警当场登记刘某身份信息，拍摄固定刘某使用的工具、捕获的麻雀等证据，然后将刘某、刘某使用的工具及麻雀移送当地农林局处理，并在接处警记录本上予以注明上述情况。（）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398、公安机关对具备勘验、检查条件的刑事案件现场，可以及时进行勘验、检查。（）答案是：错误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399、某公安局刑警大队在某公寓楼房间内抓捕盗窃嫌疑人刘某，刘某上身赤裸坐在床上，民警让其自行将放在沙发上的上衣穿上，待刘某穿好衣服后对其进行人身检查。（）答案是：错误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400、盗窃案必须对涉案物品实行价格认定。（）答案是：错误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401、外地游客章某涂污国家保护的文物，小庄派出所民警刘某对其作出罚款200元的当场处罚决定。处罚决定书当场送达后，章某对罚款无异议，刘某便当场收缴罚款，同时向张某出具罚款收据。（）答案是：正确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402、询问前，不用了解被询问人的身份及其与被侵害人、其他证人、违法嫌疑人之间的关系。直接询问与案件有关问题即可。（ ）答案是：错误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403、对无法变卖或者拍卖的危险物品，由市级以上公安机关主管部门组织销毁。（）答案是：错误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404、侦查员、鉴定人、记录人、翻译人的回避，由县级以上公安机关主要负责人决定。（）答案是：错误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405、取保候审由司法机关执行。（）答案是：错误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406、刑事复议机构参与审核原决定的民警，不得担任刑事复议案件的办案民警。（）答案是：正确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407、审查全案证据，是否能够证明案件事实，达到证据标准。（）答案是：错误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408、某公安局指挥中心接到卢某报警称，家中的横梁上有一条五步蛇。指挥中心民警告知报警人，此类警情不属于公安机关管辖，并提供报警人消防部门和该镇专门抓蛇的农户王某的联系方式，未指令民警出警。（）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409、作出行政处罚决定的，《收缴/追缴物品清单》《没收违法所得、非法财物清单》应当送达当事人。答案是：正确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410、出庭应诉人员应当客观、全面阐述行政行为的事实、证据和依据，协助法庭调查。（）答案是：正确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411、刑事案件中当事人及其法定代理人对驳回申请回避决定不服的，可以向作出决定的公安机关申请复议，如对复议决定不服，可以向复议机关的上一级公安机关申请复核。（）答案是：错误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412、对采用非法手段或者违反法律规定取得的证据，应当依照有关规定予以排除，不能作为定案的根据。（）答案是：正确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413、民警王某、张某在某市火车站进行巡逻，对一名携带挎包、神色紧张的男子刘某进行盘查。检查物品过程中，民警王某将刘某携带的可疑挎包拿至距刘某两米远的地上放下，要求刘某面对挎包。（）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414、某派出所民警在巡逻过程中发现刘某驾驶一辆农用车运输一只大熊猫。经</w:t>
      </w:r>
      <w:r>
        <w:rPr>
          <w:rFonts w:ascii="仿宋_GB2312" w:eastAsia="仿宋_GB2312" w:hAnsi="仿宋_GB2312" w:cs="仿宋_GB2312" w:hint="eastAsia"/>
          <w:sz w:val="24"/>
          <w:szCs w:val="24"/>
        </w:rPr>
        <w:lastRenderedPageBreak/>
        <w:t>对刘某盘问，刘某称该熊猫是从他人手中购买。民警当场登记刘某身份信息，拍摄固定刘某驾驶的农用车、大熊猫等证据，然后移送当地农林局处理，并在接处警记录本上予以注明上述情况。（）答案是：错误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415、所有的伤害性案件都必须进行鉴定。（）答案是：错误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416、顾某酒后步行回家，行至某村道时醉倒在地。民警接到报警后到场处置，初步判断顾某腿部已骨折，便帮助顾某平躺。（）答案是：错误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417、某公安局指挥中心接到刘某报警称，其家小猫爬到门前树上，无法下树。指挥中心民警告知报警人，此事不属公安管辖，未指令民警出警。（）答案是：正确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418、送达当场处罚决定书，应当将决定书当场交付被处罚人，并由被处罚人在备案的决定书上签名或者捺指印；被处罚人拒绝的，由办案民警在备案的决定书上注明。（）答案是：正确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419、延长扣押、扣留、查封期限的，可以口头告知当事人，说明理由清楚即可。（ ）答案是：错误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420、某派出所接到王某报警称，隔壁邻居刘某、顾某夫妻俩在打架争吵，值班民警到场处警时问：“接到隔壁老王报警，你们小夫妻两个在打架了？”（）答案是：错误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421、侵犯公民人身自由的每日赔偿金，按照作出决定时国家上年度职工日平均工资计算。作出决定时国家上年度职工日平均工资尚未公布的，以公布的最近年度职工日平均工资为准。（）答案是：正确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422、2年前严某向李某借了十万元钱用来开店，某日，李某至严某家，要求严某归还十万元钱，严某称暂时没有钱，让李某过几个月再来，李某一直坐在严某家中，严某多次要求李某离开其均未离开。严某报警，民警张某、王某到场处置，对李某进行劝说，并告知李某不应当一直坐在严某家中，李某不听。民警张某对严某说：“你们之间是经济纠纷，自己协商吧，协商不成可以去法院诉讼。”后民警离开现场。（）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423、公安机关可以根据违法嫌疑人提出听证要求而给予更重要的处罚。（）答案是：错误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424、在执行搜查的时候，侦查人员不得少于二人，如有特殊情况，也可以由一名侦查人员和一名警务辅助人员二人共同执行搜查。（）答案是：错误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425、对到设区的市级及以上公安机关报案的，设区的市级及以上公安机关可以告知报案人到有管辖权的公安机关接报案场所或者通过110报警服务台报案，但按照有关管辖规定应当由设区的市级及以上公安机关管辖的案件除外。（）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426、在押的犯罪嫌疑人、被告人提出适用速裁程序要求的，看守所不应当将其请求转达给办案部门。（）答案是：错误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427、公安机关办理刑事案件，应当重证据，重调查研究，不轻信口供。严禁刑讯逼供和以威胁、引诱、欺骗及其他非法方法收集证据，不得强迫任何人证实自己有罪。（）答案是：正确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428、病人徐某在某医院治疗肾结石，在医院治疗过程中徐某死亡，徐某家属二十余人情绪激动，将徐某尸体放置于医院大门口，并在大门口摆放花圈、焚烧纸钱。接到报警后，民警张某等人到达现场，出示人民警察证表明身份，了解情况后将现场挑事分子传唤至公安机关。（）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429、逮捕犯罪嫌疑人必须经过人民检察院批准或者人民法院决定，由公安机关执行。（）答案是：错误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430、为维护社会秩序，公安民警对有违法嫌疑的人员，经表明执法身份后，可以当场盘问、检查。（）答案是：正确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431、外国驻华外交、领事官员要求探视监视居住、拘留、逮捕或者正在看守所服刑的本国公民的，应当及时安排有关探视事宜。（）答案是：正确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432、初次违法且危害后果轻微并及时改正的，可以减轻行政处罚。（）答案是：错误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433、异地传唤、拘传犯罪嫌疑人的，办案地公安机关可以将犯罪嫌疑人带离所在市、县。（）答案是：错误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434、对调解未达成协议或者达成协议后不履行的，应当对违反治安管理行为人依法予以处罚;对违法行为造成的损害赔偿纠纷，公安机关可以进行调解，调解不成的，应当告知当事人向人民法院提起刑事诉讼。（）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435、认为人民检察院作出的不起诉决定有错误的，应当在收到不起诉决定书后七日内制作《要求复议意见书》。（）答案是：正确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436、李某到严某经营的烟酒店门口，为昔日的债务问题双方发生口角，后李某报警。民警张某、王某到场时，李某正在将严某店门口堆放的香烟、酒等货物往自己的轿车上搬运。民警张某立刻责令李某停止搬运，并将已搬运到自己车上的香烟、酒等货物还给严某，同时告知李某可以向法院申请证据保全或申请先予执行。李某不听民警制止，张某、王某出示人民警察证后可以涉嫌抢夺将李某传唤至公安机关。（）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437、为发现重大犯罪线索，追缴涉案财物、证据、查获犯罪嫌疑人，可以发布悬赏通告。（）答案是：正确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438、外国人对继续盘问、拘留审查、限制活动范围、遣送出境措施不服的，不可以申请行政复议。（）答案是：错误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439、询问证人、被害人，可以在现场进行，也可以到证人、被害人所在单位、住处或者证人、被害人提出的地点进行。在必要的时候，也可以书面、电话或者当场通知证人、被害人到公安机关提供证言。 （）答案是：正确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440、按照《治安管理处罚法》的规定,人民警察在办理治安案件过程中，有法定回避情形的，违反治安管理行为人、被侵害人或者其法定代理人有权要求他们回</w:t>
      </w:r>
      <w:r>
        <w:rPr>
          <w:rFonts w:ascii="仿宋_GB2312" w:eastAsia="仿宋_GB2312" w:hAnsi="仿宋_GB2312" w:cs="仿宋_GB2312" w:hint="eastAsia"/>
          <w:sz w:val="24"/>
          <w:szCs w:val="24"/>
        </w:rPr>
        <w:lastRenderedPageBreak/>
        <w:t>避。（）答案是：正确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441、对属于公安机关管辖的案件，首接单位经审查认为本单位无管辖权的，可以通知报案人到有管辖权的单位报案。（）答案是：错误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442、民警孙某在处置阻碍执行职务警情时，因身着制式警服，可以不向执法对象出示人民警察证。但执法对象要求出示的，应当出示。（）答案是：正确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443、治安管理处罚一般由县级公安机关决定，处五百元以下罚款的，可以由派出所决定。（）答案是：正确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444、消防救援机构和其他行政主管部门将案件移送公安机关的，由市级以上公安机关依法作出行政处罚决定。（）答案是：错误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445、公安机关向犯罪嫌疑人宣布监视居住，应当由两名以上侦查人员进行。（）答案是：正确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446、暂时无法确定为刑事案件或者行政案件的，可以按照行政案件办理。在办理过程中，认为涉嫌构成犯罪的，应当按照刑事案件办理。（）答案是：正确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447、顾某酒后在烟酒店内买香烟，与店主发生口角，将店内的椅子砸坏，店主报警。民警到场时，顾某已停止故意损毁财物行为并醉倒在地，因顾某的违法行为较轻，民警可以先行通知顾某家属将其带回家中，待酒醒后对其违法行为进行处理。（）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448、一人有二种以上违法行为依法均应当处行政拘留处罚，合并执行的，最长不超过十五日。（）答案是：错误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449、某市发生一起抢劫案件，民警到场后拉起警戒线，该市某电视台记者刘某到场，对在场负责警戒的民警张某进行采访：“警官，里面现场是什么情况了？”张某答道：“无可奉告，请赶紧离开。”张某严守警务机密，未私自向公众透露案情，做法正确。（）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450、案情特别重大、复杂，需要采取拘留、逮捕措施的，经县级以上公安机关负责人批准，拘传持续的时间不得超过24小时。（）答案是：错误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451、电子数据是案件发生过程中形成的，以数字化形式存储、处理、传输的，能够证明案件事实的数据。（）答案是：正确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452、发生交通事故需要依法追究刑事责任的，应当在作出交通事故认定后五日内立案。（）答案是：错误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453、刘某报警称，骑电瓶车行至某奶茶店门口时，发现放在电瓶车车篓内的手机丢失了。刘某请求出警民警协助其调取奶茶店门口的监控，店主王某不同意，称影响自己生意。民警告知王某，公安机关正在执行职务，必须配合，否则涉嫌阻碍执行职务，并走进店内查看监控。（）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454、对女性违法人员的人身安全检查，应当有女性工作人员进行，可能危及检查民警人身安全，或者直接危害公共安全、情况特别紧急的除外。（）答案是：正确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455、吴某因工作压力过大产生轻生念头，站在某大桥栏杆边扬言要跳水，民警接到报警后，未携带相关救生设备便赶紧赶往现场，对吴某进行劝解无果，后吴某从大桥跳下，民警遂向指挥中心反馈现场情况，请求指令水警，并通知消防、卫生、海事等部门到场共同处置。（）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456、某公安局接到报警称，某化工厂的天然气泄漏，造成厂内员工伤亡。指挥中心指派属地派出所前往处警，派出所民警张某、王某到场后疏散周围群众，并救助伤员，并将现场交由安监部门处理后结束处警。（）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457、某公安局指挥中心接到刘某报警称，某镇镇区主干道上的一只窨井盖丢失，路过的群众只能绕道而行。接警民警告知刘某此事由市政部门负责，不属于公安机关管辖，可向市政部门或政府热线反映。（）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458、刘某酒后驾驶摩托车行至某镇某村庄村道时，被正在执勤的交警张某拦下，张某准备对刘某进行呼气酒精测试，以确定刘某是否酒后驾驶。刘某拒不配合，张某劝说刘某配合检验，并告知刘某如果拒绝接受呼气酒精测试的，将对其进行抽血检验。刘某仍不配合，此时张某只带了两名警务辅助人员在执勤，该情形下张某可以带领两名警务辅助人员将刘某带至医院进行抽血检验。（）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459、民警张某、王某等人在某小区门口抓获盗窃嫌疑人董某，并准备将董某带回某派出所。董某的母亲施某看到董某被抓，跪在民警张某面前哭闹求情，引发群众围观。张某与其余民警将施某抬到距离警车五十米处远的路边，挣脱其纠缠后离开。（）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460、吴某与朱某系邻居，某日，吴某家的狗将朱某家晒在门口衣架上的被单咬下，朱某一怒之下将狗打死。报警后，民警对双方进行调解，吴某要求朱某赔偿人民币200元，朱某同意，民警要求双方在治安调解协议书上签字，朱某称：“钱我能给，字我就是不签。”朱某遂将200元钱递给吴某，吴某收下并在协议书上</w:t>
      </w:r>
      <w:r>
        <w:rPr>
          <w:rFonts w:ascii="仿宋_GB2312" w:eastAsia="仿宋_GB2312" w:hAnsi="仿宋_GB2312" w:cs="仿宋_GB2312" w:hint="eastAsia"/>
          <w:sz w:val="24"/>
          <w:szCs w:val="24"/>
        </w:rPr>
        <w:lastRenderedPageBreak/>
        <w:t>签字，朱某未签字。因朱某与吴某的调解协议已履行，应当认为已调解成功。（）答案是：错误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461、违法行为涉及公民生命健康安全、金融安全且有危害后果的，五年内没有被公安机关发现的，公安机关不再给予行政处罚。答案是：正确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462、公安民警在执法执勤过程中，对有违法犯罪嫌疑的人员，不经领导同意，不得当场盘问、检查。（）答案是：错误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463、群众吴某报警称某小区有债务纠纷。民警张某回复吴某：“公安机关不能插手经济纠纷，你们去法院解决吧。”（）答案是：错误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464、某派出所接到报警称，某村一处田地内发现一具无名尸体，民警张某为使更多群众提供相关线索，便将尸体面部的照片、现场勘查发现的物品、发现尸体的具体位置等信息在其个人微博上发布。（）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465、某公安局指挥中心接到报警称，某公交车站台边一辆汽车停放不规范，影响公交车进出站，指挥中心查询车主联系方式等信息要求车主移车，未指令民警出警。（）答案是：错误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466、2016年7月1日18时，刘某至派出所报案称，当天早上8时开始就联系不上其13周岁的儿子小刘，小刘住处没有被侵入痕迹，住处的东西也都在。民警在开展询问情况、帮助查找等工作后，至7月2日15时仍未找到小刘。此种情形可以认定为“疑似被侵害失踪人员警情”。（）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467、对妇女的身体执行搜查的时候，应当由女性工作人员进行，但男性工作人员必须在旁边警戒，确保安全。（）答案是：错误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468、民警张某、王某在处理一起邻里纠纷警情时，围观的刘某拿出手机对民警执法行为进行拍摄，张某警告刘某不得拍摄，并强行要求刘某将手机内的拍摄内容删除。（）答案是：错误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469、公安机关应当将涉法涉诉信访事项与普通信访事项相分离，适用不同程序处理。（）答案是：正确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470、民警姜某、孔某在处置一起消费纠纷警情时，消费者刘某认为民警偏袒卖家，遂高声向周围呼喊“这两个警察打人啦！”，导致周围群众围观。姜某、孔某对刘某进行口头警告，并向周围群众澄清。刘某仍高呼警察打人了，姜某、孔某遂出示人民警察证，对刘某进行传唤。（）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471、交警张某一人在市区某十字路口执勤，小汤骑自行车在该路口处闯红灯，被交警张某拦下。民警张某对小汤作出罚款五十元的当场处罚，小汤拒绝接受罚款处罚，张某遂扣留小汤自行车。（）答案是：错误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472、公安机关和银行业金融机构开展网络查控机制建设实行归口管理。 公安机关由经济犯罪侦查部门牵头负责，金融监督管理机构由法律部门 牵头负责，双方应当指定专人负责联络协调工作，解决机制建设和运行 中出现的分歧和争议。（）答案是：正确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473、对人民代表大会代表采取强制措施的许可证明材料和报告材料，侦查终结时应当存入诉讼卷。（）答案是：正确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474、对报案人不配合且无具体报案内容的，办案民警应当口头告知报案人不予调查处理，并及时向110报警服务台反馈。（）答案是：正确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475、对被判处剥夺政治权利的罪犯，交由罪犯居住地的派出所负责执行。（）答案是：正确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476、顾某酒后在回家途中不慎摔倒，后路人报警。民警到场后发现顾某浑身酒</w:t>
      </w:r>
      <w:r>
        <w:rPr>
          <w:rFonts w:ascii="仿宋_GB2312" w:eastAsia="仿宋_GB2312" w:hAnsi="仿宋_GB2312" w:cs="仿宋_GB2312" w:hint="eastAsia"/>
          <w:sz w:val="24"/>
          <w:szCs w:val="24"/>
        </w:rPr>
        <w:lastRenderedPageBreak/>
        <w:t>气，躺在地上不动，民警对其询问已答非所问，民警在其身上发现一张身份证，通过核查发现顾某就是该身份证主人。民警在公安系统查询后发现顾某常年孤身一人，没有家属，遂将顾某送回家中，用其随身携带的钥匙打开大门，将顾某安置在卧室内，并叮嘱隔壁邻居加以照看后离开。（）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477、某公安局刑警大队在某公寓楼房间内抓捕盗窃嫌疑人刘某，刘某上身赤裸坐在床上，民警让其自行将放在沙发上的上衣穿上，待刘某穿好衣服后对其进行人身检查。（）答案是：错误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478、民警何某、曹某在处理一起故意损毁财物警情时，涉嫌故意损毁财物的谢某对民警的处置意见不满意，并推搡民警何某。何某、曹某警告谢某，谢某不听从警告，何某、曹某遂用警械制止谢某。（）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479、公安机关对行政许可、备案类事项执法信息予以告知或者提供查询服务，应当依照法律、法规、规章和其他规范性文件规定的期限进行。法律、法规、规章和其他规范性文件没有规定的，应当自该信息形成或者变更之日起五个工作日内进行。（）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480、对等候讯（询）问的，或者讯（询）问结束后，需要继续查证或者等候处理的违法犯罪嫌疑人，办案民警应当将其送入候问室或者等候室休息、等候，并安排工作人员不间断看管。遇有违法犯罪嫌疑人可能脱逃、行凶、自杀、自伤或</w:t>
      </w:r>
      <w:r>
        <w:rPr>
          <w:rFonts w:ascii="仿宋_GB2312" w:eastAsia="仿宋_GB2312" w:hAnsi="仿宋_GB2312" w:cs="仿宋_GB2312" w:hint="eastAsia"/>
          <w:sz w:val="24"/>
          <w:szCs w:val="24"/>
        </w:rPr>
        <w:lastRenderedPageBreak/>
        <w:t>者有其他危险行为的，可以依法使用约束性警械。（）答案是：正确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481、公安机关要求更换辩护律师。对同案的犯罪嫌疑人委托同一名辩护律师的，或者二名以上未同案处理但实施的犯罪存在关联的犯罪嫌疑人委托同一名辩护律师的，公安机关应当要求其更换辩护律师。（）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482、对被拘留的犯罪嫌疑人经过审查认为需要逮捕的，应当在拘留后的七日内提请人民检察院审查批准。（）答案是：错误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483、某派出所接到报警称，某村道上有一名衣衫褴褛的中年男子携两名10岁左右的小男孩在乞讨，民警到达现场核实三人身份，中年男子刘某称该两名小男孩系其侄子，但不能说出小男孩全名，该男子表示不需要民警救助，自行带小男孩进行乞讨，民警遂予以放行。（）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484、如情况紧急或者距离被拘留人的家属路途较远，可以通过电话、传真等方式先行通知，再送达有关法律文书。（）答案是：正确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485、立案工作中存在的违纪违法问题应当由警务督察部门查处。（）答案是：错误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486、鉴定内容复杂、疑难以及检材数量较大的，鉴定机构可以与委托鉴定单位另行约定鉴定时限。（）答案是：正确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487、公安派出所在办理治安案件过程中，派出所负责人系当事人的近亲属，需要回避，该负责人的回避由其所属的公安机关决定。（）答案是：正确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488、提取时间长可能造成电子数据被篡改或者灭失的，可以对电子数据进行冻结。（）答案是：正确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489、对属于公安机关管辖的案件，接受单位经审查认为本单位无管辖权的，应当在移送案件后三日以内通知报案人。（）答案是：正确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490、公安机关作出行政拘留处罚的，只有已满十四周岁不满十六周岁的情形，才可以不送达拘留所执行。（）答案是：错误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491、快速办理行政案件前，公安机关应当书面告知违法嫌疑人快速办理的相关规定，不用征得其同意。（）答案是：正确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492、提请批捕、执行逮捕是公安机关的权力,而批准逮捕则属检察机关的权力。（）答案是：正确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493、某派出所接到顾某报警称，其丈夫刘某因家庭琐事打了其两个巴掌，值班民警到场处置，到场时刘某已停止殴打顾某。经了解刘某半个月前也曾殴打顾某并报警，后双方达成调解协议。此次刘某亦承认自己殴打顾某的行为，民警现场对刘某批评教育，组织二人进行调解，达成调解协议后民警结束处警。（）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494、审理特大、重大、复杂的行政复议案件，行政复议机构应当组织听证。（）答案是：错误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495、实施人身检查，由二名以上侦查人员即可。（）答案是：错误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496、侦查破案、诉讼活动有特别需要的，鉴定机构可以与委托鉴定单位另行约定鉴定时限。（）答案是：正确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497、某派出所接到刘某报警称，其小区门口的广场舞噪音太响，影响其休息。出警民警到场后，劝说跳舞人员将音响声音调低。跳舞人员称并未影响他人，未将音响声音调低。后出警民警致电报警人称，噪音不属于公安机关管辖，可向城</w:t>
      </w:r>
      <w:r>
        <w:rPr>
          <w:rFonts w:ascii="仿宋_GB2312" w:eastAsia="仿宋_GB2312" w:hAnsi="仿宋_GB2312" w:cs="仿宋_GB2312" w:hint="eastAsia"/>
          <w:sz w:val="24"/>
          <w:szCs w:val="24"/>
        </w:rPr>
        <w:lastRenderedPageBreak/>
        <w:t>管、环保部门或政府热线反映，随后结束处警。（）答案是：错误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498、某公安局指挥中心接到刘某报警称，其住宅东面五百米处正在修建小区，晚上施工的噪音严重影响其休息。指挥中心接警员告知刘某，此类噪音不属于公安机关管辖，可向城管、环保部门或政府热线反映，并告知报警人相关投诉电话。接警后该局未指派民警出警。（）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499、执行传唤时，不得以派人押解或者使用警械等强制方法进行传唤。（ ）答案是：正确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500、鉴定机构接受委托从事司法鉴定业务，不受地域范围的限制。（）答案是：正确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501、以数字化形成记载的证人证言，被害人陈述以及犯罪嫌疑人，被告人供述和辩解等证据不属于电子数据。（）答案是：正确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502、协作地公安机关依照办案地公安机关的要求，依法履行办案协作职责所产生的法律责任，由办案地公安机关承担。（）答案是：正确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503、民警赵某、王某在对一名晚间随身携带老虎钳的男子胡某进行盘查时，胡某拒不出示身份证件，也不讲其真实姓名，民警对其警告要求其表明真实身份后，胡某仍拒绝，赵某、王某遂以涉嫌盗窃对胡某进行传唤。（）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504、有关单位或者个人主动提供证据的，应按程序办理调取手续。（）答案是：错误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505、公安机关执行侦查、警卫、治安、交通巡逻、勘查、押解以及其他职务时，可以依照规定使用警车。除此之外，不得将警车挪作他用。（）答案是：正确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506、犯罪嫌疑人可以自己委托辩护律师。犯罪嫌疑人在押的，也可以由其监护人、近亲属代为委托辩护律师。（）答案是：正确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507、某派出所接到群众报警称有一名男子在树林里用竹篓捕获了十几只野生麻雀，正准备离开。值班民警致电报警人：“这个不构成非法狩猎罪，不是公安机关管辖的，我们可以提供农林局的电话给你，你可以向他们反映。”（）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508、一般情况下，非现场执法、长途押解、秘密侦查（调查）时可以不使用现场执法记录仪。（）答案是：正确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509、某市发生一起绑架案件，民警到场后拉起警戒线，该市某电视台记者刘某到场后擅自进入警戒区，用照相机对本案件中的伤者进行伤势和面部拍摄，民警及时制止，传唤刘某，并扣押其照相机进行调查取证。（）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510、对辨认笔录应当着重审查辨认的过程、方法，以及辨认笔录的制作是否符合有关规定。（）答案是：正确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511、侦查人员的回避，由县级以上公安机关办案部门负责人决定。（）答案是：错误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512、调解协议书应当包括调解机关名称、主持人，双方当事人和其他在场人员的基本情况，案件发生时间、地点、人员、起因、经过、情节、结果等情况，协议内容、履行期限和方式等内容。（）答案是：正确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513、吸食毒品案件中，被检测人对现场检测结果有异议，向现场检测的公安机关提出实验室检测申请的，不影响案件的正常办理。（）答案是：正确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514、某派出所民警组织对持刀抢劫嫌疑人董某进行抓捕，董某发现抓捕民警后，</w:t>
      </w:r>
      <w:r>
        <w:rPr>
          <w:rFonts w:ascii="仿宋_GB2312" w:eastAsia="仿宋_GB2312" w:hAnsi="仿宋_GB2312" w:cs="仿宋_GB2312" w:hint="eastAsia"/>
          <w:sz w:val="24"/>
          <w:szCs w:val="24"/>
        </w:rPr>
        <w:lastRenderedPageBreak/>
        <w:t>驾驶摩托车往城区方向逃窜，逃至市区万达广场附近街道时，民警担心董某身上仍带有刀具，会有危害公共安全行为，遂继续追击，通过在十字路口的前后追截，终于在八佰伴商场门口抓获董某。（）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515、公安机关应当依法出庭应诉。无正当理由拒不出庭的，追究主要责任人员的责任。（）答案是：错误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516、卢某强行登上某明星演唱会现场舞台，被某派出所当场除处以罚款五十元，卢某对当场处罚决定无异议，但拒绝当场缴纳罚款，公安机关可强制要求卢某当场缴纳罚款。（）答案是：错误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517、刑事案件转为行政案件办理的，刑事案件办理过程中收集的证据材料，不可以作为行政案件的证据使用。（）答案是：错误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518、某镇政府拆迁办工作人员黄某、拆迁公司主管刘某等人携带拆迁手续，带领人员对朱某的住房进行拆迁，双方发生争执，后朱某爬上自家屋顶，意图以跳楼为由阻止工作人员进行拆迁。民警到场后积极开展劝解和协助救援等相关工作，顺利将朱某救下后，以涉嫌阻碍执行职务对朱某进行传唤。（）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519、某派出所接到顾某报警称，其丈夫刘某因家庭琐事打了其两个巴掌，值班</w:t>
      </w:r>
      <w:r>
        <w:rPr>
          <w:rFonts w:ascii="仿宋_GB2312" w:eastAsia="仿宋_GB2312" w:hAnsi="仿宋_GB2312" w:cs="仿宋_GB2312" w:hint="eastAsia"/>
          <w:sz w:val="24"/>
          <w:szCs w:val="24"/>
        </w:rPr>
        <w:lastRenderedPageBreak/>
        <w:t>民警到场处置，到场时刘某已停止殴打顾某。经了解刘某之前已两次对顾某实施殴打，且两次双方均通过公安机关调解并达成调解协议，此次刘某亦承认自己殴打顾某的行为。民警现场收集相关证据后没有对双方进行调解，将刘某传唤至派出所进行调查。（）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520、小王骑乘自行车在市区某路口十字路口处闯红灯，被交警张某拦下，在盘查核实身份时，小王始终拒绝提供自己真实身份信息，此时张某可将小王带至就近的派出所继续盘问。（）答案是：正确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521、在询问查证的间隙期间，可以将违法嫌疑人送入候问室或者等侯室，并按照候问室的管理规定执行。（ ）答案是：正确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522、顾某酒后在回家途中不慎摔倒，后坐在路边一小店门口休息醒酒，店主发现后报警。民警到场后询问顾某的个人信息和伤势情况，顾某表明自己身份信息，并告知民警并未受伤，民警核实顾某身份后欲将顾某送回家中，顾某表示自己家并不远且自己只喝了一两酒，不需要民警送其回家，后民警离开。（）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523、需要向有关单位和个人调取证据的，经公安机关办案部门负责人批准，开具《调取证据通知书》，明确调取的证据和提供时限。（）答案是：正确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524、几个公安机关都有权管辖的行政案件，由最初立案的公安机关管辖。必要时，可以由主要违法行为地公安机关管辖。（）答案是：正确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525、某公司员工小王与小吴因配件使用问题发生互殴，小吴眼部被小王打伤，血流不止。派出所民警小徐等人到场后，车间负责人出来协调，小王、小吴也表示同意当场调解，民警遂当场填写治安调解协议书并交由二人及见证人签字，双方当场履行完调解协议后，小吴至医院治疗。（）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526、公安机关依法决定对社区矫正对象行政拘留、强制隔离戒毒、采取限制人身自由的刑事强制措施等，应当及时通知社区矫正机构。（）答案是：正确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527、某派出所接到刘某报警称，张某饲养的草狗将其腿部咬伤，民警到场后刘某称草狗将其咬伤时张某就在旁边，且张某未制止草狗咬人。周围群众也印证了刘某的说法，民警告知刘某：“张某并没有驱使草狗咬伤你，不构成违反治安管理行为。”（）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528、现场访问应当制作《询问笔录》。（）答案是：正确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529、讯问犯罪嫌疑人，除特定情形以外，应当在公安机关执法办案场所的讯问</w:t>
      </w:r>
      <w:r>
        <w:rPr>
          <w:rFonts w:ascii="仿宋_GB2312" w:eastAsia="仿宋_GB2312" w:hAnsi="仿宋_GB2312" w:cs="仿宋_GB2312" w:hint="eastAsia"/>
          <w:sz w:val="24"/>
          <w:szCs w:val="24"/>
        </w:rPr>
        <w:lastRenderedPageBreak/>
        <w:t>室进行。 （）答案是：正确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530、涉及二个县级以上地方公安机关的刑事案件现场勘验、检查，由受案地公安机关进行。（）答案是：错误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531、某市发生一起抢劫案件，民警到场后拉起警戒线，某国外电视台记者到场，对负责警戒的民警张某进行采访。张某查验登记该记者的身份信息、工作证等信息后，即刻报告所在公安机关的新闻宣传部门，并协同党委政府外宣部门做好后续处置工作。（）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532、公安民警进入北京市区的，应当经所在地省级人民政府批准方可佩带枪支。（）答案是：正确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533、民警应当在当天执法活动结束后，将现场执法视音频资料导出保存。连续工作、异地执法办案或者在偏远、交通不便地区执法办案，确实无法及时移交资料的，应当在返回办案单位后二十四小时内移交。（）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534、取保候审的期限最长不得超过十二个月。（）答案是：正确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535、公民、法人或者其他组织向公安机关提出公开申请被拒绝，向上一级公安机关举报的，收到举报的公安机关应当予以调查处理，并自收到举报之日起六十日内向举报人告知结果。（）答案是：正确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536、《听证笔录》经听证主持人审阅后，由听证主持人、听证员、书记员、当事人、执法民警签名。（）答案是：错误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537、询问查证期间应当保证违法嫌疑人的饮食和必要的休息时间，并在《询问笔录》中注明。（ ）答案是：正确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538、对犯罪嫌疑人犯罪事实的认定，应当达到案件事实清楚，证据确实、充分的标准。（）答案是：正确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539、某镇政府拆迁办工作人员黄某、拆迁公司主管刘某等人携带拆迁手续，带领人员对朱某的住房进行拆迁。双方发生口角，黄某持石块将朱某家的玻璃砸碎一块，朱某报警。民警到场核实黄某、刘某等人身份和拆迁手续，因朱某不同意调解，民警出示人民警察证后以涉嫌故意损毁财物传唤黄某，并对现场物证进行证据保全。（）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540、对需要继续盘问的，应当制作《继续盘问审批表》，连同《当场盘问、检查</w:t>
      </w:r>
      <w:r>
        <w:rPr>
          <w:rFonts w:ascii="仿宋_GB2312" w:eastAsia="仿宋_GB2312" w:hAnsi="仿宋_GB2312" w:cs="仿宋_GB2312" w:hint="eastAsia"/>
          <w:sz w:val="24"/>
          <w:szCs w:val="24"/>
        </w:rPr>
        <w:lastRenderedPageBreak/>
        <w:t>笔录》，报派出所主办民警审批决定盘问12小时。（）答案是：错误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541、先行登记保存的期限为七日。对先行登记保存的证据,应当在七日内作出处理决定。（）答案是：正确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542、民警徐某、孙某在抓获盗窃嫌疑人袁某后，袁某的家属戴某等人采用扒警车大门、抱民警大腿等方式不让民警离开，民警直接对戴某等人以涉嫌阻碍执行职务进行传唤。（）答案是：错误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543、民警蔡某、孙某在处置一起邻里纠纷时，当事人方某对民警处理结果不满意，就对民警进行辱骂，蔡某：“你再骂一遍试试看！”方某再次对民警进行辱骂，蔡某、孙某遂出示人民警察证，以涉嫌阻碍执行职务对方某进行传唤。（）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544、2016年7月1日18时，刘某至派出所报案称当天早上8时开始就联系不上其20周岁的儿子小刘，其住处没有被侵入痕迹，住处的东西也都在。民警在开展询问情况、帮助查找等工作后，于7月3日9时将小刘的信息录入省厅警务平台“走失人员”模块。截至7月3日18时，民警与小刘家属仍未找到小刘，民警遂采集小刘日常接触和使用物品等检材和其父母的DNA数据。（）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545、民警现场执法结束，返回单位后，应于48小时内上传视音频资料。（）答案是：错误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546、对于冻结到期的账户、资金不得无故拖延，不得滥用续冻措施长时间冻结资金，但可以附加条件解除冻结措施。（）答案是：错误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547、到未成年证人、被害人及其亲属所在学校、单位、居住地调查取证的，应当避免驾驶警车、穿着制服以及采取其他可能暴露证人、被害人身份，影响证人、被害人名誉、隐私的方式。（）答案是：正确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548、受理报警、紧急求助和投诉，应当迅速询问并如实记录对方姓名、联系电话和其他必要的个人基本情况，了解警情的基本要素，如时间、具体地点和位置、案（事）由等。（）答案是：正确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549、甲，17周岁，将派出所民警乙的儿子打致轻伤，乙侦办此案。甲及其父母有权要求乙回避。（）答案是：正确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550、未经新闻宣传部门批准，派出所办案民警张某不得接受媒体采访，不得对外透露所在单位正在侦办的刘某盗窃案的案情。（）答案是：正确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正确</w:t>
      </w:r>
    </w:p>
    <w:p w:rsidR="000B752C" w:rsidRDefault="000B3AD5">
      <w:pPr>
        <w:spacing w:line="5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551、管理国籍事务，是公安机关人民警察的法定职责。（）答案是：正确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552、对需要保留的现场，应当整体保留。（）答案是：错误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553、治安案件有被侵害人的，公安机关应当将行政处罚决定书原件送达被侵害人。（）答案是：错误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554、交警陈某、肖某在某卡口进行设卡检查时，示意驾驶轿车的蒋某停下接受检查，蒋某停车熄火，但未开车窗和车门接受检查。民警通过高音喇叭、LED显示屏等方式警告蒋某，蒋某仍不理睬，陈某、肖某电话汇报办案单位负责人批准后实施破窗，并出示人民警察证，以涉嫌阻碍执行职务对蒋某进行传唤。（）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555、行为人冒充治安联防队员"抓赌"、"抓嫖"、没收赌资或者罚款的行为，构成犯罪的，以敲诈勒索罪定罪处罚。（）答案是：正确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556、人民警察违法使用武器，造成不应有的人员伤亡的，由该人民警察依照《国家赔偿法》的有关规定给予赔偿。（）答案是：错误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557、需要再次拘传犯罪嫌疑人的，不用重新制作《拘传证》。（）答案是：错误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558、需要对涉案财物、文件登记保存的，应当将涉案财物、文件拍照或者录音录像、估价后封存，只能交财物、文件持有人保管或者委托第三方保管。（）答案是：错误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559、江某在准备实施恐怖活动犯罪时被抓获，公安机关决定对其监视居住。虽然江某在当地有住处，但考虑到在其住处执行可能有碍侦查，在履行相应程序后，可在指定的居所执行监视居住。（）答案是：正确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560、公安派出所承办的案情重大、复杂的案件，需要延长办案期限的，应当报所属县级以上公安机关负责人批准。（）答案是：正确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561、公安机关对发现或者受理的案件暂时无法确定为刑事案件或者行政案件的，必须先按照刑事案件的程序办理。（）答案是：错误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562、甲因违反治安管理被公安派出所罚款，便对公安派出所民警乙怀恨在心。一日在乙下班回家的路上，甲将乙打成轻伤，甲的行为构成妨害公务罪和故意伤害罪。（）答案是：错误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563、民警小王在巡逻过程中发现违法嫌疑人甲涉嫌殴打他人，对甲进行了口头传唤。到案后，应当立即补办传唤证。（）答案是：错误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564、提请批捕、执行逮捕是公安机关的权力,而批准逮捕则属检察机关的权力（）。答案是：正确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565、对有违反治安管理行为或者道路交通违法行为以外的其他违法行为的个人或单位处1500元以下罚款或者警告的，人民警察可以当场作出处罚决定，有违禁品的，可以当场收缴。（）答案是：错误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566、甲经乙（17周岁）同意，以5万元的价格摘取了乙的肾脏1只。甲的行为构成组织出卖人体器官罪。（）答案是：错误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567、公安机关办理殴打他人的行政案件中，违法嫌疑人、被侵害人对伤害程度有争议的，公安机关应当进行伤情鉴定。（）答案是：正确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568、某公安局指挥中心接到报警称，某小区内路面上有一辆汽车停放不规范，影响小区内其余车辆出行。指挥中心根据报警内容确定车辆不存在违反道路交通安全、消防法律规定，直接协助查询车主联系方式等信息要求车主移车，未指令民警出警。（）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569、在办理行政案件中，查封、扣押的期间不包括检测、检验、检疫或者技术鉴定的期间。答案是：正确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570、应当预见自己的行为可能发生危害社会的结果，因为疏忽大意而没有预见，或者已经预见而轻信能够避免，以致发生这种结果的，是过失犯罪。（）答案是：正确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571、小王骑乘自行车在市区某路口十字路口处闯红灯，被交警张某拦下，在盘查核实身份时，小王始终拒绝提供自己真实身份信息，此时张某可将小王带至就近的派出所继续盘问。（）答案是：正确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572、聚众斗殴致人重伤的，依照故意伤害罪的规定处罚。（）答案是：正确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573、某加油站内，一名情绪激动的男子一手拖拽着一名女子，一手挥舞着打火机，欲与女子同归于尽，现场民警反复劝说，缓解男子的情绪，最终，使用高压水枪将男子控制住。男子以危险物品相威胁实施犯罪，属于严重危害公共安全的紧急情形，民警应立即开枪击毙该男子，不应用高压水枪。（）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574、广告主、广告经营者、广告发布者违反国家规定，利用广告对保健食品或者其他食品作虚假宣传，情节严重的，以虚假广告罪定罪处罚。（）答案是：正确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575、法定最高刑为无期徒刑的，经过15年不再追诉。（）答案是：错误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576、公安机关无法当场向被处罚人宣告治安管理处罚决定书的，应当在2个工作日内送达被处罚人。（）答案是：错误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577、对需要继续盘问的，应当制作《继续盘问审批表》，连同《当场盘问、检查笔录》，报派出所主办民警审批决定盘问12小时。( )答案是：错误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578、公安机关办理刑事案件，应当重证据，？重调查研究，不轻信口供。严禁刑讯逼供和以威胁、引诱、欺骗及其他非法方法收集证据，不得强迫任何人证实自己有罪。（）答案是：正确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579、公安机关作出行政拘留处罚的，只有已满十四周岁不满十六周四的情形，才可以不送达拘留所执行。（）答案是：错误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580、违反治安管理所得的财物，公安机关应追缴并退还被侵害人；没有被侵害人的，登记造册，公开拍卖或者按照国家有关规定处理，所得款项上缴国库。（）答案是：正确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581、被判处管制的犯罪分子，管制期满，执行机关应即向本人宣布解除管制，但不宜向其所在单位和居住地的群众宣布。（）答案是：错误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582、李某使用变造的汇款凭证进行诈骗，数额较大，构成票据诈骗罪。（）答案是：错误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583、甲、乙是两兄弟，甲走私毒品获利颇丰，乙虽然事先不知道此事，但仍然为其兄转移、隐瞒犯罪所得款项，对甲、乙应当以走私毒品罪的共犯处理。（）答案是：错误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584、周某涉嫌特别重大毒品犯罪案件被刑事拘留，辩护律师马某要求会见周某。看守所应当及时安排会见，至迟不得超过48小时。（）答案是：正确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585、排除妨碍、恢复原状是行政强制执行的方式之一。（）答案是：正确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586、民警小张在追捕持枪犯罪嫌疑人陈某时，发现其正处于群众聚集的菜市场，人员集中，易伤及无辜群众，此时，出现任何情况小张都不能使用武器。（）答案是：错误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587、某县公安局局长李某按规定提拔任用甲为某公安派出所所长。1年后，甲为表达李某的知遇之恩，向李某赠送了价值5万元的礼品，李某欣然接受。李某构成受贿罪。（）答案是：正确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588、办理涉外行政案件，应当使用中华人民共和国通用的语言文字。对不通晓我国语言文字的，公安机关应当为其提供翻译；当事人通晓我国语言文字，不需要他人翻译的，应当出具书面声明。（）答案是：正确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589、认为人民检察院作出的不起诉决定有错误的，应当在收到不起诉决定书后七日内制作《要求复议意见书》。（）答案是：正确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590、延长扣押、扣留、查封期限的，可以口头告知当事人，说明理由清楚即可。（ ）答案是：错误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591、治安管理处罚决定一经作出，就发生法律效力，任何单位和个人非经法定程序和理由，不得随意变更或者撤销。（）答案是：正确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592、侦查破案、诉讼活动有特别需要的，鉴定机构可以与委托鉴定单位另行约定鉴定时限（）。答案是：正确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593、刑事复议机构参与审核原决定的民警，不得担任刑事复议案件的办案民警。（）答案是：正确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594、某市发生一起抢劫案件，民警到场后拉起警戒线，某国外电视台记者到场，对负责警戒的民警张某进行采访。张某查验登记该记者的身份信息、工作证等信息后，即刻报告所在公安机关的新闻宣传部门，并协同党委政府外宣部门做好后续处置工作。（）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595、甲外出时在自己的住宅内安放了防卫装置。某晚，乙撬门侵入甲的住宅后，被防卫装置击伤。甲的行为是正当防卫。（）答案是：正确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596、甲因形迹可疑被值勤民警盘查，主动供述了其在几天前抢劫他人财物的犯罪行为。鉴于甲的供述非常翔实，虽未获得其他证据，但仍可认定其抢劫罪成立。（）答案是：错误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597、对犯罪嫌疑人犯罪事实的认定，应当达到案件事实清楚，证据确实、充分的标准。（）答案是：正确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598、以用酒灌醉、用药物麻醉等方法，使被害人处于昏睡、无知觉或者不能反抗的状态，而当场将财物劫走的行为构成盗窃罪。（）答案是：错误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599、除公安机关及其人民警察收集的证据外，其他证据不得作为治安管理处罚的根据。（）答案是：错误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600、一般情况下，非现场执法、长途押解、秘密侦查（调查）时可以不使用现场执法记录仪。（）答案是：正确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601、坚持依法治国，需要发挥法律的作用，坚决抵制和反对以德治国，以法治代替德治。（）答案是：错误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602、李某扬言实施放火扰乱公共秩序，因其并未真正实施，故李某不应受到治安管理处罚。（）答案是：错误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603、侦查员、鉴定人、记录人、翻译人的回避，由县级以上公安机关主要负责人决定。（）答案是：错误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604、甲因为琐事用刀将乙砍成轻伤，甲被刑事拘留后真诚悔罪，向乙进行了赔偿并获得乙的谅解，甲、乙双方自愿达成和解协议。对于本案，公安机关应当向人民检察院提出从宽处理的建议。（）答案是：错误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605、犯罪嫌疑人张某是累犯，虽羁押期限届满，但案件尚未办结，需要继续侦查，对其可以取保候审。（）答案是：正确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606、公安机关办理治安案件，对满6个月无人对扣押物品主张权利或者无法查清权利人的，应当公开拍卖或者按照国家有关规定处理，所得款项上缴国库。（）答案是：正确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607、乘坐小型出租车过程中，乘机抢劫司机钱财的行为不属于我国《刑法》第263条第2项规定的"在公共交通工具上抢劫"。（）答案是：正确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608、吴某与朱某系邻居，某日，吴某家的狗将朱某家晒在门口衣架上的被单咬下，朱某一怒之下将狗打死。报警后，民警对双方进行调解，吴某要求朱某赔偿人民币200元，朱某同意，民警要求双方在治安调解协议书上签字，朱某称：“钱我能给，字我就是不签。”朱某遂将200元钱递给吴某，吴某收下并在协议书上签字，朱某未签字。因朱某与吴某的调解协议已履行，应当认为已调解成功。（）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609、办案人民警察收到违法嫌疑人、被侵害人或者其他证人提供的书面材料后，应当在首页注明收到日期，并签名。（）答案是：正确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610、王某被人强迫参加贩毒活动。由于收入很高，王某便积极参与，在贩毒集团中起了主要作用。王某从胁从犯转化为主犯，应按主犯的处罚原则进行处罚。</w:t>
      </w:r>
      <w:r>
        <w:rPr>
          <w:rFonts w:ascii="仿宋_GB2312" w:eastAsia="仿宋_GB2312" w:hAnsi="仿宋_GB2312" w:cs="仿宋_GB2312" w:hint="eastAsia"/>
          <w:sz w:val="24"/>
          <w:szCs w:val="24"/>
        </w:rPr>
        <w:lastRenderedPageBreak/>
        <w:t>（）答案是：正确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611、黄某因盗窃被处行政拘留15日，因赌博被处行政拘留15日。合并执行拘留时，最长不超过25日。（）答案是：错误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612、赵某（12周岁）聪明伶俐，在某抢劫案案发时刚巧经过现场，亲眼目睹了犯罪的全过程，赵某可以作为该案证人。（）答案是：正确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613、外国人约翰因殴打他人违反治安管理，经县级以上公安机关决定，可以限期出境。（）答案是：正确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614、询问证人、被害人，可以在现场进行，也可以到证人、被害人所在单位、住处或者证人、被害人提出的地点进行。在必要的时候，也可以书面、电话或者当场通知证人、被害人到公安机关提供证言。 （）答案是：正确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615、对违反治安管理行为，《治安管理处罚法》规定拘留并处罚款的，若行为人具有减轻处罚情节，可以在法定处罚幅度以下单独或者同时减轻拘留和罚款，或者在法定处罚幅度内单处拘留。（）答案是：正确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616、对可以适用调解的治安案件，公安机关也必须及时依法调查取证，查清事实真相，收集固定证据。（）答案是：正确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617、依法治国的核心是确立和实现以宪法和法律为治国的最具权威的标准。（）答案是：正确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618、虽然检察院的证据不能证明甲有罪，但由于甲也不能提供证明自己无罪的证据，法院可以判决其有罪。（）答案是：错误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619、成立毒品犯罪，行为人主观上必须是知道或者应当知道所实施的行为是走私、贩卖、运输、制造、非法持有毒品行为。（）答案是：正确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620、某派出所民警在巡逻过程中发现刘某驾驶一辆农用车运输一只大熊猫。经对刘某盘问，刘某称该熊猫是从他人手中购买。民警当场登记刘某身份信息，拍摄固定刘某驾驶的农用车、大熊猫等证据，然后移送当地农林局处理，并在接处</w:t>
      </w:r>
      <w:r>
        <w:rPr>
          <w:rFonts w:ascii="仿宋_GB2312" w:eastAsia="仿宋_GB2312" w:hAnsi="仿宋_GB2312" w:cs="仿宋_GB2312" w:hint="eastAsia"/>
          <w:sz w:val="24"/>
          <w:szCs w:val="24"/>
        </w:rPr>
        <w:lastRenderedPageBreak/>
        <w:t>警记录本上予以注明上述情况。（）答案是：错误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621、投保人为了达到骗取保险金的目的，故意杀害被保险人，之后向保险公司索赔。对投保人的行为应以故意杀人罪从重处罚。（）答案是：错误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622、对被判处剥夺政治权利的罪犯，交由罪犯居住地的派出所负责执行。（）答案是：正确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623、李某1月在酒吧实施了寻衅滋事行为，同年3月主动向公安机关投案，并向公安机关如实陈述自己的违法行为，公安机关应减轻处罚或者不予处罚。（）答案是：正确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624、病人徐某在某医院治疗肾结石，在医院治疗过程中徐某死亡，徐某家属二十余人情绪激动，将徐某尸体放置于医院大门口，并在大门口摆放花圈、焚烧纸钱。接到报警后，民警张某等人到达现场，出示人民警察证表明身份，了解情况后将现场挑事分子传唤至公安机关。（）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625、根据《反恐怖主义法》的规定，恐怖主义必须具有政治、意识形态等目的。（）答案是：正确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626、对调解未达成协议或者达成协议后不履行的，应当对违反治安管理行为人依法予以处罚;对违法行为造成的损害赔偿纠纷，公安机关可以进行调解，调解不成的，应当告知当事人向人民法院提起刑事诉讼。（）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627、阻碍执行紧急任务的车辆通行的，应当依法给予治安管理处罚。其中"执行紧急任务的车辆"，包括消防车、救护车、工程抢险车、警车等。（）答案是：正确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628、根据《行政强制法》的规定，实施扣押应当制作并当场交付扣押决定书和清单，情况紧急可以事后补做现场笔录。答案是：错误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629、朱某购得一批利用伪造的高等院校印章制作的学历、学位证明用来出售，获利3万元。对朱某的行为应以伪造事业单位印章罪的共犯论处。（）答案是：正确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630、违规制造枪支罪的犯罪主体只能是单位。（）答案是：正确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631、甲因怀孕被取保候审期间，干扰证人作证。其保证人乙明知但没有阻止，也没有报告公安机关。公安机关可对乙罚款，数额为500元以上1万元以下。（）答案是：错误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632、对女性违法人员的人身安全检查，应当有女性工作人员进行，可能危及检查民警人身安全，或者直接危害公共安全、情况特别紧急的除外( )答案是：正确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633、人民检察院在对未成年人作出附条件不起诉的决定前，听取公安机关意见时，公安机关应当提出书面意见，经办案部门负责人批准，移送同级人民检察院。（）答案是：错误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634、公安机关办理行政案件中，听证由公安机关督察部门组织实施。（）答案是：错误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635、情况复杂，依照《治安管理处罚法》规定可能适用治安管理处罚的，询问查证的时间不得超过48小时。（）答案是：错误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636、对于办理刑事案件中扣押的财物、文件，经查明确实与案件无关的，应当在5日以内解除扣押，退还原主。（）答案是：错误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637、对外国人国籍的确认，以其自报的国籍为准；国籍有疑问或者国籍不明的，由公安机关出入境管理部门协助查明。（）答案是：错误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638、某少数民族犯罪嫌疑人阿古拉系某高校在读学生，汉语读写水平很高。他在南京盗窃时被抓获，讯问时，他应当使用当地通用语回答。（）答案是：错误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bookmarkStart w:id="0" w:name="_GoBack"/>
      <w:bookmarkEnd w:id="0"/>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639、公安机关办理刑事案件，可以根据案件情况，责令被取保候审人将护照等出入境证件、驾驶证件和身份证件交执行机关保存。（）答案是：错误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640、公安机关与银行业金融机构建立电子化查询、冻结平台，开展涉案 账户资</w:t>
      </w:r>
      <w:r>
        <w:rPr>
          <w:rFonts w:ascii="仿宋_GB2312" w:eastAsia="仿宋_GB2312" w:hAnsi="仿宋_GB2312" w:cs="仿宋_GB2312" w:hint="eastAsia"/>
          <w:sz w:val="24"/>
          <w:szCs w:val="24"/>
        </w:rPr>
        <w:lastRenderedPageBreak/>
        <w:t>金网络查控工作主要采取“总对总”和“点对点”二种模式：（）答案是：正确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641、违法行为人李某在A市实施了殴打他人行为，该行政案件已由A市公安派出所受理，后李某在B市被公安机关查获，B市公安机关对李某殴打他人的行为进行了处罚。（）答案是：错误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642、只要犯罪嫌疑人在取保候审期间擅自外出或毁灭、伪造证据的，一律没收其全部保证金。（）答案是：错误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643、王某从其所在的公司窃取该公司的商业秘密，因发现及时，尚未给公司造成重大损失，王某的行为不构成侵犯商业秘密罪。（）答案是：正确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644、违法嫌疑人、被侵害人或者其他证人请求自行提供书面材料的，办案人民警察可以根据案情，决定是否准许。（）答案是：错误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645、违法行为人A在殴打B时，从路人甲的手中抢来一根木棒殴打被侵害人B，公安机关应当将该木棒予以收缴。（）答案是：错误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646、某日，精神病人刘某在市区步行街持扳手打砸路边店面，民警到场后对刘某进行劝说，刘某未听从民警安排，仍继续打砸。民警对其警告无效后，使用警械制服刘某，并对刘某进行依法传唤（）答案是：错误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647、公安机关办理涉及未成年人刑事案件，不得披露有关案件中未成年人的姓名、影像、住所、就读学校及其他可能识别出其身份的信息，但查找失踪、被拐卖未成年人等情形除外。（）答案是：正确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648、民警在现场管制时，可以采取必要手段强行驱散，对拒不服从的人员可以强行带离现场或者立即予以拘留。（）答案是：正确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649、紧急情况下，公安机关的人民警察可以优先使用公共交通工具，但使用私人交通工具必须事先征得个人同意。（）答案是：错误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650、教唆、胁迫、诱骗他人违反治安管理的，按照其教唆、胁迫、诱骗的行为从重处罚。（）答案是：正确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651、异地传唤、拘传犯罪嫌疑人的，办案地公安机关可以将犯罪嫌疑人带离所在市、县。（）答案是：错误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652、2016年7月1日18时，刘某至派出所报案称，当天早上8时开始就联系不上其13周岁的儿子小刘，小刘住处没有被侵入痕迹，住处的东西也都在。民警在开展询问情况、帮助查找等工作后，至7月2日15时仍未找到小刘。此种情形可以认定为“疑似被侵害失踪人员警情”。（）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653、公安派出所在办理治安案件过程中，派出所负责人系当事人的近亲属，需要回避，该负责人的回避由其所属的公安机关决定。（）答案是：正确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654、对与犯罪有关的人身进行检查，只能由侦查人员进行。检查的情况应当写成笔录，由参加检查的人和被检查人签名或者盖章。（）答案是：错误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655、甲将依法持有的猎枪寄存乙处，某日甲至乙处，对乙讲明，要用该猎枪杀丙，请乙交还猎枪，乙即交还，甲遂持枪杀丙。甲、乙成立共同犯罪。（）答案是：错误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656、所有的伤害性案件都必须进行鉴定。（）答案是：错误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657、违反治安管理行为人对报案人、控告人、举报人、证人打击报复的，应当从重处罚。（）答案是：正确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658、到未成年证人、被害人及其亲属所在学校、单位、居住地调查取证的，应当避免驾驶警车、穿着制服以及采取其他可能暴露证人、被害人身份，影响证人、被害人名誉、隐私的方式。（）答案是：正确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659、对辨认笔录应当着重审查辨认的过程、方法，以及辨认笔录的制作是否符合有关规定。（）答案是：正确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660、甲使用虚假的身份证明骗领信用卡后，又将骗领的信用卡提供给乙使用，甲构成妨害信用卡管理罪。（）答案是：正确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661、法院判决甲还欠乙的5万元，甲在履行期限内仍不归还。当法院强制执行时，甲率领家人持棍暴力抗拒执行，致使执行工作无法进行。甲的行为构成拒不执行判决、裁定罪。（）答案是：正确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662、实施人身检查，由二名以上侦查人员即可。（）答案是：错误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663、县级以上地方人民政府公安机关和公安分局内设机构分为后勤保障机构和对外执法机构。（）答案是：错误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664、对现场发现的违反治安管理行为人，人民警察经出示工作证件，可以口头传唤，但应当在询问笔录中注明。（）答案是：正确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665、紧急情况下需要采取边控措施的，县级以上公安机关可以出具公函，先向有关口岸所在地出入境边防检察机关交控，但应当在十日内按照规定程序办理全国范围内的边控措施。（）答案是：错误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666、保险事故的鉴定人、证明人、财产评估人故意提供虚假证明文件，为他人骗取保险金提供条件的，以保险诈骗罪的共犯论处。（）答案是：正确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667、某镇政府拆迁办工作人员黄某、拆迁公司主管刘某等人携带拆迁手续，带领人员对朱某的住房进行拆迁，双方发生争执，后朱某爬上自家屋顶，意图以跳楼为由阻止工作人员进行拆迁。民警到场后积极开展劝解和协助救援等相关工作，顺利将朱某救下后，以涉嫌阻碍执行职务对朱某进行传唤。（）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668、刘某报警称，骑电瓶车行至某奶茶店门口时，发现放在电瓶车车篓内的手机丢失了。刘某请求出警民警协助其调取奶茶店门口的监控，店主王某不同意，称影响自己生意。民警告知王某，公安机关正在执行职务，必须配合，否则涉嫌阻碍执行职务，并走进店内查看监控。（）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669、甲将我国某型导弹的部署情况非法提供给一境外间谍机构。该案应由国家安全机关办理，并由公安机关执行取保候审。（）答案是：错误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670、民警刘某下班回家路上听见有人在呼叫"有人抢劫"，由于已经下班，刘某可</w:t>
      </w:r>
      <w:r>
        <w:rPr>
          <w:rFonts w:ascii="仿宋_GB2312" w:eastAsia="仿宋_GB2312" w:hAnsi="仿宋_GB2312" w:cs="仿宋_GB2312" w:hint="eastAsia"/>
          <w:sz w:val="24"/>
          <w:szCs w:val="24"/>
        </w:rPr>
        <w:lastRenderedPageBreak/>
        <w:t>以不履行职责。（）答案是：错误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671、外国人对继续盘问、拘留审查、限制活动范围、遣送出境措施不服的，不可以申请行政复议。（）答案是：错误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672、对于冻结到期的账户、资金不得无故拖延，不得滥用续冻措施长时间冻结资金，但可以附加条件解除冻结措施。（）答案是：错误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673、辨认应当在侦查人员的主持下进行，主持辨认的侦查人员可以由一名民警带一名辅警进行。（）答案是：错误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674、民警张某、王某等人在某小区门口抓获盗窃嫌疑人董某，并准备将董某带回某派出所。董某的母亲施某看到董某被抓，跪在民警张某面前哭闹求情，引发群众围观。张某与其余民警将施某抬到距离警车五十米处远的路边，挣脱其纠缠后离开。（）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675、甲、乙关系不和，甲扬言要致乙于死地。甲的行为属于犯罪预备。（）答案是：错误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676、民警现场执法结束，返回单位后，应于48小时内上传视音频资料。（）答案是：错误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677、责令被申请人重新作出行政行为的，被申请人不得以同一事实和理由作出与被申请行政复议的行政行为相同或者基本相同的行政行 为，但是行政复议机关以违反法定程序为由决定撤销或者部分撤销的除外。（）答案是：正确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678、逮捕犯罪嫌疑人必须经过人民检察院批准或者人民法院决定，由公安机关执行。（）答案是：错误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679、犯罪分子虽然不具有《刑法》规定的减轻处罚情节，但是根据案件的特殊情况，经高级人民法院批准，也可以在法定刑以下判处刑罚。（）答案是：错误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680、2年前严某向李某借了十万元钱用来开店，某日，李某至严某家，要求严某归还十万元钱，严某称暂时没有钱，让李某过几个月再来，李某一直坐在严某家</w:t>
      </w:r>
      <w:r>
        <w:rPr>
          <w:rFonts w:ascii="仿宋_GB2312" w:eastAsia="仿宋_GB2312" w:hAnsi="仿宋_GB2312" w:cs="仿宋_GB2312" w:hint="eastAsia"/>
          <w:sz w:val="24"/>
          <w:szCs w:val="24"/>
        </w:rPr>
        <w:lastRenderedPageBreak/>
        <w:t>中，严某多次要求李某离开其均未离开。严某报警，民警张某、王某到场处置，对李某进行劝说，并告知李某不应当一直坐在严某家中，李某不听。民警张某对严某说：“你们之间是经济纠纷，自己协商吧，协商不成可以去法院诉讼。”后民警离开现场。（）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681、公安机关和银行业金融机构开展网络查控机制建设实行归口管理。 公安机关由经济犯罪侦查部门牵头负责，金融监督管理机构由法律部门 牵头负责，双方应当指定专人负责联络协调工作，解决机制建设和运行 中出现的分歧和争议。答案是：正确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682、侵犯公民人身自由的每日赔偿金，按照作出决定时国家上年度职工日平均工资计算。作出决定时国家上年度职工日平均工资尚未公布的，以公布的最近年度职工日平均工资为准.（）答案是：正确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683、讯问犯罪嫌疑人，除特定情形以外，应当在公安机关执法办案场所 的讯问室进行。 （）答案是：正确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684、公安民警在非工作时间遇有其职责范围内的紧急情况，应当履行职责。（）答案是：正确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685、李某到严某经营的烟酒店门口，为昔日的债务问题双方发生口角，后李某报警。民警张某、王某到场时，李某正在将严某店门口堆放的香烟、酒等货物往自己的轿车上搬运。民警张某立刻责令李某停止搬运，并将已搬运到自己车上的香烟、酒等货物还给严某，同时告知李某可以向法院申请证据保全或申请先予执行。李某不听民警制止，张某、王某出示人民警察证后可以涉嫌抢夺将李某传唤至公安机关.（）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686、公安机关应当将涉法涉诉信访事项与普通信访事项相分离，适用不同程序处理。（）答案是：正确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687、非法持有枪支、弹药罪中的"非法持有"，是指不符合配备、配置枪支、弹药条件的人员，违反枪支管理法律、法规的规定，擅自持有枪支、弹药的行为。（）答案是：正确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688、公安机关在查处犯罪嫌疑人林某非法经营一案时，欲将其存款账户冻结，结果发现其存款账户已被人民法院冻结，公安机关此时不能再重复冻结，但可以</w:t>
      </w:r>
      <w:r>
        <w:rPr>
          <w:rFonts w:ascii="仿宋_GB2312" w:eastAsia="仿宋_GB2312" w:hAnsi="仿宋_GB2312" w:cs="仿宋_GB2312" w:hint="eastAsia"/>
          <w:sz w:val="24"/>
          <w:szCs w:val="24"/>
        </w:rPr>
        <w:lastRenderedPageBreak/>
        <w:t>轮候冻结。（）答案是：正确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689、公安机关在查处违反治安管理行为时，应当告知当事人应有的权利，并保障当事人充分享有陈述权、申辩权、要求举行听证权、申请行政复议权、提起行政诉讼权等权利。（）答案是：正确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690、甲县公安机关在收到人民检察院要求立案的通知书后，应当在15日以内决定立案，并将立案决定书复印件送达人民检察院。（）答案是：正确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691、养花专业户李某为防止有人偷花，在花房周围私拉220伏的电网。一日晚，白某偷花不慎触电，经送医院抢救，不治身亡。李某对这种结果的主观方面是间接故意。（）答案是：正确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692、某派出所接到刘某报警称，某村道上有一只斗牛犬将其咬伤。民警到场后，刘某告诉民警该斗牛犬已往东面逃跑，且不知道该犬是否为他人饲养。民警将刘某送至附近卫生院治疗后结束处警。（）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693、法嫌疑人送入候问室，并按候问室的管理规定执行。（）答案是：正确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694、李某因涉嫌盗窃被传唤至公安机关接受询问，李某拒不承认实施了盗窃行为，办案民警A对李某说："如果不承认就拘留你，如果承认了态度好，可以不处理你。"李某听到此话后，承认了自己的盗窃行为。由于该案只有对李某的一份询问笔录，无其他证据，该笔录可以作为处罚的根据。（）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695、公安机关在办理行政案件中，对查获的赌资应当依法予以收缴。（）答案是：正确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696、公安机关办理陈某盗窃罪的案件时，证人李某为公安机关作证，其有权要求公安机关保障其子女和兄妹的人身安全。（）答案是：正确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697、出庭应诉人员应当客观、全面阐述行政行为的事实、证据和依据，协助法庭调查。（）答案是：正确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698、公安机关应当严格依法查询、冻结涉案账户，确保查询请求手续完 备、真</w:t>
      </w:r>
      <w:r>
        <w:rPr>
          <w:rFonts w:ascii="仿宋_GB2312" w:eastAsia="仿宋_GB2312" w:hAnsi="仿宋_GB2312" w:cs="仿宋_GB2312" w:hint="eastAsia"/>
          <w:sz w:val="24"/>
          <w:szCs w:val="24"/>
        </w:rPr>
        <w:lastRenderedPageBreak/>
        <w:t>实合法。（）答案是：正确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699、全面推进依法治国，总目标是建设中国特色社会主义法治体系，建设社会主义法治国家。（）答案是：正确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700、</w:t>
      </w:r>
      <w:r w:rsidR="001D38FB" w:rsidRPr="001D38FB">
        <w:rPr>
          <w:rFonts w:ascii="仿宋_GB2312" w:eastAsia="仿宋_GB2312" w:hAnsi="仿宋_GB2312" w:cs="仿宋_GB2312" w:hint="eastAsia"/>
          <w:sz w:val="24"/>
          <w:szCs w:val="24"/>
        </w:rPr>
        <w:t>戴某家的污水流到张某家门口，张某与戴某为此事发生口角，</w:t>
      </w:r>
      <w:r>
        <w:rPr>
          <w:rFonts w:ascii="仿宋_GB2312" w:eastAsia="仿宋_GB2312" w:hAnsi="仿宋_GB2312" w:cs="仿宋_GB2312" w:hint="eastAsia"/>
          <w:sz w:val="24"/>
          <w:szCs w:val="24"/>
        </w:rPr>
        <w:t>打了戴某一拳。戴某报警后，张某当场支付一千元钱作为赔偿费用，但戴某收下该费用后不接受调解，坚持要求派出所处罚张某，派出所民警王某以张某行为“情节特别轻微”为由对其作出警告的当场处罚。（）答案是：错误</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正确</w:t>
      </w:r>
    </w:p>
    <w:p w:rsidR="000B752C" w:rsidRDefault="000B3AD5">
      <w:pPr>
        <w:rPr>
          <w:rFonts w:ascii="仿宋_GB2312" w:eastAsia="仿宋_GB2312" w:hAnsi="仿宋_GB2312" w:cs="仿宋_GB2312"/>
          <w:sz w:val="24"/>
          <w:szCs w:val="24"/>
        </w:rPr>
      </w:pPr>
      <w:r>
        <w:rPr>
          <w:rFonts w:ascii="仿宋_GB2312" w:eastAsia="仿宋_GB2312" w:hAnsi="仿宋_GB2312" w:cs="仿宋_GB2312" w:hint="eastAsia"/>
          <w:sz w:val="24"/>
          <w:szCs w:val="24"/>
        </w:rPr>
        <w:t>错误</w:t>
      </w:r>
    </w:p>
    <w:p w:rsidR="000B752C" w:rsidRDefault="000B752C">
      <w:pPr>
        <w:rPr>
          <w:rFonts w:ascii="仿宋_GB2312" w:eastAsia="仿宋_GB2312" w:hAnsi="仿宋_GB2312" w:cs="仿宋_GB2312"/>
          <w:sz w:val="24"/>
          <w:szCs w:val="24"/>
        </w:rPr>
      </w:pPr>
    </w:p>
    <w:p w:rsidR="000B752C" w:rsidRDefault="000B752C">
      <w:pPr>
        <w:spacing w:line="540" w:lineRule="exact"/>
        <w:rPr>
          <w:rFonts w:ascii="仿宋_GB2312" w:eastAsia="仿宋_GB2312" w:hAnsi="仿宋_GB2312" w:cs="仿宋_GB2312"/>
          <w:sz w:val="24"/>
          <w:szCs w:val="24"/>
        </w:rPr>
      </w:pPr>
    </w:p>
    <w:p w:rsidR="000B752C" w:rsidRDefault="000B752C">
      <w:pPr>
        <w:spacing w:line="540" w:lineRule="exact"/>
        <w:rPr>
          <w:rFonts w:ascii="仿宋_GB2312" w:eastAsia="仿宋_GB2312" w:hAnsi="仿宋_GB2312" w:cs="仿宋_GB2312"/>
          <w:sz w:val="24"/>
          <w:szCs w:val="24"/>
        </w:rPr>
      </w:pPr>
    </w:p>
    <w:p w:rsidR="000B752C" w:rsidRDefault="000B752C">
      <w:pPr>
        <w:spacing w:line="540" w:lineRule="exact"/>
        <w:rPr>
          <w:rFonts w:ascii="仿宋_GB2312" w:eastAsia="仿宋_GB2312" w:hAnsi="仿宋_GB2312" w:cs="仿宋_GB2312"/>
          <w:sz w:val="24"/>
          <w:szCs w:val="24"/>
        </w:rPr>
      </w:pPr>
    </w:p>
    <w:p w:rsidR="000B752C" w:rsidRDefault="000B752C">
      <w:pPr>
        <w:spacing w:line="540" w:lineRule="exact"/>
        <w:rPr>
          <w:rFonts w:ascii="仿宋_GB2312" w:eastAsia="仿宋_GB2312" w:hAnsi="仿宋_GB2312" w:cs="仿宋_GB2312"/>
          <w:sz w:val="24"/>
          <w:szCs w:val="24"/>
        </w:rPr>
      </w:pPr>
    </w:p>
    <w:sectPr w:rsidR="000B752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8116F9B"/>
    <w:multiLevelType w:val="singleLevel"/>
    <w:tmpl w:val="C8116F9B"/>
    <w:lvl w:ilvl="0">
      <w:start w:val="1"/>
      <w:numFmt w:val="upperLetter"/>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E4F"/>
    <w:rsid w:val="000B3AD5"/>
    <w:rsid w:val="000B752C"/>
    <w:rsid w:val="001D38FB"/>
    <w:rsid w:val="003446FE"/>
    <w:rsid w:val="005067DA"/>
    <w:rsid w:val="00623B59"/>
    <w:rsid w:val="00665ADA"/>
    <w:rsid w:val="00896E4F"/>
    <w:rsid w:val="00912325"/>
    <w:rsid w:val="00955615"/>
    <w:rsid w:val="00A77BA2"/>
    <w:rsid w:val="0123148C"/>
    <w:rsid w:val="01397080"/>
    <w:rsid w:val="01601331"/>
    <w:rsid w:val="01BA1929"/>
    <w:rsid w:val="01CA09B6"/>
    <w:rsid w:val="01D429B1"/>
    <w:rsid w:val="020B2486"/>
    <w:rsid w:val="020B3FF0"/>
    <w:rsid w:val="024F0EC5"/>
    <w:rsid w:val="02736E51"/>
    <w:rsid w:val="0276448C"/>
    <w:rsid w:val="02D23154"/>
    <w:rsid w:val="02F86D67"/>
    <w:rsid w:val="03134731"/>
    <w:rsid w:val="036957AC"/>
    <w:rsid w:val="03856697"/>
    <w:rsid w:val="03DA43E0"/>
    <w:rsid w:val="042906EA"/>
    <w:rsid w:val="042A4291"/>
    <w:rsid w:val="04595F3F"/>
    <w:rsid w:val="046B715B"/>
    <w:rsid w:val="04873C21"/>
    <w:rsid w:val="05650424"/>
    <w:rsid w:val="05FB37F5"/>
    <w:rsid w:val="062F715C"/>
    <w:rsid w:val="0631497A"/>
    <w:rsid w:val="06E5104D"/>
    <w:rsid w:val="072A2D3F"/>
    <w:rsid w:val="072F4444"/>
    <w:rsid w:val="07310C4E"/>
    <w:rsid w:val="07573F83"/>
    <w:rsid w:val="076F3D1C"/>
    <w:rsid w:val="07A250B5"/>
    <w:rsid w:val="07BA3D00"/>
    <w:rsid w:val="08412228"/>
    <w:rsid w:val="08486ADB"/>
    <w:rsid w:val="087816F6"/>
    <w:rsid w:val="08AE3FA9"/>
    <w:rsid w:val="08D84B6F"/>
    <w:rsid w:val="09060B9B"/>
    <w:rsid w:val="09250020"/>
    <w:rsid w:val="09644A58"/>
    <w:rsid w:val="097F3102"/>
    <w:rsid w:val="09A410D6"/>
    <w:rsid w:val="0A690DC0"/>
    <w:rsid w:val="0A83027F"/>
    <w:rsid w:val="0A8830BE"/>
    <w:rsid w:val="0AC57C8D"/>
    <w:rsid w:val="0AD97861"/>
    <w:rsid w:val="0B003961"/>
    <w:rsid w:val="0B1807C1"/>
    <w:rsid w:val="0B6E34B4"/>
    <w:rsid w:val="0B8346CE"/>
    <w:rsid w:val="0B853CFB"/>
    <w:rsid w:val="0C0A1B98"/>
    <w:rsid w:val="0C3F16E6"/>
    <w:rsid w:val="0CAE6F74"/>
    <w:rsid w:val="0CF1357D"/>
    <w:rsid w:val="0CF51B0E"/>
    <w:rsid w:val="0D7F3914"/>
    <w:rsid w:val="0DFB30F0"/>
    <w:rsid w:val="0E4601F0"/>
    <w:rsid w:val="0E5C63A7"/>
    <w:rsid w:val="0E635C69"/>
    <w:rsid w:val="0E6B39C7"/>
    <w:rsid w:val="0EE54D39"/>
    <w:rsid w:val="0EFB4276"/>
    <w:rsid w:val="0F217B06"/>
    <w:rsid w:val="0F27756E"/>
    <w:rsid w:val="0F5D3358"/>
    <w:rsid w:val="0F8E1C6A"/>
    <w:rsid w:val="0FAF18AA"/>
    <w:rsid w:val="0FBA6143"/>
    <w:rsid w:val="0FC21A17"/>
    <w:rsid w:val="0FCF1B9B"/>
    <w:rsid w:val="0FE60D2D"/>
    <w:rsid w:val="10057951"/>
    <w:rsid w:val="1031585B"/>
    <w:rsid w:val="105B5556"/>
    <w:rsid w:val="105F1D2D"/>
    <w:rsid w:val="10967A0F"/>
    <w:rsid w:val="11C84794"/>
    <w:rsid w:val="12067685"/>
    <w:rsid w:val="121E2B41"/>
    <w:rsid w:val="12452695"/>
    <w:rsid w:val="12B00B75"/>
    <w:rsid w:val="12C80950"/>
    <w:rsid w:val="12E36233"/>
    <w:rsid w:val="13497B69"/>
    <w:rsid w:val="13541A8C"/>
    <w:rsid w:val="135E15C5"/>
    <w:rsid w:val="13A20955"/>
    <w:rsid w:val="13A5193D"/>
    <w:rsid w:val="13CD16B2"/>
    <w:rsid w:val="13F22886"/>
    <w:rsid w:val="1424097E"/>
    <w:rsid w:val="14296697"/>
    <w:rsid w:val="14434843"/>
    <w:rsid w:val="14EB666F"/>
    <w:rsid w:val="14FE2A88"/>
    <w:rsid w:val="1504509B"/>
    <w:rsid w:val="15135240"/>
    <w:rsid w:val="156144B3"/>
    <w:rsid w:val="159729B6"/>
    <w:rsid w:val="15D00939"/>
    <w:rsid w:val="15E86E73"/>
    <w:rsid w:val="15F65A8F"/>
    <w:rsid w:val="16006861"/>
    <w:rsid w:val="1665575A"/>
    <w:rsid w:val="16913BBB"/>
    <w:rsid w:val="169C4F54"/>
    <w:rsid w:val="16AC5347"/>
    <w:rsid w:val="16AF283A"/>
    <w:rsid w:val="16B032E4"/>
    <w:rsid w:val="16EE0183"/>
    <w:rsid w:val="171B26F1"/>
    <w:rsid w:val="17242EC7"/>
    <w:rsid w:val="17734BCE"/>
    <w:rsid w:val="1776059E"/>
    <w:rsid w:val="17AB0AF8"/>
    <w:rsid w:val="18F8008D"/>
    <w:rsid w:val="1929204F"/>
    <w:rsid w:val="193D3F19"/>
    <w:rsid w:val="199D514B"/>
    <w:rsid w:val="19AD73D1"/>
    <w:rsid w:val="19C30274"/>
    <w:rsid w:val="1A0C7273"/>
    <w:rsid w:val="1A800FFA"/>
    <w:rsid w:val="1AD70F6E"/>
    <w:rsid w:val="1AEB682F"/>
    <w:rsid w:val="1B1D66FC"/>
    <w:rsid w:val="1B343F6E"/>
    <w:rsid w:val="1B386F4D"/>
    <w:rsid w:val="1B65297B"/>
    <w:rsid w:val="1B690DDE"/>
    <w:rsid w:val="1BED05E4"/>
    <w:rsid w:val="1C1701A1"/>
    <w:rsid w:val="1C587203"/>
    <w:rsid w:val="1CA575AB"/>
    <w:rsid w:val="1CB67600"/>
    <w:rsid w:val="1CDD502C"/>
    <w:rsid w:val="1D1F3A0E"/>
    <w:rsid w:val="1D3743AC"/>
    <w:rsid w:val="1D451DE4"/>
    <w:rsid w:val="1D847163"/>
    <w:rsid w:val="1DE31358"/>
    <w:rsid w:val="1E0C6AB3"/>
    <w:rsid w:val="1E7B7384"/>
    <w:rsid w:val="1E8E4212"/>
    <w:rsid w:val="1EB40244"/>
    <w:rsid w:val="1EC6542E"/>
    <w:rsid w:val="1EC66E50"/>
    <w:rsid w:val="1EE017AD"/>
    <w:rsid w:val="1EE046A5"/>
    <w:rsid w:val="1EE95E36"/>
    <w:rsid w:val="1F143090"/>
    <w:rsid w:val="1F304C61"/>
    <w:rsid w:val="1F6A211A"/>
    <w:rsid w:val="1F954553"/>
    <w:rsid w:val="1FFB446D"/>
    <w:rsid w:val="201317AB"/>
    <w:rsid w:val="20526A38"/>
    <w:rsid w:val="20705FC6"/>
    <w:rsid w:val="20C3700C"/>
    <w:rsid w:val="2100136F"/>
    <w:rsid w:val="2101326A"/>
    <w:rsid w:val="212D2DC9"/>
    <w:rsid w:val="214B0A5E"/>
    <w:rsid w:val="217A2C9F"/>
    <w:rsid w:val="21DD43BA"/>
    <w:rsid w:val="21F06110"/>
    <w:rsid w:val="22095378"/>
    <w:rsid w:val="229A223E"/>
    <w:rsid w:val="22AC7F27"/>
    <w:rsid w:val="22DB39C2"/>
    <w:rsid w:val="22FF1018"/>
    <w:rsid w:val="23385E13"/>
    <w:rsid w:val="23A63EFB"/>
    <w:rsid w:val="23C73E3C"/>
    <w:rsid w:val="244B4AB9"/>
    <w:rsid w:val="244F0169"/>
    <w:rsid w:val="249B181C"/>
    <w:rsid w:val="24CA33C4"/>
    <w:rsid w:val="24F1454B"/>
    <w:rsid w:val="25856F11"/>
    <w:rsid w:val="25B67068"/>
    <w:rsid w:val="26393659"/>
    <w:rsid w:val="264C31D1"/>
    <w:rsid w:val="270365A7"/>
    <w:rsid w:val="272610EF"/>
    <w:rsid w:val="27533F19"/>
    <w:rsid w:val="278803FE"/>
    <w:rsid w:val="27AA4ED6"/>
    <w:rsid w:val="2841196F"/>
    <w:rsid w:val="28671EAD"/>
    <w:rsid w:val="288F617E"/>
    <w:rsid w:val="28E07E30"/>
    <w:rsid w:val="28E94947"/>
    <w:rsid w:val="28FB3442"/>
    <w:rsid w:val="28FF1494"/>
    <w:rsid w:val="298764F8"/>
    <w:rsid w:val="29946EE6"/>
    <w:rsid w:val="29A635CD"/>
    <w:rsid w:val="29D30FBF"/>
    <w:rsid w:val="2A345942"/>
    <w:rsid w:val="2A3830F7"/>
    <w:rsid w:val="2A9511CC"/>
    <w:rsid w:val="2AC51FF0"/>
    <w:rsid w:val="2B123874"/>
    <w:rsid w:val="2B456C73"/>
    <w:rsid w:val="2B714687"/>
    <w:rsid w:val="2B7232D6"/>
    <w:rsid w:val="2B740D6C"/>
    <w:rsid w:val="2B9D1770"/>
    <w:rsid w:val="2BCF2BA2"/>
    <w:rsid w:val="2C4E26D5"/>
    <w:rsid w:val="2C6E5A86"/>
    <w:rsid w:val="2C770D0D"/>
    <w:rsid w:val="2CD64D38"/>
    <w:rsid w:val="2CED0B92"/>
    <w:rsid w:val="2D4779AD"/>
    <w:rsid w:val="2D4A0DCD"/>
    <w:rsid w:val="2D71008D"/>
    <w:rsid w:val="2D750B86"/>
    <w:rsid w:val="2DBD738E"/>
    <w:rsid w:val="2DE53C54"/>
    <w:rsid w:val="2E083807"/>
    <w:rsid w:val="2E0868AF"/>
    <w:rsid w:val="2E2124B4"/>
    <w:rsid w:val="2E442894"/>
    <w:rsid w:val="2E6630E6"/>
    <w:rsid w:val="2E686665"/>
    <w:rsid w:val="2E6F7720"/>
    <w:rsid w:val="2E9330F7"/>
    <w:rsid w:val="2F7B2E66"/>
    <w:rsid w:val="2F952423"/>
    <w:rsid w:val="2FAE4D3B"/>
    <w:rsid w:val="2FB5543E"/>
    <w:rsid w:val="300352EA"/>
    <w:rsid w:val="305770EB"/>
    <w:rsid w:val="3090033A"/>
    <w:rsid w:val="30A64609"/>
    <w:rsid w:val="30B5164C"/>
    <w:rsid w:val="30C043D2"/>
    <w:rsid w:val="310034C9"/>
    <w:rsid w:val="3184460D"/>
    <w:rsid w:val="31A34561"/>
    <w:rsid w:val="31AC7D7B"/>
    <w:rsid w:val="31B76E92"/>
    <w:rsid w:val="31E940E3"/>
    <w:rsid w:val="31F75B73"/>
    <w:rsid w:val="31FD74B5"/>
    <w:rsid w:val="3210476A"/>
    <w:rsid w:val="3256359D"/>
    <w:rsid w:val="326F7FBC"/>
    <w:rsid w:val="332A03C5"/>
    <w:rsid w:val="333D53EB"/>
    <w:rsid w:val="33773B40"/>
    <w:rsid w:val="33C842EC"/>
    <w:rsid w:val="34063463"/>
    <w:rsid w:val="34204AB1"/>
    <w:rsid w:val="3430167C"/>
    <w:rsid w:val="344A05B4"/>
    <w:rsid w:val="348675F8"/>
    <w:rsid w:val="34B61296"/>
    <w:rsid w:val="34C708D5"/>
    <w:rsid w:val="34FF5EC0"/>
    <w:rsid w:val="35055618"/>
    <w:rsid w:val="3561739C"/>
    <w:rsid w:val="35F612E2"/>
    <w:rsid w:val="36962DC6"/>
    <w:rsid w:val="369E4944"/>
    <w:rsid w:val="36A25284"/>
    <w:rsid w:val="36E2167A"/>
    <w:rsid w:val="375155A7"/>
    <w:rsid w:val="37B17B4C"/>
    <w:rsid w:val="37D9081A"/>
    <w:rsid w:val="38142372"/>
    <w:rsid w:val="389E6014"/>
    <w:rsid w:val="3909033F"/>
    <w:rsid w:val="394262F2"/>
    <w:rsid w:val="395E301D"/>
    <w:rsid w:val="39E05FE4"/>
    <w:rsid w:val="3A0C7099"/>
    <w:rsid w:val="3A3F63BB"/>
    <w:rsid w:val="3A535784"/>
    <w:rsid w:val="3AAB5292"/>
    <w:rsid w:val="3ACD3051"/>
    <w:rsid w:val="3B0D02C9"/>
    <w:rsid w:val="3B3E3945"/>
    <w:rsid w:val="3B823E40"/>
    <w:rsid w:val="3B826C73"/>
    <w:rsid w:val="3B8D0E6B"/>
    <w:rsid w:val="3B8D264C"/>
    <w:rsid w:val="3BB56638"/>
    <w:rsid w:val="3BCF7B23"/>
    <w:rsid w:val="3BED2753"/>
    <w:rsid w:val="3C796F03"/>
    <w:rsid w:val="3CC052C7"/>
    <w:rsid w:val="3CDA2C1E"/>
    <w:rsid w:val="3D1F6DF0"/>
    <w:rsid w:val="3D4F1231"/>
    <w:rsid w:val="3D631EBF"/>
    <w:rsid w:val="3DB75C20"/>
    <w:rsid w:val="3DCF6A28"/>
    <w:rsid w:val="3E820771"/>
    <w:rsid w:val="3EBD00E3"/>
    <w:rsid w:val="3EBD0170"/>
    <w:rsid w:val="3F7634EF"/>
    <w:rsid w:val="401F5721"/>
    <w:rsid w:val="4026262C"/>
    <w:rsid w:val="402F53FE"/>
    <w:rsid w:val="403E49B2"/>
    <w:rsid w:val="409840D0"/>
    <w:rsid w:val="40BB239D"/>
    <w:rsid w:val="40D13A2B"/>
    <w:rsid w:val="40EB0545"/>
    <w:rsid w:val="415B6A5C"/>
    <w:rsid w:val="418D5A2A"/>
    <w:rsid w:val="41E142C7"/>
    <w:rsid w:val="41F13197"/>
    <w:rsid w:val="42031109"/>
    <w:rsid w:val="42032944"/>
    <w:rsid w:val="4216549B"/>
    <w:rsid w:val="423C63C8"/>
    <w:rsid w:val="424035B4"/>
    <w:rsid w:val="42470283"/>
    <w:rsid w:val="42470D1B"/>
    <w:rsid w:val="42765A82"/>
    <w:rsid w:val="42977B0D"/>
    <w:rsid w:val="42E47B10"/>
    <w:rsid w:val="43151E01"/>
    <w:rsid w:val="43627ECE"/>
    <w:rsid w:val="441C184E"/>
    <w:rsid w:val="442A678E"/>
    <w:rsid w:val="44FB5904"/>
    <w:rsid w:val="4508417A"/>
    <w:rsid w:val="452607E1"/>
    <w:rsid w:val="454B22EB"/>
    <w:rsid w:val="456B1550"/>
    <w:rsid w:val="457C1ADB"/>
    <w:rsid w:val="459C4F09"/>
    <w:rsid w:val="463B7500"/>
    <w:rsid w:val="46412567"/>
    <w:rsid w:val="468970AF"/>
    <w:rsid w:val="46B734A7"/>
    <w:rsid w:val="46BD68C5"/>
    <w:rsid w:val="479D73F9"/>
    <w:rsid w:val="47DB6679"/>
    <w:rsid w:val="485D4E42"/>
    <w:rsid w:val="48D7668A"/>
    <w:rsid w:val="48F45E1C"/>
    <w:rsid w:val="496C1351"/>
    <w:rsid w:val="49CC6E1B"/>
    <w:rsid w:val="49E3152C"/>
    <w:rsid w:val="4A241FFE"/>
    <w:rsid w:val="4A9F2F96"/>
    <w:rsid w:val="4AA24B73"/>
    <w:rsid w:val="4ABA6803"/>
    <w:rsid w:val="4AE13839"/>
    <w:rsid w:val="4AEB34A3"/>
    <w:rsid w:val="4B356024"/>
    <w:rsid w:val="4BAE54A1"/>
    <w:rsid w:val="4BAF54D9"/>
    <w:rsid w:val="4BD75A06"/>
    <w:rsid w:val="4BF96ACE"/>
    <w:rsid w:val="4C0D565A"/>
    <w:rsid w:val="4C1502F4"/>
    <w:rsid w:val="4C3739B4"/>
    <w:rsid w:val="4CDC061D"/>
    <w:rsid w:val="4D013D55"/>
    <w:rsid w:val="4D170CD8"/>
    <w:rsid w:val="4D283A65"/>
    <w:rsid w:val="4D30458C"/>
    <w:rsid w:val="4D78774B"/>
    <w:rsid w:val="4D9F1231"/>
    <w:rsid w:val="4DB5114A"/>
    <w:rsid w:val="4E556841"/>
    <w:rsid w:val="4E67432F"/>
    <w:rsid w:val="4EA67053"/>
    <w:rsid w:val="4EEC5E54"/>
    <w:rsid w:val="4F830A80"/>
    <w:rsid w:val="4F992884"/>
    <w:rsid w:val="500F2B40"/>
    <w:rsid w:val="50533384"/>
    <w:rsid w:val="50A92D3D"/>
    <w:rsid w:val="50E92DBF"/>
    <w:rsid w:val="510836E7"/>
    <w:rsid w:val="5174187D"/>
    <w:rsid w:val="51E544C6"/>
    <w:rsid w:val="524171B5"/>
    <w:rsid w:val="52927073"/>
    <w:rsid w:val="52963E6F"/>
    <w:rsid w:val="52C840D3"/>
    <w:rsid w:val="53932C63"/>
    <w:rsid w:val="543B4D60"/>
    <w:rsid w:val="54574EEC"/>
    <w:rsid w:val="547B6A84"/>
    <w:rsid w:val="548E593B"/>
    <w:rsid w:val="549D455C"/>
    <w:rsid w:val="557D347E"/>
    <w:rsid w:val="559432A8"/>
    <w:rsid w:val="560363F7"/>
    <w:rsid w:val="567100FD"/>
    <w:rsid w:val="56755428"/>
    <w:rsid w:val="56870007"/>
    <w:rsid w:val="56A50B8D"/>
    <w:rsid w:val="56C0421C"/>
    <w:rsid w:val="56CF3A3D"/>
    <w:rsid w:val="56D65273"/>
    <w:rsid w:val="56E84C8C"/>
    <w:rsid w:val="57A95E90"/>
    <w:rsid w:val="57F27907"/>
    <w:rsid w:val="57F373EE"/>
    <w:rsid w:val="57FD72E9"/>
    <w:rsid w:val="586C40A6"/>
    <w:rsid w:val="586D6340"/>
    <w:rsid w:val="58AE0062"/>
    <w:rsid w:val="59054DB5"/>
    <w:rsid w:val="593061A8"/>
    <w:rsid w:val="59530C98"/>
    <w:rsid w:val="5991704F"/>
    <w:rsid w:val="59931EC5"/>
    <w:rsid w:val="59EE18B6"/>
    <w:rsid w:val="59F75FD3"/>
    <w:rsid w:val="5A223BDA"/>
    <w:rsid w:val="5A676D76"/>
    <w:rsid w:val="5A6A039C"/>
    <w:rsid w:val="5A7E39A6"/>
    <w:rsid w:val="5A925A95"/>
    <w:rsid w:val="5B400980"/>
    <w:rsid w:val="5B635C6D"/>
    <w:rsid w:val="5C143588"/>
    <w:rsid w:val="5C187A99"/>
    <w:rsid w:val="5CD34A81"/>
    <w:rsid w:val="5D5C498C"/>
    <w:rsid w:val="5D5E36B9"/>
    <w:rsid w:val="5DFB3DAE"/>
    <w:rsid w:val="5EC43910"/>
    <w:rsid w:val="5F4518B0"/>
    <w:rsid w:val="60906A25"/>
    <w:rsid w:val="609D7AFB"/>
    <w:rsid w:val="60A14CEE"/>
    <w:rsid w:val="60A572B7"/>
    <w:rsid w:val="60BB6347"/>
    <w:rsid w:val="60CF6B25"/>
    <w:rsid w:val="60F56243"/>
    <w:rsid w:val="61124C64"/>
    <w:rsid w:val="6114157C"/>
    <w:rsid w:val="615A2EFA"/>
    <w:rsid w:val="61912155"/>
    <w:rsid w:val="619179A3"/>
    <w:rsid w:val="61C1428B"/>
    <w:rsid w:val="61E0643A"/>
    <w:rsid w:val="62B34137"/>
    <w:rsid w:val="62D65B94"/>
    <w:rsid w:val="62ED31F6"/>
    <w:rsid w:val="634E6D20"/>
    <w:rsid w:val="63A045C3"/>
    <w:rsid w:val="63A36C7A"/>
    <w:rsid w:val="63AD1F02"/>
    <w:rsid w:val="63CC693C"/>
    <w:rsid w:val="63EC6E31"/>
    <w:rsid w:val="640A7094"/>
    <w:rsid w:val="64122317"/>
    <w:rsid w:val="64373C3B"/>
    <w:rsid w:val="644A728D"/>
    <w:rsid w:val="64573FEE"/>
    <w:rsid w:val="64763A8B"/>
    <w:rsid w:val="647C408E"/>
    <w:rsid w:val="6493418E"/>
    <w:rsid w:val="64DB673E"/>
    <w:rsid w:val="64EB4F4C"/>
    <w:rsid w:val="65A174C2"/>
    <w:rsid w:val="65A54D8D"/>
    <w:rsid w:val="65AC6E43"/>
    <w:rsid w:val="65C23297"/>
    <w:rsid w:val="664441EA"/>
    <w:rsid w:val="664E0900"/>
    <w:rsid w:val="666F6CED"/>
    <w:rsid w:val="667D06B4"/>
    <w:rsid w:val="66995333"/>
    <w:rsid w:val="66DD2900"/>
    <w:rsid w:val="66EB77D6"/>
    <w:rsid w:val="673A1B65"/>
    <w:rsid w:val="673E45AC"/>
    <w:rsid w:val="676744FD"/>
    <w:rsid w:val="6767756A"/>
    <w:rsid w:val="67CD22A8"/>
    <w:rsid w:val="67D11055"/>
    <w:rsid w:val="680B04AA"/>
    <w:rsid w:val="684675AC"/>
    <w:rsid w:val="68A674B5"/>
    <w:rsid w:val="68F54F25"/>
    <w:rsid w:val="68F56C7B"/>
    <w:rsid w:val="68F76F95"/>
    <w:rsid w:val="68FA1AAC"/>
    <w:rsid w:val="69314633"/>
    <w:rsid w:val="69760304"/>
    <w:rsid w:val="69AD120F"/>
    <w:rsid w:val="69F13D80"/>
    <w:rsid w:val="6A526509"/>
    <w:rsid w:val="6A59276E"/>
    <w:rsid w:val="6A9622EE"/>
    <w:rsid w:val="6A9C12F9"/>
    <w:rsid w:val="6AC35358"/>
    <w:rsid w:val="6AE01C9C"/>
    <w:rsid w:val="6B1B56C1"/>
    <w:rsid w:val="6B4C50A5"/>
    <w:rsid w:val="6BA375CF"/>
    <w:rsid w:val="6BAA29F1"/>
    <w:rsid w:val="6BAC41F1"/>
    <w:rsid w:val="6C0A565A"/>
    <w:rsid w:val="6C5723E8"/>
    <w:rsid w:val="6C696684"/>
    <w:rsid w:val="6C7D629B"/>
    <w:rsid w:val="6C99488A"/>
    <w:rsid w:val="6CAF43B9"/>
    <w:rsid w:val="6CC034F3"/>
    <w:rsid w:val="6CE804C7"/>
    <w:rsid w:val="6D1D357D"/>
    <w:rsid w:val="6D445645"/>
    <w:rsid w:val="6D5366D4"/>
    <w:rsid w:val="6D622EA9"/>
    <w:rsid w:val="6D654396"/>
    <w:rsid w:val="6D6A314B"/>
    <w:rsid w:val="6D7D51AD"/>
    <w:rsid w:val="6D857AED"/>
    <w:rsid w:val="6D905938"/>
    <w:rsid w:val="6DCE276F"/>
    <w:rsid w:val="6DD952E6"/>
    <w:rsid w:val="6E0A1D89"/>
    <w:rsid w:val="6E636F73"/>
    <w:rsid w:val="6EC47392"/>
    <w:rsid w:val="6F352672"/>
    <w:rsid w:val="6F633300"/>
    <w:rsid w:val="6F7F3BFA"/>
    <w:rsid w:val="6FA26F6C"/>
    <w:rsid w:val="6FD902E3"/>
    <w:rsid w:val="6FDB1ABD"/>
    <w:rsid w:val="701C6716"/>
    <w:rsid w:val="704D3895"/>
    <w:rsid w:val="709607B0"/>
    <w:rsid w:val="70AB2035"/>
    <w:rsid w:val="711B4E37"/>
    <w:rsid w:val="71596659"/>
    <w:rsid w:val="716A46BC"/>
    <w:rsid w:val="723457A8"/>
    <w:rsid w:val="7257328F"/>
    <w:rsid w:val="7282708B"/>
    <w:rsid w:val="72B66E04"/>
    <w:rsid w:val="72C52203"/>
    <w:rsid w:val="72D34861"/>
    <w:rsid w:val="731E2B15"/>
    <w:rsid w:val="732C0238"/>
    <w:rsid w:val="732F0071"/>
    <w:rsid w:val="73883661"/>
    <w:rsid w:val="739B10EB"/>
    <w:rsid w:val="73D93C78"/>
    <w:rsid w:val="743F20A3"/>
    <w:rsid w:val="74795A90"/>
    <w:rsid w:val="749E5B3E"/>
    <w:rsid w:val="74F635BD"/>
    <w:rsid w:val="752B3D31"/>
    <w:rsid w:val="75414C9F"/>
    <w:rsid w:val="7549170F"/>
    <w:rsid w:val="75A151A6"/>
    <w:rsid w:val="75F94829"/>
    <w:rsid w:val="76124F96"/>
    <w:rsid w:val="764F544C"/>
    <w:rsid w:val="76C473D4"/>
    <w:rsid w:val="77261264"/>
    <w:rsid w:val="772918F5"/>
    <w:rsid w:val="774843D6"/>
    <w:rsid w:val="77D47FD0"/>
    <w:rsid w:val="78392B09"/>
    <w:rsid w:val="785B3B1F"/>
    <w:rsid w:val="78A9112C"/>
    <w:rsid w:val="78B27AA6"/>
    <w:rsid w:val="78D340E4"/>
    <w:rsid w:val="7906033B"/>
    <w:rsid w:val="79DF2AFB"/>
    <w:rsid w:val="79FF77A2"/>
    <w:rsid w:val="7A0304FF"/>
    <w:rsid w:val="7A0E54E5"/>
    <w:rsid w:val="7A553B4C"/>
    <w:rsid w:val="7A851DB6"/>
    <w:rsid w:val="7A9C0440"/>
    <w:rsid w:val="7B062B29"/>
    <w:rsid w:val="7B1975A7"/>
    <w:rsid w:val="7B323285"/>
    <w:rsid w:val="7B473658"/>
    <w:rsid w:val="7B84618D"/>
    <w:rsid w:val="7B9311EF"/>
    <w:rsid w:val="7BF413F2"/>
    <w:rsid w:val="7C3E2004"/>
    <w:rsid w:val="7C724BE4"/>
    <w:rsid w:val="7C876485"/>
    <w:rsid w:val="7CC30F53"/>
    <w:rsid w:val="7CCF2C02"/>
    <w:rsid w:val="7CF047BF"/>
    <w:rsid w:val="7DC647A8"/>
    <w:rsid w:val="7DC9021C"/>
    <w:rsid w:val="7E0D537D"/>
    <w:rsid w:val="7E5B7049"/>
    <w:rsid w:val="7EC02334"/>
    <w:rsid w:val="7EDA4DE5"/>
    <w:rsid w:val="7EFB0968"/>
    <w:rsid w:val="7F0A3E1F"/>
    <w:rsid w:val="7F1154BC"/>
    <w:rsid w:val="7F1654FA"/>
    <w:rsid w:val="7F2136E6"/>
    <w:rsid w:val="7F344DB6"/>
    <w:rsid w:val="7F48236C"/>
    <w:rsid w:val="7F677AC7"/>
    <w:rsid w:val="7FA135A4"/>
    <w:rsid w:val="7FD40C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0FCFD1-B896-4819-855B-0D84B77A2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524</Pages>
  <Words>40168</Words>
  <Characters>228962</Characters>
  <Application>Microsoft Office Word</Application>
  <DocSecurity>0</DocSecurity>
  <Lines>1908</Lines>
  <Paragraphs>537</Paragraphs>
  <ScaleCrop>false</ScaleCrop>
  <Company>bbs.finebbs.com</Company>
  <LinksUpToDate>false</LinksUpToDate>
  <CharactersWithSpaces>268593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来宾市公安局政治部</dc:creator>
  <cp:lastModifiedBy>来宾市公安局政治部</cp:lastModifiedBy>
  <cp:revision>6</cp:revision>
  <dcterms:created xsi:type="dcterms:W3CDTF">2025-09-16T02:28:00Z</dcterms:created>
  <dcterms:modified xsi:type="dcterms:W3CDTF">2026-06-25T02:22:00Z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ies>
</file>