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53016F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94" w:lineRule="exact"/>
        <w:ind w:left="0" w:right="0" w:firstLine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000000"/>
          <w:spacing w:val="0"/>
          <w:sz w:val="44"/>
          <w:szCs w:val="44"/>
          <w:u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000000"/>
          <w:spacing w:val="0"/>
          <w:sz w:val="44"/>
          <w:szCs w:val="44"/>
          <w:u w:val="none"/>
        </w:rPr>
        <w:t>北碚区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000000"/>
          <w:spacing w:val="0"/>
          <w:sz w:val="44"/>
          <w:szCs w:val="44"/>
          <w:u w:val="none"/>
          <w:lang w:eastAsia="zh-CN"/>
        </w:rPr>
        <w:t>福彩工作站</w:t>
      </w:r>
    </w:p>
    <w:p w14:paraId="261259AB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94" w:lineRule="exact"/>
        <w:ind w:left="0" w:right="0" w:firstLine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000000"/>
          <w:spacing w:val="0"/>
          <w:sz w:val="44"/>
          <w:szCs w:val="44"/>
          <w:u w:val="none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000000"/>
          <w:spacing w:val="0"/>
          <w:sz w:val="44"/>
          <w:szCs w:val="44"/>
          <w:u w:val="none"/>
        </w:rPr>
        <w:t>关于招募北碚区福彩民心亭经营者的公告</w:t>
      </w:r>
    </w:p>
    <w:p w14:paraId="1DAEEC2D">
      <w:pPr>
        <w:keepNext w:val="0"/>
        <w:keepLines w:val="0"/>
        <w:pageBreakBefore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textAlignment w:val="auto"/>
        <w:rPr>
          <w:rStyle w:val="7"/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32"/>
          <w:szCs w:val="32"/>
          <w:lang w:eastAsia="zh-CN"/>
        </w:rPr>
      </w:pPr>
    </w:p>
    <w:p w14:paraId="4CE37651">
      <w:pPr>
        <w:keepNext w:val="0"/>
        <w:keepLines w:val="0"/>
        <w:pageBreakBefore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40" w:firstLineChars="200"/>
        <w:textAlignment w:val="auto"/>
        <w:rPr>
          <w:rStyle w:val="7"/>
          <w:rFonts w:hint="eastAsia" w:ascii="方正黑体_GBK" w:hAnsi="方正黑体_GBK" w:eastAsia="方正黑体_GBK" w:cs="方正黑体_GBK"/>
          <w:b w:val="0"/>
          <w:bCs w:val="0"/>
          <w:color w:val="000000"/>
          <w:sz w:val="32"/>
          <w:szCs w:val="32"/>
        </w:rPr>
      </w:pPr>
      <w:r>
        <w:rPr>
          <w:rStyle w:val="7"/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32"/>
          <w:szCs w:val="32"/>
          <w:lang w:eastAsia="zh-CN"/>
        </w:rPr>
        <w:t>一、</w:t>
      </w:r>
      <w:r>
        <w:rPr>
          <w:rStyle w:val="7"/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32"/>
          <w:szCs w:val="32"/>
        </w:rPr>
        <w:t>福彩民心亭位置</w:t>
      </w:r>
    </w:p>
    <w:p w14:paraId="69AD1F56">
      <w:pPr>
        <w:keepNext w:val="0"/>
        <w:keepLines w:val="0"/>
        <w:pageBreakBefore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40" w:firstLineChars="200"/>
        <w:jc w:val="left"/>
        <w:textAlignment w:val="auto"/>
        <w:rPr>
          <w:rStyle w:val="7"/>
          <w:rFonts w:hint="eastAsia" w:ascii="方正仿宋_GBK" w:hAnsi="方正仿宋_GBK" w:eastAsia="方正仿宋_GBK" w:cs="方正仿宋_GBK"/>
          <w:b w:val="0"/>
          <w:i w:val="0"/>
          <w:iCs w:val="0"/>
          <w:caps w:val="0"/>
          <w:smallCaps w:val="0"/>
          <w:vanish w:val="0"/>
          <w:color w:val="000000"/>
          <w:spacing w:val="0"/>
          <w:sz w:val="32"/>
          <w:szCs w:val="32"/>
        </w:rPr>
      </w:pPr>
      <w:r>
        <w:rPr>
          <w:rStyle w:val="7"/>
          <w:rFonts w:hint="eastAsia" w:ascii="方正仿宋_GBK" w:hAnsi="方正仿宋_GBK" w:eastAsia="方正仿宋_GBK" w:cs="方正仿宋_GBK"/>
          <w:b w:val="0"/>
          <w:i w:val="0"/>
          <w:iCs w:val="0"/>
          <w:caps w:val="0"/>
          <w:smallCaps w:val="0"/>
          <w:vanish w:val="0"/>
          <w:color w:val="000000"/>
          <w:spacing w:val="0"/>
          <w:sz w:val="32"/>
          <w:szCs w:val="32"/>
          <w:lang w:eastAsia="zh-CN"/>
        </w:rPr>
        <w:t>（一）</w:t>
      </w:r>
      <w:r>
        <w:rPr>
          <w:rStyle w:val="7"/>
          <w:rFonts w:hint="eastAsia" w:ascii="方正仿宋_GBK" w:hAnsi="方正仿宋_GBK" w:eastAsia="方正仿宋_GBK" w:cs="方正仿宋_GBK"/>
          <w:b w:val="0"/>
          <w:i w:val="0"/>
          <w:iCs w:val="0"/>
          <w:caps w:val="0"/>
          <w:smallCaps w:val="0"/>
          <w:vanish w:val="0"/>
          <w:color w:val="000000"/>
          <w:spacing w:val="0"/>
          <w:sz w:val="32"/>
          <w:szCs w:val="32"/>
        </w:rPr>
        <w:t>北碚区龙凤桥街道十字路口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民心亭</w:t>
      </w:r>
    </w:p>
    <w:p w14:paraId="756B6175">
      <w:pPr>
        <w:keepNext w:val="0"/>
        <w:keepLines w:val="0"/>
        <w:pageBreakBefore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（二）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北碚区北泉花园民心亭</w:t>
      </w:r>
    </w:p>
    <w:p w14:paraId="57945124">
      <w:pPr>
        <w:keepNext w:val="0"/>
        <w:keepLines w:val="0"/>
        <w:pageBreakBefore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40" w:firstLineChars="200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32"/>
          <w:szCs w:val="32"/>
        </w:rPr>
      </w:pPr>
      <w:r>
        <w:rPr>
          <w:rStyle w:val="7"/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32"/>
          <w:szCs w:val="32"/>
        </w:rPr>
        <w:t>二、招募经营者数量</w:t>
      </w:r>
    </w:p>
    <w:p w14:paraId="7BF51947">
      <w:pPr>
        <w:keepNext w:val="0"/>
        <w:keepLines w:val="0"/>
        <w:pageBreakBefore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32"/>
          <w:szCs w:val="32"/>
        </w:rPr>
        <w:t>面向社会广大群众，招募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32"/>
          <w:szCs w:val="32"/>
        </w:rPr>
        <w:t>2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32"/>
          <w:szCs w:val="32"/>
        </w:rPr>
        <w:t>名福彩民心亭经营者。</w:t>
      </w:r>
    </w:p>
    <w:p w14:paraId="4912655F">
      <w:pPr>
        <w:keepNext w:val="0"/>
        <w:keepLines w:val="0"/>
        <w:pageBreakBefore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40" w:firstLineChars="200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32"/>
          <w:szCs w:val="32"/>
        </w:rPr>
      </w:pPr>
      <w:r>
        <w:rPr>
          <w:rStyle w:val="7"/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32"/>
          <w:szCs w:val="32"/>
        </w:rPr>
        <w:t>三、招募条件</w:t>
      </w:r>
    </w:p>
    <w:p w14:paraId="6F25E474">
      <w:pPr>
        <w:keepNext w:val="0"/>
        <w:keepLines w:val="0"/>
        <w:pageBreakBefore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40" w:firstLineChars="200"/>
        <w:jc w:val="left"/>
        <w:textAlignment w:val="auto"/>
        <w:rPr>
          <w:rFonts w:hint="eastAsia" w:ascii="方正仿宋_GBK" w:eastAsia="方正仿宋_GBK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32"/>
          <w:szCs w:val="32"/>
          <w:lang w:eastAsia="zh-CN"/>
        </w:rPr>
        <w:t>（一）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32"/>
          <w:szCs w:val="32"/>
        </w:rPr>
        <w:t>性别不限，年龄在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32"/>
          <w:szCs w:val="32"/>
        </w:rPr>
        <w:t>18岁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32"/>
          <w:szCs w:val="32"/>
        </w:rPr>
        <w:t>-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32"/>
          <w:szCs w:val="32"/>
        </w:rPr>
        <w:t>45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32"/>
          <w:szCs w:val="32"/>
        </w:rPr>
        <w:t>岁之间。</w:t>
      </w:r>
    </w:p>
    <w:p w14:paraId="1284304F">
      <w:pPr>
        <w:keepNext w:val="0"/>
        <w:keepLines w:val="0"/>
        <w:pageBreakBefore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40" w:firstLineChars="200"/>
        <w:jc w:val="left"/>
        <w:textAlignment w:val="auto"/>
        <w:rPr>
          <w:rFonts w:hint="eastAsia" w:ascii="方正仿宋_GBK" w:eastAsia="方正仿宋_GBK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32"/>
          <w:szCs w:val="32"/>
          <w:lang w:eastAsia="zh-CN"/>
        </w:rPr>
        <w:t>（二）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32"/>
          <w:szCs w:val="32"/>
        </w:rPr>
        <w:t>高中及以上学历</w:t>
      </w:r>
      <w:r>
        <w:rPr>
          <w:rFonts w:hint="eastAsia" w:ascii="方正仿宋_GBK" w:eastAsia="方正仿宋_GBK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32"/>
          <w:szCs w:val="32"/>
        </w:rPr>
        <w:t>，会电脑操作，能熟练操作智能手机，熟悉手机微信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32"/>
          <w:szCs w:val="32"/>
        </w:rPr>
        <w:t>、QQ</w:t>
      </w:r>
      <w:r>
        <w:rPr>
          <w:rFonts w:hint="eastAsia" w:ascii="方正仿宋_GBK" w:eastAsia="方正仿宋_GBK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32"/>
          <w:szCs w:val="32"/>
        </w:rPr>
        <w:t>操作。</w:t>
      </w:r>
    </w:p>
    <w:p w14:paraId="01EA541F">
      <w:pPr>
        <w:keepNext w:val="0"/>
        <w:keepLines w:val="0"/>
        <w:pageBreakBefore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40" w:firstLineChars="200"/>
        <w:jc w:val="left"/>
        <w:textAlignment w:val="auto"/>
        <w:rPr>
          <w:rFonts w:hint="eastAsia" w:ascii="方正仿宋_GBK" w:eastAsia="方正仿宋_GBK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32"/>
          <w:szCs w:val="32"/>
          <w:lang w:eastAsia="zh-CN"/>
        </w:rPr>
        <w:t>（三）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32"/>
          <w:szCs w:val="32"/>
        </w:rPr>
        <w:t>性格外向，乐</w:t>
      </w:r>
      <w:r>
        <w:rPr>
          <w:rFonts w:hint="eastAsia" w:ascii="方正仿宋_GBK" w:eastAsia="方正仿宋_GBK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32"/>
          <w:szCs w:val="32"/>
        </w:rPr>
        <w:t>观健谈，身体健康，能吃苦耐劳，热爱销售工作，自带</w:t>
      </w:r>
      <w:r>
        <w:rPr>
          <w:rFonts w:ascii="方正仿宋_GBK" w:eastAsia="方正仿宋_GBK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32"/>
          <w:szCs w:val="32"/>
        </w:rPr>
        <w:t>客户</w:t>
      </w:r>
      <w:r>
        <w:rPr>
          <w:rFonts w:hint="eastAsia" w:ascii="方正仿宋_GBK" w:eastAsia="方正仿宋_GBK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32"/>
          <w:szCs w:val="32"/>
        </w:rPr>
        <w:t>群体优先。</w:t>
      </w:r>
    </w:p>
    <w:p w14:paraId="1946766E">
      <w:pPr>
        <w:keepNext w:val="0"/>
        <w:keepLines w:val="0"/>
        <w:pageBreakBefore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40" w:firstLineChars="200"/>
        <w:jc w:val="left"/>
        <w:textAlignment w:val="auto"/>
        <w:rPr>
          <w:rFonts w:hint="eastAsia" w:ascii="方正仿宋_GBK" w:eastAsia="方正仿宋_GBK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32"/>
          <w:szCs w:val="32"/>
          <w:lang w:eastAsia="zh-CN"/>
        </w:rPr>
        <w:t>（四）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32"/>
          <w:szCs w:val="32"/>
        </w:rPr>
        <w:t>申请人近五年</w:t>
      </w:r>
      <w:r>
        <w:rPr>
          <w:rFonts w:hint="eastAsia" w:ascii="方正仿宋_GBK" w:eastAsia="方正仿宋_GBK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32"/>
          <w:szCs w:val="32"/>
        </w:rPr>
        <w:t>内无刑事处罚记录或不良商业</w:t>
      </w:r>
      <w:r>
        <w:rPr>
          <w:rFonts w:hint="eastAsia" w:ascii="方正仿宋_GBK" w:eastAsia="方正仿宋_GBK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32"/>
          <w:szCs w:val="32"/>
          <w:lang w:eastAsia="zh-CN"/>
        </w:rPr>
        <w:t>记录</w:t>
      </w:r>
      <w:r>
        <w:rPr>
          <w:rFonts w:hint="eastAsia" w:ascii="方正仿宋_GBK" w:eastAsia="方正仿宋_GBK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32"/>
          <w:szCs w:val="32"/>
        </w:rPr>
        <w:t>。无福彩中心规定的其他禁入情形。</w:t>
      </w:r>
    </w:p>
    <w:p w14:paraId="2DB40FA0">
      <w:pPr>
        <w:keepNext w:val="0"/>
        <w:keepLines w:val="0"/>
        <w:pageBreakBefore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32"/>
          <w:szCs w:val="32"/>
          <w:lang w:eastAsia="zh-CN"/>
        </w:rPr>
        <w:t>（五）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32"/>
          <w:szCs w:val="32"/>
        </w:rPr>
        <w:t>所有的福彩民心亭仅限于申请者自己经营，不能私自转让，每个月临时代班不能超过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32"/>
          <w:szCs w:val="32"/>
        </w:rPr>
        <w:t>4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smallCaps w:val="0"/>
          <w:vanish w:val="0"/>
          <w:color w:val="000000"/>
          <w:spacing w:val="0"/>
          <w:sz w:val="32"/>
          <w:szCs w:val="32"/>
        </w:rPr>
        <w:t>天。一经发现取消其经营资格。</w:t>
      </w:r>
    </w:p>
    <w:p w14:paraId="2E4D3F0B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40" w:firstLineChars="200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000000"/>
          <w:kern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000000"/>
          <w:kern w:val="0"/>
          <w:sz w:val="32"/>
          <w:szCs w:val="32"/>
        </w:rPr>
        <w:t>四、招募方式</w:t>
      </w:r>
    </w:p>
    <w:p w14:paraId="7D52C04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40" w:firstLineChars="200"/>
        <w:jc w:val="left"/>
        <w:textAlignment w:val="auto"/>
        <w:rPr>
          <w:rFonts w:ascii="方正仿宋_GBK" w:eastAsia="方正仿宋_GBK" w:cs="宋体"/>
          <w:color w:val="000000"/>
          <w:kern w:val="0"/>
          <w:sz w:val="32"/>
          <w:szCs w:val="32"/>
        </w:rPr>
      </w:pPr>
      <w:r>
        <w:rPr>
          <w:rFonts w:hint="eastAsia" w:ascii="方正仿宋_GBK" w:eastAsia="方正仿宋_GBK" w:cs="宋体"/>
          <w:color w:val="000000"/>
          <w:kern w:val="0"/>
          <w:sz w:val="32"/>
          <w:szCs w:val="32"/>
        </w:rPr>
        <w:t>书面申请+面试方式择优选取。</w:t>
      </w:r>
    </w:p>
    <w:p w14:paraId="1D5D2F5D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40" w:firstLineChars="200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000000"/>
          <w:kern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000000"/>
          <w:kern w:val="0"/>
          <w:sz w:val="32"/>
          <w:szCs w:val="32"/>
        </w:rPr>
        <w:t>五、招募流程</w:t>
      </w:r>
    </w:p>
    <w:p w14:paraId="24CF8597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40" w:firstLineChars="200"/>
        <w:jc w:val="left"/>
        <w:textAlignment w:val="auto"/>
        <w:rPr>
          <w:rFonts w:hint="eastAsia" w:ascii="方正仿宋_GBK" w:eastAsia="方正仿宋_GBK" w:cs="宋体"/>
          <w:color w:val="000000"/>
          <w:kern w:val="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color w:val="000000"/>
          <w:kern w:val="0"/>
          <w:sz w:val="32"/>
          <w:szCs w:val="32"/>
          <w:lang w:eastAsia="zh-CN"/>
        </w:rPr>
        <w:t>（一）</w:t>
      </w:r>
      <w:r>
        <w:rPr>
          <w:rFonts w:hint="eastAsia" w:ascii="方正楷体_GBK" w:hAnsi="方正楷体_GBK" w:eastAsia="方正楷体_GBK" w:cs="方正楷体_GBK"/>
          <w:color w:val="000000"/>
          <w:kern w:val="0"/>
          <w:sz w:val="32"/>
          <w:szCs w:val="32"/>
        </w:rPr>
        <w:t>信息发布</w:t>
      </w:r>
      <w:r>
        <w:rPr>
          <w:rFonts w:hint="eastAsia" w:ascii="方正仿宋_GBK" w:eastAsia="方正仿宋_GBK" w:cs="宋体"/>
          <w:color w:val="000000"/>
          <w:kern w:val="0"/>
          <w:sz w:val="28"/>
          <w:szCs w:val="28"/>
        </w:rPr>
        <w:t>：</w:t>
      </w:r>
      <w:r>
        <w:rPr>
          <w:rFonts w:hint="eastAsia" w:ascii="方正仿宋_GBK" w:eastAsia="方正仿宋_GBK" w:cs="宋体"/>
          <w:color w:val="000000"/>
          <w:kern w:val="0"/>
          <w:sz w:val="32"/>
          <w:szCs w:val="32"/>
        </w:rPr>
        <w:t>通过</w:t>
      </w:r>
      <w:r>
        <w:rPr>
          <w:rFonts w:ascii="方正仿宋_GBK" w:eastAsia="方正仿宋_GBK" w:cs="宋体"/>
          <w:color w:val="000000"/>
          <w:kern w:val="0"/>
          <w:sz w:val="32"/>
          <w:szCs w:val="32"/>
        </w:rPr>
        <w:t>北碚</w:t>
      </w:r>
      <w:r>
        <w:rPr>
          <w:rFonts w:hint="eastAsia" w:ascii="方正仿宋_GBK" w:eastAsia="方正仿宋_GBK" w:cs="宋体"/>
          <w:color w:val="000000"/>
          <w:kern w:val="0"/>
          <w:sz w:val="32"/>
          <w:szCs w:val="32"/>
        </w:rPr>
        <w:t>区本地宣传平台等渠道发布。</w:t>
      </w:r>
    </w:p>
    <w:p w14:paraId="44FF4D66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eastAsia="zh-CN"/>
        </w:rPr>
        <w:t>（二）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</w:rPr>
        <w:t>报名：填写报名表（附件一），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eastAsia="zh-CN"/>
        </w:rPr>
        <w:t>发送至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184237024@qq.com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</w:rPr>
        <w:t>。报名截止时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eastAsia="zh-CN"/>
        </w:rPr>
        <w:t>间为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2026年8月7日17</w:t>
      </w:r>
      <w:r>
        <w:rPr>
          <w:rFonts w:hint="eastAsia" w:ascii="Times New Roman" w:eastAsia="方正仿宋_GBK" w:cs="Times New Roman"/>
          <w:color w:val="000000"/>
          <w:kern w:val="0"/>
          <w:sz w:val="32"/>
          <w:szCs w:val="32"/>
          <w:lang w:eastAsia="zh-CN"/>
        </w:rPr>
        <w:t>时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</w:rPr>
        <w:t>。</w:t>
      </w:r>
    </w:p>
    <w:p w14:paraId="4E6ADD7D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eastAsia="zh-CN"/>
        </w:rPr>
        <w:t>（三）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</w:rPr>
        <w:t>报名人员经资料审核后，由北碚区福彩工作站组织统一面试，择优录取。</w:t>
      </w:r>
    </w:p>
    <w:p w14:paraId="1DEE6C9A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40" w:firstLineChars="200"/>
        <w:jc w:val="left"/>
        <w:textAlignment w:val="auto"/>
        <w:rPr>
          <w:rFonts w:hint="eastAsia" w:ascii="方正仿宋_GBK" w:eastAsia="方正仿宋_GBK" w:cs="宋体"/>
          <w:color w:val="000000"/>
          <w:kern w:val="0"/>
          <w:sz w:val="32"/>
          <w:szCs w:val="32"/>
        </w:rPr>
      </w:pPr>
      <w:r>
        <w:rPr>
          <w:rFonts w:hint="eastAsia" w:ascii="方正仿宋_GBK" w:eastAsia="方正仿宋_GBK" w:cs="宋体"/>
          <w:color w:val="000000"/>
          <w:kern w:val="0"/>
          <w:sz w:val="32"/>
          <w:szCs w:val="32"/>
          <w:lang w:eastAsia="zh-CN"/>
        </w:rPr>
        <w:t>（四）</w:t>
      </w:r>
      <w:r>
        <w:rPr>
          <w:rFonts w:hint="eastAsia" w:ascii="方正仿宋_GBK" w:eastAsia="方正仿宋_GBK" w:cs="宋体"/>
          <w:color w:val="000000"/>
          <w:kern w:val="0"/>
          <w:sz w:val="32"/>
          <w:szCs w:val="32"/>
        </w:rPr>
        <w:t>被录取人员，需统一参加梦想学院专场培训。并到指定投注站进行实习操作培训三天。</w:t>
      </w:r>
    </w:p>
    <w:p w14:paraId="0C5EC000">
      <w:pPr>
        <w:keepNext w:val="0"/>
        <w:keepLines w:val="0"/>
        <w:pageBreakBefore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560" w:firstLineChars="200"/>
        <w:textAlignment w:val="auto"/>
        <w:rPr>
          <w:rFonts w:ascii="方正仿宋_GBK" w:eastAsia="方正仿宋_GBK"/>
          <w:color w:val="000000"/>
          <w:sz w:val="28"/>
          <w:szCs w:val="28"/>
        </w:rPr>
      </w:pPr>
    </w:p>
    <w:p w14:paraId="53AB44B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jc w:val="left"/>
        <w:textAlignment w:val="auto"/>
        <w:rPr>
          <w:rFonts w:ascii="方正小标宋简体" w:eastAsia="方正小标宋简体"/>
          <w:sz w:val="32"/>
          <w:szCs w:val="32"/>
        </w:rPr>
      </w:pPr>
    </w:p>
    <w:p w14:paraId="62A6D82E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方正小标宋简体" w:eastAsia="方正小标宋简体"/>
          <w:sz w:val="32"/>
          <w:szCs w:val="32"/>
          <w:lang w:val="en-US" w:eastAsia="zh-CN"/>
        </w:rPr>
        <w:t xml:space="preserve">                               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北碚区福彩工作站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                          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eastAsia="方正仿宋_GBK" w:cs="Times New Roman"/>
          <w:sz w:val="32"/>
          <w:szCs w:val="32"/>
          <w:lang w:val="en-US"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66FAB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305" w:afterLines="400" w:line="594" w:lineRule="exact"/>
        <w:jc w:val="left"/>
        <w:textAlignment w:val="auto"/>
        <w:rPr>
          <w:rFonts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32"/>
          <w:szCs w:val="32"/>
          <w:lang w:val="en-US" w:eastAsia="zh-CN"/>
        </w:rPr>
        <w:t xml:space="preserve">                     </w:t>
      </w:r>
      <w:r>
        <w:rPr>
          <w:rFonts w:hint="default" w:ascii="Times New Roman" w:hAnsi="Times New Roman" w:eastAsia="方正小标宋简体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   </w:t>
      </w:r>
      <w:r>
        <w:rPr>
          <w:rFonts w:hint="eastAsia" w:ascii="Times New Roman" w:eastAsia="方正仿宋_GBK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eastAsia="方正仿宋_GBK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2026年7月23日</w:t>
      </w:r>
    </w:p>
    <w:p w14:paraId="5DF80F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0"/>
          <w:sz w:val="32"/>
          <w:szCs w:val="32"/>
          <w:lang w:val="en-US" w:eastAsia="zh-CN"/>
        </w:rPr>
        <w:t>（联系人</w:t>
      </w: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kern w:val="0"/>
          <w:sz w:val="32"/>
          <w:szCs w:val="32"/>
          <w:lang w:val="en-US" w:eastAsia="zh-CN"/>
        </w:rPr>
        <w:t>：王经理，联系电话：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15123003557</w:t>
      </w: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kern w:val="0"/>
          <w:sz w:val="32"/>
          <w:szCs w:val="32"/>
          <w:lang w:val="en-US" w:eastAsia="zh-CN"/>
        </w:rPr>
        <w:t>）</w:t>
      </w:r>
    </w:p>
    <w:p w14:paraId="0B792853">
      <w:pPr>
        <w:spacing w:line="579" w:lineRule="exact"/>
        <w:jc w:val="left"/>
        <w:rPr>
          <w:rFonts w:ascii="方正小标宋简体" w:eastAsia="方正小标宋简体"/>
          <w:sz w:val="32"/>
          <w:szCs w:val="32"/>
        </w:rPr>
        <w:sectPr>
          <w:pgSz w:w="11907" w:h="16839"/>
          <w:pgMar w:top="1440" w:right="1800" w:bottom="1440" w:left="1800" w:header="851" w:footer="992" w:gutter="0"/>
          <w:cols w:space="720" w:num="1"/>
          <w:docGrid w:type="lines" w:linePitch="326" w:charSpace="0"/>
        </w:sectPr>
      </w:pPr>
    </w:p>
    <w:p w14:paraId="6CDDDDD0">
      <w:pPr>
        <w:spacing w:line="579" w:lineRule="exact"/>
        <w:jc w:val="left"/>
        <w:rPr>
          <w:rFonts w:ascii="方正小标宋简体" w:eastAsia="方正小标宋简体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</w:t>
      </w:r>
      <w:r>
        <w:rPr>
          <w:rFonts w:hint="eastAsia" w:ascii="方正小标宋简体" w:eastAsia="方正小标宋简体"/>
          <w:sz w:val="32"/>
          <w:szCs w:val="32"/>
        </w:rPr>
        <w:t>：</w:t>
      </w:r>
    </w:p>
    <w:p w14:paraId="3FE5C45C">
      <w:pPr>
        <w:spacing w:line="579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黑体_GBK" w:eastAsia="方正黑体_GBK" w:cs="方正黑体_GBK"/>
          <w:sz w:val="36"/>
          <w:szCs w:val="36"/>
        </w:rPr>
        <w:t>福彩</w:t>
      </w:r>
      <w:r>
        <w:rPr>
          <w:rFonts w:hint="eastAsia" w:ascii="方正黑体_GBK" w:eastAsia="方正黑体_GBK" w:cs="方正黑体_GBK"/>
          <w:sz w:val="36"/>
          <w:szCs w:val="36"/>
          <w:lang w:eastAsia="zh-CN"/>
        </w:rPr>
        <w:t>民心亭</w:t>
      </w:r>
      <w:r>
        <w:rPr>
          <w:rFonts w:hint="eastAsia" w:ascii="方正黑体_GBK" w:eastAsia="方正黑体_GBK" w:cs="方正黑体_GBK"/>
          <w:sz w:val="36"/>
          <w:szCs w:val="36"/>
        </w:rPr>
        <w:t>经营报名登记表</w:t>
      </w:r>
    </w:p>
    <w:tbl>
      <w:tblPr>
        <w:tblStyle w:val="5"/>
        <w:tblpPr w:leftFromText="180" w:rightFromText="180" w:vertAnchor="text" w:horzAnchor="margin" w:tblpXSpec="center" w:tblpY="94"/>
        <w:tblW w:w="9747" w:type="dxa"/>
        <w:tblInd w:w="0" w:type="dxa"/>
        <w:tblBorders>
          <w:top w:val="single" w:color="auto" w:sz="6" w:space="0"/>
          <w:left w:val="single" w:color="auto" w:sz="6" w:space="0"/>
          <w:bottom w:val="none" w:color="auto" w:sz="0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959"/>
        <w:gridCol w:w="518"/>
        <w:gridCol w:w="607"/>
        <w:gridCol w:w="526"/>
        <w:gridCol w:w="710"/>
        <w:gridCol w:w="733"/>
        <w:gridCol w:w="733"/>
        <w:gridCol w:w="581"/>
        <w:gridCol w:w="582"/>
        <w:gridCol w:w="254"/>
        <w:gridCol w:w="851"/>
        <w:gridCol w:w="567"/>
        <w:gridCol w:w="1559"/>
      </w:tblGrid>
      <w:tr w14:paraId="48CA5C64">
        <w:tblPrEx>
          <w:tblBorders>
            <w:top w:val="single" w:color="auto" w:sz="6" w:space="0"/>
            <w:left w:val="single" w:color="auto" w:sz="6" w:space="0"/>
            <w:bottom w:val="none" w:color="auto" w:sz="0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526" w:type="dxa"/>
            <w:gridSpan w:val="2"/>
            <w:tcBorders>
              <w:tl2br w:val="nil"/>
              <w:tr2bl w:val="nil"/>
            </w:tcBorders>
            <w:vAlign w:val="center"/>
          </w:tcPr>
          <w:p w14:paraId="0B020B47">
            <w:pPr>
              <w:spacing w:before="156"/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姓    名</w:t>
            </w:r>
          </w:p>
        </w:tc>
        <w:tc>
          <w:tcPr>
            <w:tcW w:w="1125" w:type="dxa"/>
            <w:gridSpan w:val="2"/>
            <w:tcBorders>
              <w:tl2br w:val="nil"/>
              <w:tr2bl w:val="nil"/>
            </w:tcBorders>
            <w:vAlign w:val="center"/>
          </w:tcPr>
          <w:p w14:paraId="568F9F90">
            <w:pPr>
              <w:spacing w:before="156"/>
              <w:jc w:val="left"/>
              <w:rPr>
                <w:rFonts w:hint="eastAsia" w:ascii="宋体"/>
              </w:rPr>
            </w:pPr>
          </w:p>
        </w:tc>
        <w:tc>
          <w:tcPr>
            <w:tcW w:w="1236" w:type="dxa"/>
            <w:gridSpan w:val="2"/>
            <w:tcBorders>
              <w:tl2br w:val="nil"/>
              <w:tr2bl w:val="nil"/>
            </w:tcBorders>
            <w:vAlign w:val="center"/>
          </w:tcPr>
          <w:p w14:paraId="66DDBD21">
            <w:pPr>
              <w:spacing w:before="156"/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性</w:t>
            </w:r>
            <w:r>
              <w:rPr>
                <w:rFonts w:hint="eastAsia"/>
                <w:lang w:val="en-US" w:eastAsia="zh-CN"/>
              </w:rPr>
              <w:t xml:space="preserve"> </w:t>
            </w:r>
            <w:bookmarkStart w:id="0" w:name="_GoBack"/>
            <w:bookmarkEnd w:id="0"/>
            <w:r>
              <w:rPr>
                <w:rFonts w:hint="eastAsia" w:ascii="宋体"/>
              </w:rPr>
              <w:t xml:space="preserve"> 别</w:t>
            </w:r>
          </w:p>
        </w:tc>
        <w:tc>
          <w:tcPr>
            <w:tcW w:w="733" w:type="dxa"/>
            <w:tcBorders>
              <w:tl2br w:val="nil"/>
              <w:tr2bl w:val="nil"/>
            </w:tcBorders>
            <w:vAlign w:val="center"/>
          </w:tcPr>
          <w:p w14:paraId="4B67BCFF">
            <w:pPr>
              <w:spacing w:before="156"/>
              <w:jc w:val="left"/>
              <w:rPr>
                <w:rFonts w:hint="eastAsia" w:ascii="宋体"/>
              </w:rPr>
            </w:pPr>
          </w:p>
        </w:tc>
        <w:tc>
          <w:tcPr>
            <w:tcW w:w="1314" w:type="dxa"/>
            <w:gridSpan w:val="2"/>
            <w:tcBorders>
              <w:tl2br w:val="nil"/>
              <w:tr2bl w:val="nil"/>
            </w:tcBorders>
            <w:vAlign w:val="center"/>
          </w:tcPr>
          <w:p w14:paraId="13BCA15F">
            <w:pPr>
              <w:spacing w:before="156"/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出生年月</w:t>
            </w:r>
          </w:p>
        </w:tc>
        <w:tc>
          <w:tcPr>
            <w:tcW w:w="1687" w:type="dxa"/>
            <w:gridSpan w:val="3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 w14:paraId="73639EDF">
            <w:pPr>
              <w:spacing w:before="156"/>
              <w:jc w:val="center"/>
              <w:rPr>
                <w:rFonts w:ascii="宋体"/>
              </w:rPr>
            </w:pPr>
          </w:p>
        </w:tc>
        <w:tc>
          <w:tcPr>
            <w:tcW w:w="2126" w:type="dxa"/>
            <w:gridSpan w:val="2"/>
            <w:vMerge w:val="restart"/>
            <w:tcBorders>
              <w:left w:val="single" w:color="auto" w:sz="4" w:space="0"/>
              <w:tl2br w:val="nil"/>
              <w:tr2bl w:val="nil"/>
            </w:tcBorders>
            <w:vAlign w:val="center"/>
          </w:tcPr>
          <w:p w14:paraId="6DAAFDBF">
            <w:pPr>
              <w:spacing w:before="156"/>
              <w:jc w:val="center"/>
              <w:rPr>
                <w:rFonts w:ascii="宋体"/>
              </w:rPr>
            </w:pPr>
          </w:p>
        </w:tc>
      </w:tr>
      <w:tr w14:paraId="4BC44C5F">
        <w:tblPrEx>
          <w:tblBorders>
            <w:top w:val="single" w:color="auto" w:sz="6" w:space="0"/>
            <w:left w:val="single" w:color="auto" w:sz="6" w:space="0"/>
            <w:bottom w:val="none" w:color="auto" w:sz="0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526" w:type="dxa"/>
            <w:gridSpan w:val="2"/>
            <w:tcBorders>
              <w:tl2br w:val="nil"/>
              <w:tr2bl w:val="nil"/>
            </w:tcBorders>
            <w:vAlign w:val="center"/>
          </w:tcPr>
          <w:p w14:paraId="10DCC513">
            <w:pPr>
              <w:spacing w:before="156"/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身份证号码</w:t>
            </w:r>
          </w:p>
        </w:tc>
        <w:tc>
          <w:tcPr>
            <w:tcW w:w="3827" w:type="dxa"/>
            <w:gridSpan w:val="6"/>
            <w:tcBorders>
              <w:tl2br w:val="nil"/>
              <w:tr2bl w:val="nil"/>
            </w:tcBorders>
            <w:vAlign w:val="center"/>
          </w:tcPr>
          <w:p w14:paraId="3D901EB9">
            <w:pPr>
              <w:spacing w:before="156"/>
              <w:jc w:val="left"/>
              <w:rPr>
                <w:rFonts w:ascii="宋体"/>
              </w:rPr>
            </w:pPr>
          </w:p>
        </w:tc>
        <w:tc>
          <w:tcPr>
            <w:tcW w:w="1163" w:type="dxa"/>
            <w:gridSpan w:val="2"/>
            <w:tcBorders>
              <w:tl2br w:val="nil"/>
              <w:tr2bl w:val="nil"/>
            </w:tcBorders>
            <w:vAlign w:val="center"/>
          </w:tcPr>
          <w:p w14:paraId="191B6FEB">
            <w:pPr>
              <w:spacing w:before="156"/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婚姻状况</w:t>
            </w:r>
          </w:p>
        </w:tc>
        <w:tc>
          <w:tcPr>
            <w:tcW w:w="1105" w:type="dxa"/>
            <w:gridSpan w:val="2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 w14:paraId="4EE6A504">
            <w:pPr>
              <w:spacing w:before="156"/>
              <w:jc w:val="left"/>
              <w:rPr>
                <w:rFonts w:ascii="宋体"/>
              </w:rPr>
            </w:pPr>
          </w:p>
        </w:tc>
        <w:tc>
          <w:tcPr>
            <w:tcW w:w="2126" w:type="dxa"/>
            <w:gridSpan w:val="2"/>
            <w:vMerge w:val="continue"/>
            <w:tcBorders>
              <w:left w:val="single" w:color="auto" w:sz="4" w:space="0"/>
              <w:tl2br w:val="nil"/>
              <w:tr2bl w:val="nil"/>
            </w:tcBorders>
            <w:vAlign w:val="center"/>
          </w:tcPr>
          <w:p w14:paraId="690E5943"/>
        </w:tc>
      </w:tr>
      <w:tr w14:paraId="67A8E09F">
        <w:tblPrEx>
          <w:tblBorders>
            <w:top w:val="single" w:color="auto" w:sz="6" w:space="0"/>
            <w:left w:val="single" w:color="auto" w:sz="6" w:space="0"/>
            <w:bottom w:val="none" w:color="auto" w:sz="0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526" w:type="dxa"/>
            <w:gridSpan w:val="2"/>
            <w:tcBorders>
              <w:tl2br w:val="nil"/>
              <w:tr2bl w:val="nil"/>
            </w:tcBorders>
            <w:vAlign w:val="center"/>
          </w:tcPr>
          <w:p w14:paraId="7E225783">
            <w:pPr>
              <w:spacing w:before="156"/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工作经验（年）</w:t>
            </w:r>
          </w:p>
        </w:tc>
        <w:tc>
          <w:tcPr>
            <w:tcW w:w="2361" w:type="dxa"/>
            <w:gridSpan w:val="4"/>
            <w:tcBorders>
              <w:tl2br w:val="nil"/>
              <w:tr2bl w:val="nil"/>
            </w:tcBorders>
            <w:vAlign w:val="center"/>
          </w:tcPr>
          <w:p w14:paraId="47EDDFB0">
            <w:pPr>
              <w:spacing w:before="156"/>
              <w:jc w:val="center"/>
              <w:rPr>
                <w:rFonts w:hint="eastAsia" w:ascii="宋体"/>
              </w:rPr>
            </w:pPr>
          </w:p>
        </w:tc>
        <w:tc>
          <w:tcPr>
            <w:tcW w:w="1466" w:type="dxa"/>
            <w:gridSpan w:val="2"/>
            <w:tcBorders>
              <w:tl2br w:val="nil"/>
              <w:tr2bl w:val="nil"/>
            </w:tcBorders>
            <w:vAlign w:val="center"/>
          </w:tcPr>
          <w:p w14:paraId="45ABCA16">
            <w:pPr>
              <w:spacing w:before="156"/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Office办公软件熟练度</w:t>
            </w:r>
          </w:p>
        </w:tc>
        <w:tc>
          <w:tcPr>
            <w:tcW w:w="2268" w:type="dxa"/>
            <w:gridSpan w:val="4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 w14:paraId="2CB13A07">
            <w:pPr>
              <w:spacing w:before="156"/>
              <w:jc w:val="center"/>
              <w:rPr>
                <w:rFonts w:ascii="宋体"/>
              </w:rPr>
            </w:pPr>
          </w:p>
        </w:tc>
        <w:tc>
          <w:tcPr>
            <w:tcW w:w="2126" w:type="dxa"/>
            <w:gridSpan w:val="2"/>
            <w:vMerge w:val="continue"/>
            <w:tcBorders>
              <w:left w:val="single" w:color="auto" w:sz="4" w:space="0"/>
              <w:bottom w:val="nil"/>
              <w:tl2br w:val="nil"/>
              <w:tr2bl w:val="nil"/>
            </w:tcBorders>
            <w:vAlign w:val="center"/>
          </w:tcPr>
          <w:p w14:paraId="01657E94"/>
        </w:tc>
      </w:tr>
      <w:tr w14:paraId="4BA6AAD2">
        <w:tblPrEx>
          <w:tblBorders>
            <w:top w:val="single" w:color="auto" w:sz="6" w:space="0"/>
            <w:left w:val="single" w:color="auto" w:sz="6" w:space="0"/>
            <w:bottom w:val="none" w:color="auto" w:sz="0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7" w:hRule="atLeast"/>
        </w:trPr>
        <w:tc>
          <w:tcPr>
            <w:tcW w:w="1526" w:type="dxa"/>
            <w:gridSpan w:val="2"/>
            <w:tcBorders>
              <w:tl2br w:val="nil"/>
              <w:tr2bl w:val="nil"/>
            </w:tcBorders>
            <w:vAlign w:val="center"/>
          </w:tcPr>
          <w:p w14:paraId="025820D8">
            <w:pPr>
              <w:spacing w:before="156"/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是否建站（未建站填否）</w:t>
            </w:r>
          </w:p>
        </w:tc>
        <w:tc>
          <w:tcPr>
            <w:tcW w:w="2361" w:type="dxa"/>
            <w:gridSpan w:val="4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 w14:paraId="0BB4C641">
            <w:pPr>
              <w:spacing w:before="156"/>
              <w:jc w:val="center"/>
              <w:rPr>
                <w:rFonts w:ascii="宋体"/>
              </w:rPr>
            </w:pPr>
          </w:p>
        </w:tc>
        <w:tc>
          <w:tcPr>
            <w:tcW w:w="1466" w:type="dxa"/>
            <w:gridSpan w:val="2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D6467DB">
            <w:pPr>
              <w:spacing w:before="156"/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站点编号（如无则不填）</w:t>
            </w:r>
          </w:p>
        </w:tc>
        <w:tc>
          <w:tcPr>
            <w:tcW w:w="2268" w:type="dxa"/>
            <w:gridSpan w:val="4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2569B75">
            <w:pPr>
              <w:spacing w:before="156"/>
              <w:jc w:val="center"/>
              <w:rPr>
                <w:rFonts w:hint="eastAsia" w:ascii="宋体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single" w:color="auto" w:sz="4" w:space="0"/>
              <w:tl2br w:val="nil"/>
              <w:tr2bl w:val="nil"/>
            </w:tcBorders>
            <w:vAlign w:val="center"/>
          </w:tcPr>
          <w:p w14:paraId="4C4B39E6">
            <w:pPr>
              <w:spacing w:before="156"/>
              <w:rPr>
                <w:rFonts w:ascii="宋体"/>
              </w:rPr>
            </w:pPr>
          </w:p>
        </w:tc>
      </w:tr>
      <w:tr w14:paraId="76C6801D">
        <w:tblPrEx>
          <w:tblBorders>
            <w:top w:val="single" w:color="auto" w:sz="6" w:space="0"/>
            <w:left w:val="single" w:color="auto" w:sz="6" w:space="0"/>
            <w:bottom w:val="none" w:color="auto" w:sz="0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526" w:type="dxa"/>
            <w:gridSpan w:val="2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4E216481">
            <w:pPr>
              <w:spacing w:before="156"/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户口住址</w:t>
            </w:r>
          </w:p>
        </w:tc>
        <w:tc>
          <w:tcPr>
            <w:tcW w:w="2361" w:type="dxa"/>
            <w:gridSpan w:val="4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 w14:paraId="7EE45B96">
            <w:pPr>
              <w:spacing w:before="156"/>
              <w:rPr>
                <w:rFonts w:hint="eastAsia" w:ascii="宋体"/>
                <w:sz w:val="15"/>
                <w:szCs w:val="15"/>
              </w:rPr>
            </w:pPr>
          </w:p>
        </w:tc>
        <w:tc>
          <w:tcPr>
            <w:tcW w:w="2883" w:type="dxa"/>
            <w:gridSpan w:val="5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0F08ED0">
            <w:pPr>
              <w:spacing w:before="156"/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现住地址</w:t>
            </w:r>
          </w:p>
        </w:tc>
        <w:tc>
          <w:tcPr>
            <w:tcW w:w="2977" w:type="dxa"/>
            <w:gridSpan w:val="3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B74F035">
            <w:pPr>
              <w:spacing w:before="156"/>
              <w:jc w:val="left"/>
              <w:rPr>
                <w:rFonts w:hint="eastAsia" w:ascii="宋体"/>
              </w:rPr>
            </w:pPr>
          </w:p>
        </w:tc>
      </w:tr>
      <w:tr w14:paraId="24489F74">
        <w:tblPrEx>
          <w:tblBorders>
            <w:top w:val="single" w:color="auto" w:sz="6" w:space="0"/>
            <w:left w:val="single" w:color="auto" w:sz="6" w:space="0"/>
            <w:bottom w:val="none" w:color="auto" w:sz="0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526" w:type="dxa"/>
            <w:gridSpan w:val="2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24FC8281">
            <w:pPr>
              <w:spacing w:before="156"/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联系方式</w:t>
            </w:r>
          </w:p>
        </w:tc>
        <w:tc>
          <w:tcPr>
            <w:tcW w:w="2361" w:type="dxa"/>
            <w:gridSpan w:val="4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 w14:paraId="57B0C4E4">
            <w:pPr>
              <w:spacing w:before="156"/>
              <w:jc w:val="left"/>
              <w:rPr>
                <w:rFonts w:ascii="宋体"/>
              </w:rPr>
            </w:pPr>
          </w:p>
        </w:tc>
        <w:tc>
          <w:tcPr>
            <w:tcW w:w="2883" w:type="dxa"/>
            <w:gridSpan w:val="5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1B70595">
            <w:pPr>
              <w:spacing w:before="156"/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紧急联系方式</w:t>
            </w:r>
          </w:p>
        </w:tc>
        <w:tc>
          <w:tcPr>
            <w:tcW w:w="2977" w:type="dxa"/>
            <w:gridSpan w:val="3"/>
            <w:tcBorders>
              <w:left w:val="single" w:color="auto" w:sz="4" w:space="0"/>
              <w:tl2br w:val="nil"/>
              <w:tr2bl w:val="nil"/>
            </w:tcBorders>
            <w:vAlign w:val="center"/>
          </w:tcPr>
          <w:p w14:paraId="09D162F2">
            <w:pPr>
              <w:spacing w:before="156"/>
              <w:jc w:val="left"/>
              <w:rPr>
                <w:rFonts w:ascii="宋体"/>
              </w:rPr>
            </w:pPr>
          </w:p>
        </w:tc>
      </w:tr>
      <w:tr w14:paraId="6B52755C">
        <w:tblPrEx>
          <w:tblBorders>
            <w:top w:val="single" w:color="auto" w:sz="6" w:space="0"/>
            <w:left w:val="single" w:color="auto" w:sz="6" w:space="0"/>
            <w:bottom w:val="none" w:color="auto" w:sz="0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5" w:hRule="atLeast"/>
        </w:trPr>
        <w:tc>
          <w:tcPr>
            <w:tcW w:w="567" w:type="dxa"/>
            <w:vMerge w:val="restart"/>
            <w:tcBorders>
              <w:tl2br w:val="nil"/>
              <w:tr2bl w:val="nil"/>
            </w:tcBorders>
            <w:vAlign w:val="center"/>
          </w:tcPr>
          <w:p w14:paraId="563235C9">
            <w:pPr>
              <w:spacing w:before="156"/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所受教育</w:t>
            </w:r>
          </w:p>
        </w:tc>
        <w:tc>
          <w:tcPr>
            <w:tcW w:w="1477" w:type="dxa"/>
            <w:gridSpan w:val="2"/>
            <w:tcBorders>
              <w:tl2br w:val="nil"/>
              <w:tr2bl w:val="nil"/>
            </w:tcBorders>
            <w:vAlign w:val="center"/>
          </w:tcPr>
          <w:p w14:paraId="1068AC47">
            <w:pPr>
              <w:spacing w:before="156"/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毕业时间</w:t>
            </w:r>
          </w:p>
        </w:tc>
        <w:tc>
          <w:tcPr>
            <w:tcW w:w="1843" w:type="dxa"/>
            <w:gridSpan w:val="3"/>
            <w:tcBorders>
              <w:tl2br w:val="nil"/>
              <w:tr2bl w:val="nil"/>
            </w:tcBorders>
            <w:vAlign w:val="center"/>
          </w:tcPr>
          <w:p w14:paraId="1AFEE7D4">
            <w:pPr>
              <w:spacing w:before="156"/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毕业院校</w:t>
            </w:r>
          </w:p>
        </w:tc>
        <w:tc>
          <w:tcPr>
            <w:tcW w:w="2883" w:type="dxa"/>
            <w:gridSpan w:val="5"/>
            <w:tcBorders>
              <w:tl2br w:val="nil"/>
              <w:tr2bl w:val="nil"/>
            </w:tcBorders>
            <w:vAlign w:val="center"/>
          </w:tcPr>
          <w:p w14:paraId="0E8B7394">
            <w:pPr>
              <w:spacing w:before="156"/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专业及形式（脱产/在职）</w:t>
            </w:r>
          </w:p>
        </w:tc>
        <w:tc>
          <w:tcPr>
            <w:tcW w:w="1418" w:type="dxa"/>
            <w:gridSpan w:val="2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 w14:paraId="06F3E579">
            <w:pPr>
              <w:spacing w:before="156"/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学历</w:t>
            </w:r>
          </w:p>
        </w:tc>
        <w:tc>
          <w:tcPr>
            <w:tcW w:w="1559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 w14:paraId="6781510E">
            <w:pPr>
              <w:spacing w:before="156"/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学位</w:t>
            </w:r>
          </w:p>
        </w:tc>
      </w:tr>
      <w:tr w14:paraId="2ACDFD3A">
        <w:tblPrEx>
          <w:tblBorders>
            <w:top w:val="single" w:color="auto" w:sz="6" w:space="0"/>
            <w:left w:val="single" w:color="auto" w:sz="6" w:space="0"/>
            <w:bottom w:val="none" w:color="auto" w:sz="0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6" w:hRule="atLeast"/>
        </w:trPr>
        <w:tc>
          <w:tcPr>
            <w:tcW w:w="567" w:type="dxa"/>
            <w:vMerge w:val="continue"/>
            <w:tcBorders>
              <w:tl2br w:val="nil"/>
              <w:tr2bl w:val="nil"/>
            </w:tcBorders>
            <w:vAlign w:val="center"/>
          </w:tcPr>
          <w:p w14:paraId="0195F363"/>
        </w:tc>
        <w:tc>
          <w:tcPr>
            <w:tcW w:w="1477" w:type="dxa"/>
            <w:gridSpan w:val="2"/>
            <w:tcBorders>
              <w:tl2br w:val="nil"/>
              <w:tr2bl w:val="nil"/>
            </w:tcBorders>
            <w:vAlign w:val="center"/>
          </w:tcPr>
          <w:p w14:paraId="3C041D9A">
            <w:pPr>
              <w:spacing w:before="156"/>
              <w:jc w:val="left"/>
              <w:rPr>
                <w:rFonts w:ascii="宋体"/>
              </w:rPr>
            </w:pPr>
          </w:p>
        </w:tc>
        <w:tc>
          <w:tcPr>
            <w:tcW w:w="1843" w:type="dxa"/>
            <w:gridSpan w:val="3"/>
            <w:tcBorders>
              <w:tl2br w:val="nil"/>
              <w:tr2bl w:val="nil"/>
            </w:tcBorders>
            <w:vAlign w:val="center"/>
          </w:tcPr>
          <w:p w14:paraId="1822FFCC">
            <w:pPr>
              <w:spacing w:before="156"/>
              <w:jc w:val="center"/>
              <w:rPr>
                <w:rFonts w:hint="eastAsia" w:ascii="宋体"/>
              </w:rPr>
            </w:pPr>
          </w:p>
        </w:tc>
        <w:tc>
          <w:tcPr>
            <w:tcW w:w="2883" w:type="dxa"/>
            <w:gridSpan w:val="5"/>
            <w:tcBorders>
              <w:tl2br w:val="nil"/>
              <w:tr2bl w:val="nil"/>
            </w:tcBorders>
            <w:vAlign w:val="center"/>
          </w:tcPr>
          <w:p w14:paraId="45C9DCAF">
            <w:pPr>
              <w:spacing w:before="156"/>
              <w:jc w:val="left"/>
              <w:rPr>
                <w:rFonts w:hint="eastAsia" w:ascii="宋体"/>
              </w:rPr>
            </w:pPr>
          </w:p>
        </w:tc>
        <w:tc>
          <w:tcPr>
            <w:tcW w:w="1418" w:type="dxa"/>
            <w:gridSpan w:val="2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 w14:paraId="63BF1393">
            <w:pPr>
              <w:spacing w:before="156"/>
              <w:jc w:val="left"/>
              <w:rPr>
                <w:rFonts w:ascii="宋体"/>
              </w:rPr>
            </w:pPr>
          </w:p>
        </w:tc>
        <w:tc>
          <w:tcPr>
            <w:tcW w:w="1559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 w14:paraId="79923E42">
            <w:pPr>
              <w:spacing w:before="156"/>
              <w:jc w:val="left"/>
              <w:rPr>
                <w:rFonts w:ascii="宋体"/>
              </w:rPr>
            </w:pPr>
          </w:p>
        </w:tc>
      </w:tr>
      <w:tr w14:paraId="41D04B50">
        <w:tblPrEx>
          <w:tblBorders>
            <w:top w:val="single" w:color="auto" w:sz="6" w:space="0"/>
            <w:left w:val="single" w:color="auto" w:sz="6" w:space="0"/>
            <w:bottom w:val="none" w:color="auto" w:sz="0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567" w:type="dxa"/>
            <w:vMerge w:val="restart"/>
            <w:tcBorders>
              <w:left w:val="single" w:color="auto" w:sz="4" w:space="0"/>
              <w:tl2br w:val="nil"/>
              <w:tr2bl w:val="nil"/>
            </w:tcBorders>
            <w:vAlign w:val="center"/>
          </w:tcPr>
          <w:p w14:paraId="359C0A87">
            <w:pPr>
              <w:spacing w:before="156"/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家庭成员</w:t>
            </w:r>
          </w:p>
        </w:tc>
        <w:tc>
          <w:tcPr>
            <w:tcW w:w="1477" w:type="dxa"/>
            <w:gridSpan w:val="2"/>
            <w:tcBorders>
              <w:left w:val="single" w:color="auto" w:sz="4" w:space="0"/>
              <w:tl2br w:val="nil"/>
              <w:tr2bl w:val="nil"/>
            </w:tcBorders>
            <w:vAlign w:val="center"/>
          </w:tcPr>
          <w:p w14:paraId="15E186E0">
            <w:pPr>
              <w:spacing w:before="156"/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姓名</w:t>
            </w:r>
          </w:p>
        </w:tc>
        <w:tc>
          <w:tcPr>
            <w:tcW w:w="1133" w:type="dxa"/>
            <w:gridSpan w:val="2"/>
            <w:tcBorders>
              <w:tl2br w:val="nil"/>
              <w:tr2bl w:val="nil"/>
            </w:tcBorders>
            <w:vAlign w:val="center"/>
          </w:tcPr>
          <w:p w14:paraId="162E252B">
            <w:pPr>
              <w:spacing w:before="156"/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关系</w:t>
            </w:r>
          </w:p>
        </w:tc>
        <w:tc>
          <w:tcPr>
            <w:tcW w:w="3593" w:type="dxa"/>
            <w:gridSpan w:val="6"/>
            <w:tcBorders>
              <w:tl2br w:val="nil"/>
              <w:tr2bl w:val="nil"/>
            </w:tcBorders>
            <w:vAlign w:val="center"/>
          </w:tcPr>
          <w:p w14:paraId="2D7695E9">
            <w:pPr>
              <w:spacing w:before="156"/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工作单位及职务</w:t>
            </w:r>
          </w:p>
        </w:tc>
        <w:tc>
          <w:tcPr>
            <w:tcW w:w="2977" w:type="dxa"/>
            <w:gridSpan w:val="3"/>
            <w:tcBorders>
              <w:tl2br w:val="nil"/>
              <w:tr2bl w:val="nil"/>
            </w:tcBorders>
            <w:vAlign w:val="center"/>
          </w:tcPr>
          <w:p w14:paraId="65F2160A">
            <w:pPr>
              <w:spacing w:before="156"/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联系电话</w:t>
            </w:r>
          </w:p>
        </w:tc>
      </w:tr>
      <w:tr w14:paraId="7BDFCC6C">
        <w:tblPrEx>
          <w:tblBorders>
            <w:top w:val="single" w:color="auto" w:sz="6" w:space="0"/>
            <w:left w:val="single" w:color="auto" w:sz="6" w:space="0"/>
            <w:bottom w:val="none" w:color="auto" w:sz="0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567" w:type="dxa"/>
            <w:vMerge w:val="continue"/>
            <w:tcBorders>
              <w:left w:val="single" w:color="auto" w:sz="4" w:space="0"/>
              <w:tl2br w:val="nil"/>
              <w:tr2bl w:val="nil"/>
            </w:tcBorders>
            <w:vAlign w:val="center"/>
          </w:tcPr>
          <w:p w14:paraId="6CE36750"/>
        </w:tc>
        <w:tc>
          <w:tcPr>
            <w:tcW w:w="1477" w:type="dxa"/>
            <w:gridSpan w:val="2"/>
            <w:tcBorders>
              <w:left w:val="single" w:color="auto" w:sz="4" w:space="0"/>
              <w:tl2br w:val="nil"/>
              <w:tr2bl w:val="nil"/>
            </w:tcBorders>
            <w:vAlign w:val="center"/>
          </w:tcPr>
          <w:p w14:paraId="19908FCA">
            <w:pPr>
              <w:spacing w:before="156"/>
              <w:jc w:val="left"/>
              <w:rPr>
                <w:rFonts w:hint="eastAsia"/>
              </w:rPr>
            </w:pPr>
          </w:p>
        </w:tc>
        <w:tc>
          <w:tcPr>
            <w:tcW w:w="1133" w:type="dxa"/>
            <w:gridSpan w:val="2"/>
            <w:tcBorders>
              <w:tl2br w:val="nil"/>
              <w:tr2bl w:val="nil"/>
            </w:tcBorders>
            <w:vAlign w:val="center"/>
          </w:tcPr>
          <w:p w14:paraId="2B919690">
            <w:pPr>
              <w:spacing w:before="156"/>
              <w:jc w:val="left"/>
            </w:pPr>
          </w:p>
        </w:tc>
        <w:tc>
          <w:tcPr>
            <w:tcW w:w="3593" w:type="dxa"/>
            <w:gridSpan w:val="6"/>
            <w:tcBorders>
              <w:tl2br w:val="nil"/>
              <w:tr2bl w:val="nil"/>
            </w:tcBorders>
            <w:vAlign w:val="center"/>
          </w:tcPr>
          <w:p w14:paraId="5E6AF209">
            <w:pPr>
              <w:spacing w:before="156"/>
              <w:jc w:val="center"/>
              <w:rPr>
                <w:b/>
              </w:rPr>
            </w:pPr>
          </w:p>
        </w:tc>
        <w:tc>
          <w:tcPr>
            <w:tcW w:w="2977" w:type="dxa"/>
            <w:gridSpan w:val="3"/>
            <w:tcBorders>
              <w:tl2br w:val="nil"/>
              <w:tr2bl w:val="nil"/>
            </w:tcBorders>
            <w:vAlign w:val="center"/>
          </w:tcPr>
          <w:p w14:paraId="137FDB66">
            <w:pPr>
              <w:spacing w:before="156"/>
              <w:jc w:val="left"/>
            </w:pPr>
          </w:p>
        </w:tc>
      </w:tr>
      <w:tr w14:paraId="1FC902E3">
        <w:tblPrEx>
          <w:tblBorders>
            <w:top w:val="single" w:color="auto" w:sz="6" w:space="0"/>
            <w:left w:val="single" w:color="auto" w:sz="6" w:space="0"/>
            <w:bottom w:val="none" w:color="auto" w:sz="0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567" w:type="dxa"/>
            <w:vMerge w:val="continue"/>
            <w:tcBorders>
              <w:left w:val="single" w:color="auto" w:sz="4" w:space="0"/>
              <w:tl2br w:val="nil"/>
              <w:tr2bl w:val="nil"/>
            </w:tcBorders>
            <w:vAlign w:val="center"/>
          </w:tcPr>
          <w:p w14:paraId="5FE7959C"/>
        </w:tc>
        <w:tc>
          <w:tcPr>
            <w:tcW w:w="1477" w:type="dxa"/>
            <w:gridSpan w:val="2"/>
            <w:tcBorders>
              <w:left w:val="single" w:color="auto" w:sz="4" w:space="0"/>
              <w:tl2br w:val="nil"/>
              <w:tr2bl w:val="nil"/>
            </w:tcBorders>
            <w:vAlign w:val="center"/>
          </w:tcPr>
          <w:p w14:paraId="69CCFFC9">
            <w:pPr>
              <w:spacing w:before="156"/>
              <w:jc w:val="center"/>
            </w:pPr>
          </w:p>
        </w:tc>
        <w:tc>
          <w:tcPr>
            <w:tcW w:w="1133" w:type="dxa"/>
            <w:gridSpan w:val="2"/>
            <w:tcBorders>
              <w:tl2br w:val="nil"/>
              <w:tr2bl w:val="nil"/>
            </w:tcBorders>
            <w:vAlign w:val="center"/>
          </w:tcPr>
          <w:p w14:paraId="1108044D">
            <w:pPr>
              <w:spacing w:before="156"/>
              <w:jc w:val="center"/>
            </w:pPr>
          </w:p>
        </w:tc>
        <w:tc>
          <w:tcPr>
            <w:tcW w:w="3593" w:type="dxa"/>
            <w:gridSpan w:val="6"/>
            <w:tcBorders>
              <w:tl2br w:val="nil"/>
              <w:tr2bl w:val="nil"/>
            </w:tcBorders>
            <w:vAlign w:val="center"/>
          </w:tcPr>
          <w:p w14:paraId="4BECB07A">
            <w:pPr>
              <w:spacing w:before="156"/>
              <w:jc w:val="center"/>
            </w:pPr>
          </w:p>
        </w:tc>
        <w:tc>
          <w:tcPr>
            <w:tcW w:w="2977" w:type="dxa"/>
            <w:gridSpan w:val="3"/>
            <w:tcBorders>
              <w:tl2br w:val="nil"/>
              <w:tr2bl w:val="nil"/>
            </w:tcBorders>
            <w:vAlign w:val="center"/>
          </w:tcPr>
          <w:p w14:paraId="42A50B9E">
            <w:pPr>
              <w:spacing w:before="156"/>
              <w:jc w:val="center"/>
            </w:pPr>
          </w:p>
        </w:tc>
      </w:tr>
      <w:tr w14:paraId="79DAFFF4">
        <w:tblPrEx>
          <w:tblBorders>
            <w:top w:val="single" w:color="auto" w:sz="6" w:space="0"/>
            <w:left w:val="single" w:color="auto" w:sz="6" w:space="0"/>
            <w:bottom w:val="none" w:color="auto" w:sz="0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2" w:hRule="atLeast"/>
        </w:trPr>
        <w:tc>
          <w:tcPr>
            <w:tcW w:w="9747" w:type="dxa"/>
            <w:gridSpan w:val="14"/>
            <w:tcBorders>
              <w:bottom w:val="single" w:color="auto" w:sz="6" w:space="0"/>
              <w:tl2br w:val="nil"/>
              <w:tr2bl w:val="nil"/>
            </w:tcBorders>
            <w:vAlign w:val="center"/>
          </w:tcPr>
          <w:p w14:paraId="2F88BC3A">
            <w:pPr>
              <w:spacing w:before="156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个人工作简历</w:t>
            </w:r>
          </w:p>
        </w:tc>
      </w:tr>
      <w:tr w14:paraId="2906DEE1">
        <w:tblPrEx>
          <w:tblBorders>
            <w:top w:val="single" w:color="auto" w:sz="6" w:space="0"/>
            <w:left w:val="single" w:color="auto" w:sz="6" w:space="0"/>
            <w:bottom w:val="none" w:color="auto" w:sz="0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6" w:hRule="atLeast"/>
        </w:trPr>
        <w:tc>
          <w:tcPr>
            <w:tcW w:w="9747" w:type="dxa"/>
            <w:gridSpan w:val="14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37B151B1">
            <w:pPr>
              <w:ind w:left="0"/>
              <w:jc w:val="both"/>
            </w:pPr>
          </w:p>
        </w:tc>
      </w:tr>
    </w:tbl>
    <w:p w14:paraId="3FFDBF7B">
      <w:pPr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本人确认以上内容真实无误，愿意接受贵单位对表内资料核实，如有虚假，愿意接受贵单位取消经营资格的处理。</w:t>
      </w:r>
    </w:p>
    <w:p w14:paraId="3C75A86E">
      <w:pPr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本人签名：                        日 期：</w:t>
      </w:r>
    </w:p>
    <w:p w14:paraId="3920D665">
      <w:pPr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320E69F9">
      <w:pP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备注：请于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20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/>
        </w:rPr>
        <w:t>26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年7月31日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17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:00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前将本表及身份证以电子档附件形式发送至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184237024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@qq.com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，考核当天请携带身份证原件及学历证明至面试现场以备查验。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）</w:t>
      </w:r>
    </w:p>
    <w:sectPr>
      <w:pgSz w:w="11907" w:h="16839"/>
      <w:pgMar w:top="1440" w:right="1800" w:bottom="1440" w:left="1800" w:header="851" w:footer="992" w:gutter="0"/>
      <w:cols w:space="720" w:num="1"/>
      <w:docGrid w:type="lines"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0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useFELayout/>
    <w:useAltKinsokuLineBreakRules/>
    <w:compatSetting w:name="compatibilityMode" w:uri="http://schemas.microsoft.com/office/word" w:val="15"/>
  </w:compat>
  <w:rsids>
    <w:rsidRoot w:val="00000000"/>
    <w:rsid w:val="0FD7C0DE"/>
    <w:rsid w:val="1AB995F3"/>
    <w:rsid w:val="3DA8A88E"/>
    <w:rsid w:val="58BFBA3B"/>
    <w:rsid w:val="65EC79B8"/>
    <w:rsid w:val="6FFDBD2B"/>
    <w:rsid w:val="710B2750"/>
    <w:rsid w:val="76AD081B"/>
    <w:rsid w:val="79A23B4D"/>
    <w:rsid w:val="7A4E8F5F"/>
    <w:rsid w:val="7EF9E65C"/>
    <w:rsid w:val="7EFF29DC"/>
    <w:rsid w:val="7FE30596"/>
    <w:rsid w:val="7FF56D82"/>
    <w:rsid w:val="B7FB40D5"/>
    <w:rsid w:val="BB33FB17"/>
    <w:rsid w:val="CEB7F7A6"/>
    <w:rsid w:val="D3AF1FD6"/>
    <w:rsid w:val="DC7F56DD"/>
    <w:rsid w:val="DFFD0C06"/>
    <w:rsid w:val="EFFF3E30"/>
    <w:rsid w:val="F1BF44A2"/>
    <w:rsid w:val="FE8FE92A"/>
    <w:rsid w:val="FFBF55C6"/>
    <w:rsid w:val="FFEF255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left"/>
    </w:pPr>
    <w:rPr>
      <w:rFonts w:ascii="宋体" w:hAnsi="Times New Roman" w:eastAsia="宋体" w:cs="Times New Roman"/>
      <w:kern w:val="2"/>
      <w:sz w:val="24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6">
    <w:name w:val="Default Paragraph Font"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4c3783c5-60ee-4952-8a22-e48a68ee9e76</errorID>
      <errorWord xmlns="http://schemas.wps.cn/vas-ai-hub/contract-review">发送到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发送至</item>
      </candidateList>
      <explain xmlns="http://schemas.wps.cn/vas-ai-hub/contract-review"/>
      <paraID xmlns="http://schemas.wps.cn/vas-ai-hub/contract-review">44FF4D66</paraID>
      <start xmlns="http://schemas.wps.cn/vas-ai-hub/contract-review">17</start>
      <end xmlns="http://schemas.wps.cn/vas-ai-hub/contract-review">20</end>
      <status xmlns="http://schemas.wps.cn/vas-ai-hub/contract-review">modified</status>
      <modifiedWord xmlns="http://schemas.wps.cn/vas-ai-hub/contract-review">发送至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97cebb1a-3991-4f81-8368-3ff645533c11</errorID>
      <errorWord xmlns="http://schemas.wps.cn/vas-ai-hub/contract-review">间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间为</item>
      </candidateList>
      <explain xmlns="http://schemas.wps.cn/vas-ai-hub/contract-review"/>
      <paraID xmlns="http://schemas.wps.cn/vas-ai-hub/contract-review">44FF4D66</paraID>
      <start xmlns="http://schemas.wps.cn/vas-ai-hub/contract-review">42</start>
      <end xmlns="http://schemas.wps.cn/vas-ai-hub/contract-review">44</end>
      <status xmlns="http://schemas.wps.cn/vas-ai-hub/contract-review">modified</status>
      <modifiedWord xmlns="http://schemas.wps.cn/vas-ai-hub/contract-review">间为</modifiedWord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d3bb319d-b283-4ffb-9d03-8cbdecb17a0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4</Pages>
  <Words>750</Words>
  <Characters>815</Characters>
  <Lines>119</Lines>
  <Paragraphs>49</Paragraphs>
  <TotalTime>1</TotalTime>
  <ScaleCrop>false</ScaleCrop>
  <LinksUpToDate>false</LinksUpToDate>
  <CharactersWithSpaces>1296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2022-10-29T19:05:00Z</dcterms:created>
  <dc:creator>hp</dc:creator>
  <cp:lastModifiedBy>bing</cp:lastModifiedBy>
  <cp:lastPrinted>2026-07-24T17:26:00Z</cp:lastPrinted>
  <dcterms:modified xsi:type="dcterms:W3CDTF">2026-07-28T01:46:23Z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D7B8030207121ED58788606A8A750DA5_42</vt:lpwstr>
  </property>
  <property fmtid="{D5CDD505-2E9C-101B-9397-08002B2CF9AE}" pid="4" name="KSOTemplateDocerSaveRecord">
    <vt:lpwstr>eyJoZGlkIjoiYThmYTY1ZDVjOWVjNjU4MjgzMWNhOTEzMDA4NjUxODYiLCJ1c2VySWQiOiIyODEzNTAyMzAifQ==</vt:lpwstr>
  </property>
</Properties>
</file>