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E76FA">
      <w:pPr>
        <w:pStyle w:val="2"/>
        <w:rPr>
          <w:rFonts w:hint="eastAsia"/>
          <w:lang w:val="en-US" w:eastAsia="zh-CN"/>
        </w:rPr>
      </w:pPr>
    </w:p>
    <w:p w14:paraId="53911D37">
      <w:pPr>
        <w:rPr>
          <w:rFonts w:hint="eastAsia"/>
          <w:lang w:val="en-US" w:eastAsia="zh-CN"/>
        </w:rPr>
      </w:pPr>
    </w:p>
    <w:tbl>
      <w:tblPr>
        <w:tblStyle w:val="3"/>
        <w:tblW w:w="10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650"/>
        <w:gridCol w:w="1389"/>
        <w:gridCol w:w="705"/>
        <w:gridCol w:w="1485"/>
        <w:gridCol w:w="1350"/>
        <w:gridCol w:w="1890"/>
        <w:gridCol w:w="1530"/>
        <w:gridCol w:w="1138"/>
      </w:tblGrid>
      <w:tr w14:paraId="1535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72" w:hRule="atLeast"/>
          <w:jc w:val="center"/>
        </w:trPr>
        <w:tc>
          <w:tcPr>
            <w:tcW w:w="10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1A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 w14:paraId="17B6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0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76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玉屏侗族自治县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新店镇卫生院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2026年公开招聘编外人员岗位</w:t>
            </w:r>
          </w:p>
          <w:p w14:paraId="096B3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一览表</w:t>
            </w:r>
            <w:bookmarkEnd w:id="0"/>
          </w:p>
        </w:tc>
      </w:tr>
      <w:tr w14:paraId="38EB7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计划人数</w:t>
            </w:r>
          </w:p>
        </w:tc>
        <w:tc>
          <w:tcPr>
            <w:tcW w:w="4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7A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其他资格条件</w:t>
            </w:r>
          </w:p>
        </w:tc>
        <w:tc>
          <w:tcPr>
            <w:tcW w:w="1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CBF4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F21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7A5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4D3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4FC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FC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5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5F4FA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E57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34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药房工作人员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C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药学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1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  <w:t>具有药士及以上资格证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527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3F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79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C180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243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F224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43DF2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7AD0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CD714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BD34E8-A235-49E5-A75F-249EA3BC4F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17F66B-FF06-4B5B-A250-BFC83468E0D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80A4F2A-DDC7-468D-B986-83D0EDA76C8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2CB05D4C-2AE1-4C73-B330-A4CDEF02125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DB474E4-83F0-4EF4-8C6C-84B27C1A79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90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1"/>
    <w:autoRedefine/>
    <w:qFormat/>
    <w:uiPriority w:val="99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2026-07-24T07:09:46Z</dcterms:created>
  <dc:creator>MSI</dc:creator>
  <cp:lastModifiedBy>飞鱼1419040472</cp:lastModifiedBy>
  <dcterms:modified xsi:type="dcterms:W3CDTF">2026-07-24T07:10:12Z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758E901E5013495788BF0EDD0596426B_12</vt:lpwstr>
  </property>
</Properties>
</file>