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3F27F" w14:textId="77777777" w:rsidR="00897A4E" w:rsidRDefault="00000000">
      <w:pPr>
        <w:pStyle w:val="a7"/>
        <w:adjustRightInd w:val="0"/>
        <w:snapToGrid w:val="0"/>
        <w:spacing w:line="620" w:lineRule="exact"/>
        <w:jc w:val="both"/>
        <w:rPr>
          <w:rFonts w:ascii="Times New Roman" w:eastAsia="方正黑体_GBK" w:hAnsi="Times New Roman"/>
          <w:sz w:val="32"/>
          <w:szCs w:val="32"/>
          <w:lang w:bidi="ar"/>
        </w:rPr>
      </w:pPr>
      <w:r>
        <w:rPr>
          <w:rFonts w:ascii="Times New Roman" w:eastAsia="方正黑体_GBK" w:hAnsi="Times New Roman"/>
          <w:sz w:val="32"/>
          <w:szCs w:val="32"/>
          <w:lang w:eastAsia="zh-Hans" w:bidi="ar"/>
        </w:rPr>
        <w:t>附件</w:t>
      </w:r>
      <w:r>
        <w:rPr>
          <w:rFonts w:ascii="Times New Roman" w:eastAsia="方正黑体_GBK" w:hAnsi="Times New Roman" w:hint="eastAsia"/>
          <w:sz w:val="32"/>
          <w:szCs w:val="32"/>
          <w:lang w:bidi="ar"/>
        </w:rPr>
        <w:t>1</w:t>
      </w:r>
    </w:p>
    <w:p w14:paraId="0A52BC11" w14:textId="77777777" w:rsidR="00897A4E" w:rsidRDefault="00000000">
      <w:pPr>
        <w:widowControl/>
        <w:spacing w:after="400" w:line="680" w:lineRule="exact"/>
        <w:jc w:val="center"/>
        <w:rPr>
          <w:rFonts w:ascii="黑体" w:eastAsia="黑体" w:hAnsi="黑体" w:cs="黑体" w:hint="eastAsia"/>
        </w:rPr>
      </w:pPr>
      <w:r>
        <w:rPr>
          <w:rFonts w:ascii="方正小标宋简体" w:eastAsia="方正小标宋简体" w:hAnsi="方正小标宋简体" w:cs="方正小标宋简体" w:hint="eastAsia"/>
          <w:w w:val="90"/>
          <w:sz w:val="44"/>
          <w:szCs w:val="44"/>
        </w:rPr>
        <w:t>四川省现代种业发展集团种芯农业有限公司社会化招聘岗位及要求</w:t>
      </w:r>
    </w:p>
    <w:tbl>
      <w:tblPr>
        <w:tblStyle w:val="a8"/>
        <w:tblW w:w="4734" w:type="pct"/>
        <w:tblLook w:val="04A0" w:firstRow="1" w:lastRow="0" w:firstColumn="1" w:lastColumn="0" w:noHBand="0" w:noVBand="1"/>
      </w:tblPr>
      <w:tblGrid>
        <w:gridCol w:w="1155"/>
        <w:gridCol w:w="1539"/>
        <w:gridCol w:w="1269"/>
        <w:gridCol w:w="3752"/>
        <w:gridCol w:w="3896"/>
        <w:gridCol w:w="1906"/>
      </w:tblGrid>
      <w:tr w:rsidR="00897A4E" w14:paraId="7191C139" w14:textId="77777777">
        <w:trPr>
          <w:trHeight w:val="90"/>
        </w:trPr>
        <w:tc>
          <w:tcPr>
            <w:tcW w:w="427" w:type="pct"/>
          </w:tcPr>
          <w:p w14:paraId="19075298" w14:textId="77777777" w:rsidR="00897A4E" w:rsidRDefault="00000000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所属部门</w:t>
            </w:r>
          </w:p>
        </w:tc>
        <w:tc>
          <w:tcPr>
            <w:tcW w:w="569" w:type="pct"/>
          </w:tcPr>
          <w:p w14:paraId="2E34094B" w14:textId="77777777" w:rsidR="00897A4E" w:rsidRDefault="00000000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岗位名称</w:t>
            </w:r>
          </w:p>
        </w:tc>
        <w:tc>
          <w:tcPr>
            <w:tcW w:w="469" w:type="pct"/>
          </w:tcPr>
          <w:p w14:paraId="70AF7893" w14:textId="77777777" w:rsidR="00897A4E" w:rsidRDefault="00000000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工作地点</w:t>
            </w:r>
          </w:p>
        </w:tc>
        <w:tc>
          <w:tcPr>
            <w:tcW w:w="1387" w:type="pct"/>
          </w:tcPr>
          <w:p w14:paraId="17D6B607" w14:textId="77777777" w:rsidR="00897A4E" w:rsidRDefault="00000000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岗位职责</w:t>
            </w:r>
          </w:p>
        </w:tc>
        <w:tc>
          <w:tcPr>
            <w:tcW w:w="1440" w:type="pct"/>
          </w:tcPr>
          <w:p w14:paraId="07905765" w14:textId="77777777" w:rsidR="00897A4E" w:rsidRDefault="00000000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任职要求</w:t>
            </w:r>
          </w:p>
        </w:tc>
        <w:tc>
          <w:tcPr>
            <w:tcW w:w="705" w:type="pct"/>
          </w:tcPr>
          <w:p w14:paraId="12FDA5EA" w14:textId="77777777" w:rsidR="00897A4E" w:rsidRDefault="00000000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岗位人数</w:t>
            </w:r>
          </w:p>
        </w:tc>
      </w:tr>
      <w:tr w:rsidR="00897A4E" w14:paraId="0987C087" w14:textId="77777777">
        <w:trPr>
          <w:trHeight w:val="565"/>
        </w:trPr>
        <w:tc>
          <w:tcPr>
            <w:tcW w:w="427" w:type="pct"/>
          </w:tcPr>
          <w:p w14:paraId="22FA44A7" w14:textId="77777777" w:rsidR="00897A4E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市场拓展部</w:t>
            </w:r>
          </w:p>
        </w:tc>
        <w:tc>
          <w:tcPr>
            <w:tcW w:w="569" w:type="pct"/>
          </w:tcPr>
          <w:p w14:paraId="413D8B8C" w14:textId="6E058700" w:rsidR="00897A4E" w:rsidRPr="003F3128" w:rsidRDefault="003F3128">
            <w:pPr>
              <w:jc w:val="center"/>
              <w:rPr>
                <w:rFonts w:ascii="Calibri" w:eastAsia="仿宋_GB2312" w:hAnsi="Calibri" w:cs="Calibri" w:hint="eastAsia"/>
              </w:rPr>
            </w:pPr>
            <w:r>
              <w:rPr>
                <w:rFonts w:ascii="微软雅黑" w:eastAsia="微软雅黑" w:hAnsi="微软雅黑" w:cs="微软雅黑" w:hint="eastAsia"/>
              </w:rPr>
              <w:t>销售主管</w:t>
            </w:r>
          </w:p>
        </w:tc>
        <w:tc>
          <w:tcPr>
            <w:tcW w:w="469" w:type="pct"/>
          </w:tcPr>
          <w:p w14:paraId="45079F9E" w14:textId="77777777" w:rsidR="00897A4E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四川</w:t>
            </w:r>
          </w:p>
        </w:tc>
        <w:tc>
          <w:tcPr>
            <w:tcW w:w="1387" w:type="pct"/>
          </w:tcPr>
          <w:p w14:paraId="7275FD6A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</w:t>
            </w:r>
            <w:r>
              <w:rPr>
                <w:rFonts w:ascii="Times New Roman" w:eastAsia="仿宋_GB2312" w:hAnsi="Times New Roman" w:cs="Times New Roman"/>
              </w:rPr>
              <w:t>负责公司年度营销目标与计划，确保完成销售任务；</w:t>
            </w:r>
          </w:p>
          <w:p w14:paraId="2865654E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严格执行公司销售政策与管理规定，负责区域内的种子销售、品牌推广与售后服务；</w:t>
            </w:r>
          </w:p>
          <w:p w14:paraId="5D3C4B8A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定期开展公司产品渠道的开拓、维护与优化工作；</w:t>
            </w:r>
          </w:p>
          <w:p w14:paraId="4177F1C0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组织实施品种示范与推广，建立健全品种表现信息库与客户信息管理系统；</w:t>
            </w:r>
          </w:p>
          <w:p w14:paraId="54E75C30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5.</w:t>
            </w:r>
            <w:r>
              <w:rPr>
                <w:rFonts w:ascii="Times New Roman" w:eastAsia="仿宋_GB2312" w:hAnsi="Times New Roman" w:cs="Times New Roman"/>
              </w:rPr>
              <w:t>负责区域内市场调研，维护市场秩序与价格体系，营造良好行业环境；</w:t>
            </w:r>
          </w:p>
          <w:p w14:paraId="32AF130A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lastRenderedPageBreak/>
              <w:t>6.</w:t>
            </w:r>
            <w:r>
              <w:rPr>
                <w:rFonts w:ascii="Times New Roman" w:eastAsia="仿宋_GB2312" w:hAnsi="Times New Roman" w:cs="Times New Roman"/>
              </w:rPr>
              <w:t>收集并反馈市场信息与客户建议，为决策提供依据；</w:t>
            </w:r>
          </w:p>
          <w:p w14:paraId="025B3E5E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7.</w:t>
            </w:r>
            <w:r>
              <w:rPr>
                <w:rFonts w:ascii="Times New Roman" w:eastAsia="仿宋_GB2312" w:hAnsi="Times New Roman" w:cs="Times New Roman"/>
              </w:rPr>
              <w:t>完成上级交办的其他相关工作。</w:t>
            </w:r>
          </w:p>
        </w:tc>
        <w:tc>
          <w:tcPr>
            <w:tcW w:w="1440" w:type="pct"/>
          </w:tcPr>
          <w:p w14:paraId="22044066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lastRenderedPageBreak/>
              <w:t>1.</w:t>
            </w:r>
            <w:r>
              <w:rPr>
                <w:rFonts w:ascii="Times New Roman" w:eastAsia="仿宋_GB2312" w:hAnsi="Times New Roman" w:cs="Times New Roman"/>
              </w:rPr>
              <w:t>具有本科以上学历，农学、市场营销等相关专业；</w:t>
            </w:r>
            <w:r>
              <w:rPr>
                <w:rFonts w:ascii="Times New Roman" w:eastAsia="仿宋_GB2312" w:hAnsi="Times New Roman" w:cs="Times New Roman" w:hint="eastAsia"/>
              </w:rPr>
              <w:t xml:space="preserve">      </w:t>
            </w:r>
          </w:p>
          <w:p w14:paraId="12AEB03F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</w:t>
            </w:r>
            <w:r>
              <w:rPr>
                <w:rFonts w:ascii="Times New Roman" w:eastAsia="仿宋_GB2312" w:hAnsi="Times New Roman" w:cs="Times New Roman"/>
              </w:rPr>
              <w:t>年龄</w:t>
            </w:r>
            <w:r>
              <w:rPr>
                <w:rFonts w:ascii="Times New Roman" w:eastAsia="仿宋_GB2312" w:hAnsi="Times New Roman" w:cs="Times New Roman" w:hint="eastAsia"/>
              </w:rPr>
              <w:t>40</w:t>
            </w:r>
            <w:r>
              <w:rPr>
                <w:rFonts w:ascii="Times New Roman" w:eastAsia="仿宋_GB2312" w:hAnsi="Times New Roman" w:cs="Times New Roman"/>
              </w:rPr>
              <w:t>岁以下；</w:t>
            </w:r>
          </w:p>
          <w:p w14:paraId="4B984A4C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具有</w:t>
            </w:r>
            <w:r>
              <w:rPr>
                <w:rFonts w:ascii="Times New Roman" w:eastAsia="仿宋_GB2312" w:hAnsi="Times New Roman" w:cs="Times New Roman" w:hint="eastAsia"/>
              </w:rPr>
              <w:t>3</w:t>
            </w:r>
            <w:r>
              <w:rPr>
                <w:rFonts w:ascii="Times New Roman" w:eastAsia="仿宋_GB2312" w:hAnsi="Times New Roman" w:cs="Times New Roman"/>
              </w:rPr>
              <w:t>年以上的种子销售工作经验，熟悉种业市场</w:t>
            </w:r>
            <w:r>
              <w:rPr>
                <w:rFonts w:ascii="Times New Roman" w:eastAsia="仿宋_GB2312" w:hAnsi="Times New Roman" w:cs="Times New Roman" w:hint="eastAsia"/>
              </w:rPr>
              <w:t>，</w:t>
            </w:r>
            <w:r>
              <w:rPr>
                <w:rFonts w:ascii="Times New Roman" w:eastAsia="仿宋_GB2312" w:hAnsi="Times New Roman" w:cs="Times New Roman"/>
              </w:rPr>
              <w:t>有大型种业企业</w:t>
            </w:r>
            <w:r>
              <w:rPr>
                <w:rFonts w:ascii="Times New Roman" w:eastAsia="仿宋_GB2312" w:hAnsi="Times New Roman" w:cs="Times New Roman" w:hint="eastAsia"/>
              </w:rPr>
              <w:t>（中小微企业之外）工作经历者优先</w:t>
            </w:r>
            <w:r>
              <w:rPr>
                <w:rFonts w:ascii="Times New Roman" w:eastAsia="仿宋_GB2312" w:hAnsi="Times New Roman" w:cs="Times New Roman"/>
              </w:rPr>
              <w:t>；</w:t>
            </w:r>
          </w:p>
          <w:p w14:paraId="04B4E2BD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4.</w:t>
            </w:r>
            <w:r>
              <w:rPr>
                <w:rFonts w:ascii="Times New Roman" w:eastAsia="仿宋_GB2312" w:hAnsi="Times New Roman" w:cs="Times New Roman"/>
              </w:rPr>
              <w:t>愿置身种业销售发展，有强烈的积极主动性和行业热爱度的种业人；</w:t>
            </w:r>
          </w:p>
          <w:p w14:paraId="4C9B530F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5.</w:t>
            </w:r>
            <w:r>
              <w:rPr>
                <w:rFonts w:ascii="Times New Roman" w:eastAsia="仿宋_GB2312" w:hAnsi="Times New Roman" w:cs="Times New Roman"/>
              </w:rPr>
              <w:t>具有良好的学习能力、沟通能力、判断能力，能吃苦；</w:t>
            </w:r>
          </w:p>
          <w:p w14:paraId="06B349A8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6.</w:t>
            </w:r>
            <w:r>
              <w:rPr>
                <w:rFonts w:ascii="Times New Roman" w:eastAsia="仿宋_GB2312" w:hAnsi="Times New Roman" w:cs="Times New Roman"/>
              </w:rPr>
              <w:t>熟练使用</w:t>
            </w:r>
            <w:r>
              <w:rPr>
                <w:rFonts w:ascii="Times New Roman" w:eastAsia="仿宋_GB2312" w:hAnsi="Times New Roman" w:cs="Times New Roman" w:hint="eastAsia"/>
              </w:rPr>
              <w:t>各类</w:t>
            </w:r>
            <w:r>
              <w:rPr>
                <w:rFonts w:ascii="Times New Roman" w:eastAsia="仿宋_GB2312" w:hAnsi="Times New Roman" w:cs="Times New Roman"/>
              </w:rPr>
              <w:t>办公软件；</w:t>
            </w:r>
          </w:p>
          <w:p w14:paraId="1F56F8C2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lastRenderedPageBreak/>
              <w:t>7</w:t>
            </w:r>
            <w:r>
              <w:rPr>
                <w:rFonts w:ascii="Times New Roman" w:eastAsia="仿宋_GB2312" w:hAnsi="Times New Roman" w:cs="Times New Roman"/>
              </w:rPr>
              <w:t>.</w:t>
            </w:r>
            <w:r>
              <w:rPr>
                <w:rFonts w:ascii="Times New Roman" w:eastAsia="仿宋_GB2312" w:hAnsi="Times New Roman" w:cs="Times New Roman"/>
              </w:rPr>
              <w:t>能适应不定期出差、接受阶段性加班；</w:t>
            </w:r>
          </w:p>
          <w:p w14:paraId="0CCE9201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8</w:t>
            </w:r>
            <w:r>
              <w:rPr>
                <w:rFonts w:ascii="Times New Roman" w:eastAsia="仿宋_GB2312" w:hAnsi="Times New Roman" w:cs="Times New Roman"/>
              </w:rPr>
              <w:t>.</w:t>
            </w:r>
            <w:r>
              <w:rPr>
                <w:rFonts w:ascii="Times New Roman" w:eastAsia="仿宋_GB2312" w:hAnsi="Times New Roman" w:cs="Times New Roman"/>
              </w:rPr>
              <w:t>能力突出者可适当放宽条件。</w:t>
            </w:r>
          </w:p>
        </w:tc>
        <w:tc>
          <w:tcPr>
            <w:tcW w:w="705" w:type="pct"/>
            <w:vMerge w:val="restart"/>
          </w:tcPr>
          <w:p w14:paraId="3391CD65" w14:textId="77777777" w:rsidR="00897A4E" w:rsidRDefault="00897A4E">
            <w:pPr>
              <w:jc w:val="center"/>
            </w:pPr>
          </w:p>
          <w:p w14:paraId="15E89559" w14:textId="77777777" w:rsidR="00897A4E" w:rsidRDefault="00897A4E">
            <w:pPr>
              <w:jc w:val="center"/>
            </w:pPr>
          </w:p>
          <w:p w14:paraId="368400EF" w14:textId="77777777" w:rsidR="00897A4E" w:rsidRDefault="00897A4E">
            <w:pPr>
              <w:jc w:val="center"/>
            </w:pPr>
          </w:p>
          <w:p w14:paraId="5F3B683E" w14:textId="77777777" w:rsidR="00897A4E" w:rsidRDefault="00897A4E">
            <w:pPr>
              <w:jc w:val="center"/>
            </w:pPr>
          </w:p>
          <w:p w14:paraId="2D609F54" w14:textId="77777777" w:rsidR="00897A4E" w:rsidRDefault="00897A4E">
            <w:pPr>
              <w:jc w:val="center"/>
            </w:pPr>
          </w:p>
          <w:p w14:paraId="758CE2F6" w14:textId="77777777" w:rsidR="00897A4E" w:rsidRDefault="00897A4E">
            <w:pPr>
              <w:jc w:val="center"/>
            </w:pPr>
          </w:p>
          <w:p w14:paraId="5D7BB92E" w14:textId="77777777" w:rsidR="00897A4E" w:rsidRDefault="00897A4E">
            <w:pPr>
              <w:jc w:val="center"/>
            </w:pPr>
          </w:p>
          <w:p w14:paraId="3E8852DB" w14:textId="77777777" w:rsidR="00897A4E" w:rsidRDefault="00897A4E">
            <w:pPr>
              <w:jc w:val="center"/>
            </w:pPr>
          </w:p>
          <w:p w14:paraId="7646748F" w14:textId="77777777" w:rsidR="00897A4E" w:rsidRDefault="00897A4E">
            <w:pPr>
              <w:jc w:val="center"/>
            </w:pPr>
          </w:p>
          <w:p w14:paraId="26A22788" w14:textId="77777777" w:rsidR="00897A4E" w:rsidRDefault="00897A4E">
            <w:pPr>
              <w:jc w:val="center"/>
            </w:pPr>
          </w:p>
          <w:p w14:paraId="1DA3BF8A" w14:textId="77777777" w:rsidR="00897A4E" w:rsidRDefault="00897A4E">
            <w:pPr>
              <w:jc w:val="center"/>
            </w:pPr>
          </w:p>
          <w:p w14:paraId="0761606D" w14:textId="77777777" w:rsidR="00897A4E" w:rsidRDefault="00897A4E">
            <w:pPr>
              <w:jc w:val="center"/>
            </w:pPr>
          </w:p>
          <w:p w14:paraId="48432925" w14:textId="77777777" w:rsidR="00897A4E" w:rsidRDefault="00897A4E">
            <w:pPr>
              <w:jc w:val="center"/>
            </w:pPr>
          </w:p>
          <w:p w14:paraId="29449E8E" w14:textId="77777777" w:rsidR="00897A4E" w:rsidRDefault="00897A4E"/>
          <w:p w14:paraId="7D07A2E4" w14:textId="77777777" w:rsidR="00897A4E" w:rsidRDefault="00000000">
            <w:pPr>
              <w:jc w:val="center"/>
            </w:pPr>
            <w:r>
              <w:rPr>
                <w:rFonts w:ascii="Times New Roman" w:eastAsia="仿宋_GB2312" w:hAnsi="Times New Roman" w:cs="Times New Roman" w:hint="eastAsia"/>
              </w:rPr>
              <w:t>3</w:t>
            </w:r>
          </w:p>
        </w:tc>
      </w:tr>
      <w:tr w:rsidR="00897A4E" w14:paraId="759289A2" w14:textId="77777777">
        <w:trPr>
          <w:trHeight w:val="244"/>
        </w:trPr>
        <w:tc>
          <w:tcPr>
            <w:tcW w:w="427" w:type="pct"/>
          </w:tcPr>
          <w:p w14:paraId="25072AD4" w14:textId="77777777" w:rsidR="00897A4E" w:rsidRDefault="00000000">
            <w:pPr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市场拓展部</w:t>
            </w:r>
          </w:p>
        </w:tc>
        <w:tc>
          <w:tcPr>
            <w:tcW w:w="569" w:type="pct"/>
          </w:tcPr>
          <w:p w14:paraId="60D222A0" w14:textId="60E84FD7" w:rsidR="00897A4E" w:rsidRDefault="003F3128">
            <w:pPr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微软雅黑" w:eastAsia="微软雅黑" w:hAnsi="微软雅黑" w:cs="微软雅黑" w:hint="eastAsia"/>
              </w:rPr>
              <w:t>销售专员</w:t>
            </w:r>
          </w:p>
        </w:tc>
        <w:tc>
          <w:tcPr>
            <w:tcW w:w="469" w:type="pct"/>
          </w:tcPr>
          <w:p w14:paraId="34D2F865" w14:textId="77777777" w:rsidR="00897A4E" w:rsidRDefault="00000000">
            <w:pPr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四川</w:t>
            </w:r>
          </w:p>
        </w:tc>
        <w:tc>
          <w:tcPr>
            <w:tcW w:w="1387" w:type="pct"/>
          </w:tcPr>
          <w:p w14:paraId="0BD25902" w14:textId="77777777" w:rsidR="00897A4E" w:rsidRDefault="00000000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根据公司销售政策，制定个人销售计划并执行，完成销售目标；</w:t>
            </w:r>
          </w:p>
          <w:p w14:paraId="09D54059" w14:textId="77777777" w:rsidR="00897A4E" w:rsidRDefault="00000000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szCs w:val="21"/>
              </w:rPr>
              <w:t>积极开拓新市场、新客户，维护现有客户关系；</w:t>
            </w:r>
          </w:p>
          <w:p w14:paraId="0B9520CA" w14:textId="77777777" w:rsidR="00897A4E" w:rsidRDefault="00000000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  <w:szCs w:val="21"/>
              </w:rPr>
              <w:t>负责新品种的推广与宣传工作，提升产品知名度；</w:t>
            </w:r>
          </w:p>
          <w:p w14:paraId="0AB261BC" w14:textId="77777777" w:rsidR="00897A4E" w:rsidRDefault="00000000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4.</w:t>
            </w:r>
            <w:r>
              <w:rPr>
                <w:rFonts w:ascii="Times New Roman" w:eastAsia="仿宋_GB2312" w:hAnsi="Times New Roman" w:cs="Times New Roman"/>
                <w:szCs w:val="21"/>
              </w:rPr>
              <w:t>开展客户需求调研，提供针对性解决方案；</w:t>
            </w:r>
          </w:p>
          <w:p w14:paraId="1FEE19C8" w14:textId="77777777" w:rsidR="00897A4E" w:rsidRDefault="00000000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5.</w:t>
            </w:r>
            <w:r>
              <w:rPr>
                <w:rFonts w:ascii="Times New Roman" w:eastAsia="仿宋_GB2312" w:hAnsi="Times New Roman" w:cs="Times New Roman"/>
                <w:szCs w:val="21"/>
              </w:rPr>
              <w:t>定期拜访客户，了解客户反馈，提升服务质量；</w:t>
            </w:r>
          </w:p>
          <w:p w14:paraId="303CCAE5" w14:textId="77777777" w:rsidR="00897A4E" w:rsidRDefault="00000000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6.</w:t>
            </w:r>
            <w:r>
              <w:rPr>
                <w:rFonts w:ascii="Times New Roman" w:eastAsia="仿宋_GB2312" w:hAnsi="Times New Roman" w:cs="Times New Roman"/>
                <w:szCs w:val="21"/>
              </w:rPr>
              <w:t>协助上级完成市场数据收集与报告撰写；</w:t>
            </w:r>
          </w:p>
          <w:p w14:paraId="4252EF21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7.</w:t>
            </w:r>
            <w:r>
              <w:rPr>
                <w:rFonts w:ascii="Times New Roman" w:eastAsia="仿宋_GB2312" w:hAnsi="Times New Roman" w:cs="Times New Roman"/>
                <w:szCs w:val="21"/>
              </w:rPr>
              <w:t>完成领导交办的其他工作。</w:t>
            </w:r>
          </w:p>
        </w:tc>
        <w:tc>
          <w:tcPr>
            <w:tcW w:w="1440" w:type="pct"/>
          </w:tcPr>
          <w:p w14:paraId="21CFE8D8" w14:textId="77777777" w:rsidR="00897A4E" w:rsidRDefault="00000000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具有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硕士研究生</w:t>
            </w:r>
            <w:r>
              <w:rPr>
                <w:rFonts w:ascii="Times New Roman" w:eastAsia="仿宋_GB2312" w:hAnsi="Times New Roman" w:cs="Times New Roman"/>
                <w:szCs w:val="21"/>
              </w:rPr>
              <w:t>及以上学历，农学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等</w:t>
            </w:r>
            <w:r>
              <w:rPr>
                <w:rFonts w:ascii="Times New Roman" w:eastAsia="仿宋_GB2312" w:hAnsi="Times New Roman" w:cs="Times New Roman"/>
                <w:szCs w:val="21"/>
              </w:rPr>
              <w:t>相关专业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，应届毕业生</w:t>
            </w:r>
            <w:r>
              <w:rPr>
                <w:rFonts w:ascii="Times New Roman" w:eastAsia="仿宋_GB2312" w:hAnsi="Times New Roman" w:cs="Times New Roman"/>
                <w:szCs w:val="21"/>
              </w:rPr>
              <w:t>；</w:t>
            </w:r>
          </w:p>
          <w:p w14:paraId="6001DC66" w14:textId="77777777" w:rsidR="00897A4E" w:rsidRDefault="00000000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szCs w:val="21"/>
              </w:rPr>
              <w:t>年龄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30</w:t>
            </w:r>
            <w:r>
              <w:rPr>
                <w:rFonts w:ascii="Times New Roman" w:eastAsia="仿宋_GB2312" w:hAnsi="Times New Roman" w:cs="Times New Roman"/>
                <w:szCs w:val="21"/>
              </w:rPr>
              <w:t>岁以下（</w:t>
            </w:r>
            <w:r>
              <w:rPr>
                <w:rFonts w:ascii="Times New Roman" w:eastAsia="仿宋_GB2312" w:hAnsi="Times New Roman" w:cs="Times New Roman"/>
                <w:szCs w:val="21"/>
              </w:rPr>
              <w:t>199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6</w:t>
            </w:r>
            <w:r>
              <w:rPr>
                <w:rFonts w:ascii="Times New Roman" w:eastAsia="仿宋_GB2312" w:hAnsi="Times New Roman" w:cs="Times New Roman"/>
                <w:szCs w:val="21"/>
              </w:rPr>
              <w:t>年</w:t>
            </w:r>
            <w:r>
              <w:rPr>
                <w:rFonts w:ascii="Times New Roman" w:eastAsia="仿宋_GB2312" w:hAnsi="Times New Roman" w:cs="Times New Roman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szCs w:val="21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szCs w:val="21"/>
              </w:rPr>
              <w:t>日以后出生）；</w:t>
            </w:r>
          </w:p>
          <w:p w14:paraId="3B969E72" w14:textId="77777777" w:rsidR="00897A4E" w:rsidRDefault="00000000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</w:rPr>
              <w:t>具有</w:t>
            </w:r>
            <w:r>
              <w:rPr>
                <w:rFonts w:ascii="Times New Roman" w:eastAsia="仿宋_GB2312" w:hAnsi="Times New Roman" w:cs="Times New Roman"/>
                <w:szCs w:val="21"/>
              </w:rPr>
              <w:t>良好的沟通能力、应变能力、执行能力和团队合作精神；</w:t>
            </w:r>
          </w:p>
          <w:p w14:paraId="611688CF" w14:textId="77777777" w:rsidR="00897A4E" w:rsidRDefault="00000000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4.</w:t>
            </w:r>
            <w:r>
              <w:rPr>
                <w:rFonts w:ascii="Times New Roman" w:eastAsia="仿宋_GB2312" w:hAnsi="Times New Roman" w:cs="Times New Roman"/>
                <w:szCs w:val="21"/>
              </w:rPr>
              <w:t>具有责任心和敬业精神，肯吃苦耐劳，能适应不定期出差、接受阶段性加班；</w:t>
            </w:r>
          </w:p>
          <w:p w14:paraId="3DF164F0" w14:textId="77777777" w:rsidR="00897A4E" w:rsidRDefault="00000000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5.</w:t>
            </w:r>
            <w:r>
              <w:rPr>
                <w:rFonts w:ascii="Times New Roman" w:eastAsia="仿宋_GB2312" w:hAnsi="Times New Roman" w:cs="Times New Roman"/>
                <w:szCs w:val="21"/>
              </w:rPr>
              <w:t>具有市场营销、政府采购、农学知识培训经历者经验优先；</w:t>
            </w:r>
          </w:p>
          <w:p w14:paraId="419CD168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6.</w:t>
            </w:r>
            <w:r>
              <w:rPr>
                <w:rFonts w:ascii="Times New Roman" w:eastAsia="仿宋_GB2312" w:hAnsi="Times New Roman" w:cs="Times New Roman"/>
              </w:rPr>
              <w:t>熟练使用</w:t>
            </w:r>
            <w:r>
              <w:rPr>
                <w:rFonts w:ascii="Times New Roman" w:eastAsia="仿宋_GB2312" w:hAnsi="Times New Roman" w:cs="Times New Roman" w:hint="eastAsia"/>
              </w:rPr>
              <w:t>各类</w:t>
            </w:r>
            <w:r>
              <w:rPr>
                <w:rFonts w:ascii="Times New Roman" w:eastAsia="仿宋_GB2312" w:hAnsi="Times New Roman" w:cs="Times New Roman"/>
              </w:rPr>
              <w:t>办公软件；</w:t>
            </w:r>
          </w:p>
          <w:p w14:paraId="44C7CE54" w14:textId="77777777" w:rsidR="00897A4E" w:rsidRDefault="00000000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7</w:t>
            </w:r>
            <w:r>
              <w:rPr>
                <w:rFonts w:ascii="Times New Roman" w:eastAsia="仿宋_GB2312" w:hAnsi="Times New Roman" w:cs="Times New Roman"/>
                <w:szCs w:val="21"/>
              </w:rPr>
              <w:t>.</w:t>
            </w:r>
            <w:r>
              <w:rPr>
                <w:rFonts w:ascii="Times New Roman" w:eastAsia="仿宋_GB2312" w:hAnsi="Times New Roman" w:cs="Times New Roman"/>
                <w:szCs w:val="21"/>
              </w:rPr>
              <w:t>特别优秀的可适当放宽招聘条件。</w:t>
            </w:r>
          </w:p>
        </w:tc>
        <w:tc>
          <w:tcPr>
            <w:tcW w:w="705" w:type="pct"/>
            <w:vMerge/>
          </w:tcPr>
          <w:p w14:paraId="6E8C66E4" w14:textId="77777777" w:rsidR="00897A4E" w:rsidRDefault="00897A4E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</w:tbl>
    <w:p w14:paraId="5CE8EA08" w14:textId="77777777" w:rsidR="00897A4E" w:rsidRDefault="00897A4E"/>
    <w:sectPr w:rsidR="00897A4E">
      <w:pgSz w:w="16838" w:h="11906" w:orient="landscape"/>
      <w:pgMar w:top="1701" w:right="1134" w:bottom="1417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4AAC4346-41C7-4B80-9A8A-C1B0C1FE84EA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B4706B2-D885-48B6-919D-B90F20952A83}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3" w:subsetted="1" w:fontKey="{0AC56A22-1C2F-4280-93BA-D2D940A1DA97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4" w:subsetted="1" w:fontKey="{B6A8356A-335C-4ED9-B906-81D5239F965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BlNjI0ZWViYjc2MWIwMWEwNzQ3NjQwNDgwZGE0YmIifQ=="/>
  </w:docVars>
  <w:rsids>
    <w:rsidRoot w:val="00B57D7F"/>
    <w:rsid w:val="00084B8A"/>
    <w:rsid w:val="003F258B"/>
    <w:rsid w:val="003F3128"/>
    <w:rsid w:val="007F4A36"/>
    <w:rsid w:val="00897A4E"/>
    <w:rsid w:val="0096567D"/>
    <w:rsid w:val="00A675F2"/>
    <w:rsid w:val="00B57D7F"/>
    <w:rsid w:val="02600983"/>
    <w:rsid w:val="05FB5AB7"/>
    <w:rsid w:val="0E0768EF"/>
    <w:rsid w:val="101140A2"/>
    <w:rsid w:val="1AA572C9"/>
    <w:rsid w:val="20D01909"/>
    <w:rsid w:val="212566BF"/>
    <w:rsid w:val="21F366B7"/>
    <w:rsid w:val="22DF56C1"/>
    <w:rsid w:val="25D4319D"/>
    <w:rsid w:val="2D9E151A"/>
    <w:rsid w:val="3070545C"/>
    <w:rsid w:val="396C52DB"/>
    <w:rsid w:val="398919E9"/>
    <w:rsid w:val="3BBE3A41"/>
    <w:rsid w:val="4CE11B47"/>
    <w:rsid w:val="4F5F591A"/>
    <w:rsid w:val="54CD2C7A"/>
    <w:rsid w:val="566460D2"/>
    <w:rsid w:val="586F4A52"/>
    <w:rsid w:val="5A534330"/>
    <w:rsid w:val="63E50971"/>
    <w:rsid w:val="67511DD1"/>
    <w:rsid w:val="680E4244"/>
    <w:rsid w:val="6B05497D"/>
    <w:rsid w:val="6BC77FCB"/>
    <w:rsid w:val="6D9F0E64"/>
    <w:rsid w:val="7DC5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326119"/>
  <w15:docId w15:val="{9FECA944-08B6-4568-8066-6D540F7AD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3192961e-ec4f-4784-8f4f-8cbf43ac6965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4B984A4C</paraID>
      <start>35</start>
      <end>36</end>
      <status>unmodified</status>
      <modifiedWord/>
      <trackRevisions>false</trackRevisions>
    </reviewItem>
    <reviewItem>
      <errorID>a6f95842-466e-4548-9865-f566aaaebe3e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4B4E2BD</paraID>
      <start>11</start>
      <end>12</end>
      <status>unmodified</status>
      <modifiedWord/>
      <trackRevisions>false</trackRevisions>
    </reviewItem>
    <reviewItem>
      <errorID>48f6f8bd-6c28-40d2-a769-5fa4ab3bdfac</errorID>
      <errorWord>积极主动性和行业热爱度</errorWord>
      <group>L1_Grammar</group>
      <groupName>语法问题</groupName>
      <ability>L2_Order</ability>
      <abilityName>语序不当</abilityName>
      <candidateList>
        <item>行业热爱度和积极主动性</item>
      </candidateList>
      <explain>句子可能没有遵循时空、逻辑顺序，或者介词、关联词等位置不当。</explain>
      <paraID> 4B4E2BD</paraID>
      <start>16</start>
      <end>27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D0544A2-6751-48C7-9946-0CA09EB7745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424</Words>
  <Characters>441</Characters>
  <Application>Microsoft Office Word</Application>
  <DocSecurity>0</DocSecurity>
  <Lines>49</Lines>
  <Paragraphs>45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76975</dc:creator>
  <cp:lastModifiedBy>274914929@qq.com</cp:lastModifiedBy>
  <cp:revision>3</cp:revision>
  <cp:lastPrinted>2025-11-26T02:56:00Z</cp:lastPrinted>
  <dcterms:created xsi:type="dcterms:W3CDTF">2025-10-13T07:07:00Z</dcterms:created>
  <dcterms:modified xsi:type="dcterms:W3CDTF">2026-06-27T16:58:00Z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9AC49F4A1A9E4AEC91C3848C94C19F72</vt:lpwstr>
  </property>
  <property fmtid="{D5CDD505-2E9C-101B-9397-08002B2CF9AE}" pid="4" name="KSOTemplateDocerSaveRecord">
    <vt:lpwstr>eyJoZGlkIjoiZjZlMGE3NmJhMjQ3ZGY4NzZkMjEzZTY2YWQ2NzA0YWIiLCJ1c2VySWQiOiIxMDg1MzczNjU2In0=</vt:lpwstr>
  </property>
</Properties>
</file>