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22B59">
      <w:pPr>
        <w:pStyle w:val="5"/>
        <w:widowControl w:val="0"/>
        <w:shd w:val="clear" w:color="auto" w:fill="FFFFFF"/>
        <w:spacing w:line="380" w:lineRule="exact"/>
        <w:rPr>
          <w:rFonts w:hint="default" w:ascii="方正黑体_GBK" w:eastAsia="方正黑体_GBK"/>
          <w:color w:val="000000" w:themeColor="text1"/>
          <w:sz w:val="28"/>
          <w:szCs w:val="28"/>
          <w:lang w:val="en-US" w:eastAsia="zh-CN"/>
          <w14:textFill>
            <w14:solidFill>
              <w14:schemeClr w14:val="tx1"/>
            </w14:solidFill>
          </w14:textFill>
        </w:rPr>
      </w:pPr>
      <w:r>
        <w:rPr>
          <w:rFonts w:hint="eastAsia" w:ascii="方正黑体_GBK" w:eastAsia="方正黑体_GBK"/>
          <w:color w:val="000000" w:themeColor="text1"/>
          <w:sz w:val="28"/>
          <w:szCs w:val="28"/>
          <w14:textFill>
            <w14:solidFill>
              <w14:schemeClr w14:val="tx1"/>
            </w14:solidFill>
          </w14:textFill>
        </w:rPr>
        <w:t>附件</w:t>
      </w:r>
      <w:r>
        <w:rPr>
          <w:rFonts w:hint="eastAsia" w:ascii="方正黑体_GBK" w:eastAsia="方正黑体_GBK"/>
          <w:color w:val="000000" w:themeColor="text1"/>
          <w:sz w:val="28"/>
          <w:szCs w:val="28"/>
          <w:lang w:val="en-US" w:eastAsia="zh-CN"/>
          <w14:textFill>
            <w14:solidFill>
              <w14:schemeClr w14:val="tx1"/>
            </w14:solidFill>
          </w14:textFill>
        </w:rPr>
        <w:t>1</w:t>
      </w:r>
    </w:p>
    <w:p w14:paraId="60D92CDB">
      <w:pPr>
        <w:pStyle w:val="5"/>
        <w:widowControl w:val="0"/>
        <w:shd w:val="clear" w:color="auto" w:fill="FFFFFF"/>
        <w:spacing w:line="600" w:lineRule="exact"/>
        <w:jc w:val="center"/>
        <w:rPr>
          <w:rFonts w:ascii="方正小标宋简体" w:eastAsia="方正小标宋简体"/>
          <w:color w:val="000000" w:themeColor="text1"/>
          <w:w w:val="95"/>
          <w:sz w:val="44"/>
          <w:szCs w:val="44"/>
          <w14:textFill>
            <w14:solidFill>
              <w14:schemeClr w14:val="tx1"/>
            </w14:solidFill>
          </w14:textFill>
        </w:rPr>
      </w:pPr>
      <w:r>
        <w:rPr>
          <w:rFonts w:hint="eastAsia" w:ascii="方正小标宋简体" w:eastAsia="方正小标宋简体"/>
          <w:color w:val="000000" w:themeColor="text1"/>
          <w:w w:val="95"/>
          <w:sz w:val="44"/>
          <w:szCs w:val="44"/>
          <w14:textFill>
            <w14:solidFill>
              <w14:schemeClr w14:val="tx1"/>
            </w14:solidFill>
          </w14:textFill>
        </w:rPr>
        <w:t>陆良县教育体育局所属事业单位202</w:t>
      </w:r>
      <w:r>
        <w:rPr>
          <w:rFonts w:hint="eastAsia" w:ascii="方正小标宋简体" w:eastAsia="方正小标宋简体"/>
          <w:color w:val="000000" w:themeColor="text1"/>
          <w:w w:val="95"/>
          <w:sz w:val="44"/>
          <w:szCs w:val="44"/>
          <w:lang w:val="en-US" w:eastAsia="zh-CN"/>
          <w14:textFill>
            <w14:solidFill>
              <w14:schemeClr w14:val="tx1"/>
            </w14:solidFill>
          </w14:textFill>
        </w:rPr>
        <w:t>6</w:t>
      </w:r>
      <w:r>
        <w:rPr>
          <w:rFonts w:hint="eastAsia" w:ascii="方正小标宋简体" w:eastAsia="方正小标宋简体"/>
          <w:color w:val="000000" w:themeColor="text1"/>
          <w:w w:val="95"/>
          <w:sz w:val="44"/>
          <w:szCs w:val="44"/>
          <w14:textFill>
            <w14:solidFill>
              <w14:schemeClr w14:val="tx1"/>
            </w14:solidFill>
          </w14:textFill>
        </w:rPr>
        <w:t>年</w:t>
      </w:r>
      <w:r>
        <w:rPr>
          <w:rFonts w:hint="eastAsia" w:ascii="方正小标宋简体" w:eastAsia="方正小标宋简体"/>
          <w:color w:val="000000" w:themeColor="text1"/>
          <w:w w:val="95"/>
          <w:sz w:val="44"/>
          <w:szCs w:val="44"/>
          <w:lang w:val="en-US" w:eastAsia="zh-CN"/>
          <w14:textFill>
            <w14:solidFill>
              <w14:schemeClr w14:val="tx1"/>
            </w14:solidFill>
          </w14:textFill>
        </w:rPr>
        <w:t>县内</w:t>
      </w:r>
      <w:r>
        <w:rPr>
          <w:rFonts w:hint="eastAsia" w:ascii="方正小标宋简体" w:eastAsia="方正小标宋简体"/>
          <w:color w:val="000000" w:themeColor="text1"/>
          <w:w w:val="95"/>
          <w:sz w:val="44"/>
          <w:szCs w:val="44"/>
          <w14:textFill>
            <w14:solidFill>
              <w14:schemeClr w14:val="tx1"/>
            </w14:solidFill>
          </w14:textFill>
        </w:rPr>
        <w:t>公开</w:t>
      </w:r>
      <w:r>
        <w:rPr>
          <w:rFonts w:hint="eastAsia" w:ascii="方正小标宋简体" w:eastAsia="方正小标宋简体"/>
          <w:color w:val="000000" w:themeColor="text1"/>
          <w:w w:val="95"/>
          <w:sz w:val="44"/>
          <w:szCs w:val="44"/>
          <w:lang w:val="en-US" w:eastAsia="zh-CN"/>
          <w14:textFill>
            <w14:solidFill>
              <w14:schemeClr w14:val="tx1"/>
            </w14:solidFill>
          </w14:textFill>
        </w:rPr>
        <w:t>定向</w:t>
      </w:r>
      <w:r>
        <w:rPr>
          <w:rFonts w:hint="eastAsia" w:ascii="方正小标宋简体" w:eastAsia="方正小标宋简体"/>
          <w:color w:val="000000" w:themeColor="text1"/>
          <w:w w:val="95"/>
          <w:sz w:val="44"/>
          <w:szCs w:val="44"/>
          <w14:textFill>
            <w14:solidFill>
              <w14:schemeClr w14:val="tx1"/>
            </w14:solidFill>
          </w14:textFill>
        </w:rPr>
        <w:t>选调教师岗位计划表</w:t>
      </w:r>
    </w:p>
    <w:p w14:paraId="2FB875C3">
      <w:pPr>
        <w:pStyle w:val="5"/>
        <w:widowControl w:val="0"/>
        <w:shd w:val="clear" w:color="auto" w:fill="FFFFFF"/>
        <w:spacing w:line="6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w:t>
      </w:r>
      <w:r>
        <w:rPr>
          <w:rFonts w:hint="eastAsia" w:ascii="方正小标宋简体" w:eastAsia="方正小标宋简体"/>
          <w:color w:val="000000" w:themeColor="text1"/>
          <w:sz w:val="44"/>
          <w:szCs w:val="44"/>
          <w14:textFill>
            <w14:solidFill>
              <w14:schemeClr w14:val="tx1"/>
            </w14:solidFill>
          </w14:textFill>
        </w:rPr>
        <w:t>小学岗位</w:t>
      </w:r>
      <w:r>
        <w:rPr>
          <w:rFonts w:hint="eastAsia" w:ascii="方正小标宋简体" w:eastAsia="方正小标宋简体"/>
          <w:color w:val="000000" w:themeColor="text1"/>
          <w:sz w:val="44"/>
          <w:szCs w:val="44"/>
          <w:lang w:eastAsia="zh-CN"/>
          <w14:textFill>
            <w14:solidFill>
              <w14:schemeClr w14:val="tx1"/>
            </w14:solidFill>
          </w14:textFill>
        </w:rPr>
        <w:t>）</w:t>
      </w:r>
    </w:p>
    <w:tbl>
      <w:tblPr>
        <w:tblStyle w:val="7"/>
        <w:tblW w:w="1389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07"/>
        <w:gridCol w:w="885"/>
        <w:gridCol w:w="900"/>
        <w:gridCol w:w="2160"/>
        <w:gridCol w:w="1785"/>
        <w:gridCol w:w="1590"/>
        <w:gridCol w:w="1198"/>
        <w:gridCol w:w="1677"/>
        <w:gridCol w:w="1080"/>
        <w:gridCol w:w="1215"/>
      </w:tblGrid>
      <w:tr w14:paraId="4EDA55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tblHeader/>
          <w:jc w:val="center"/>
        </w:trPr>
        <w:tc>
          <w:tcPr>
            <w:tcW w:w="1407" w:type="dxa"/>
            <w:vMerge w:val="restart"/>
            <w:vAlign w:val="center"/>
          </w:tcPr>
          <w:p w14:paraId="503833E6">
            <w:pPr>
              <w:pStyle w:val="5"/>
              <w:widowControl w:val="0"/>
              <w:spacing w:line="3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单位</w:t>
            </w:r>
          </w:p>
        </w:tc>
        <w:tc>
          <w:tcPr>
            <w:tcW w:w="885" w:type="dxa"/>
            <w:vMerge w:val="restart"/>
            <w:vAlign w:val="center"/>
          </w:tcPr>
          <w:p w14:paraId="39BAD88B">
            <w:pPr>
              <w:pStyle w:val="5"/>
              <w:widowControl w:val="0"/>
              <w:spacing w:line="3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岗位</w:t>
            </w:r>
          </w:p>
        </w:tc>
        <w:tc>
          <w:tcPr>
            <w:tcW w:w="900" w:type="dxa"/>
            <w:vMerge w:val="restart"/>
            <w:vAlign w:val="center"/>
          </w:tcPr>
          <w:p w14:paraId="60A03C7A">
            <w:pPr>
              <w:pStyle w:val="5"/>
              <w:widowControl w:val="0"/>
              <w:spacing w:line="3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人数</w:t>
            </w:r>
          </w:p>
        </w:tc>
        <w:tc>
          <w:tcPr>
            <w:tcW w:w="6733" w:type="dxa"/>
            <w:gridSpan w:val="4"/>
            <w:vAlign w:val="center"/>
          </w:tcPr>
          <w:p w14:paraId="301D17E2">
            <w:pPr>
              <w:pStyle w:val="5"/>
              <w:widowControl w:val="0"/>
              <w:spacing w:line="4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选调条件</w:t>
            </w:r>
          </w:p>
        </w:tc>
        <w:tc>
          <w:tcPr>
            <w:tcW w:w="1677" w:type="dxa"/>
            <w:vMerge w:val="restart"/>
            <w:vAlign w:val="center"/>
          </w:tcPr>
          <w:p w14:paraId="2BE9C3DB">
            <w:pPr>
              <w:pStyle w:val="5"/>
              <w:widowControl w:val="0"/>
              <w:spacing w:line="3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报名定向情况</w:t>
            </w:r>
          </w:p>
        </w:tc>
        <w:tc>
          <w:tcPr>
            <w:tcW w:w="1080" w:type="dxa"/>
            <w:vMerge w:val="restart"/>
            <w:vAlign w:val="center"/>
          </w:tcPr>
          <w:p w14:paraId="5FAF5498">
            <w:pPr>
              <w:pStyle w:val="5"/>
              <w:widowControl w:val="0"/>
              <w:spacing w:line="300" w:lineRule="exact"/>
              <w:jc w:val="center"/>
              <w:rPr>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录取定向情况</w:t>
            </w:r>
          </w:p>
        </w:tc>
        <w:tc>
          <w:tcPr>
            <w:tcW w:w="1215" w:type="dxa"/>
            <w:vMerge w:val="restart"/>
            <w:vAlign w:val="center"/>
          </w:tcPr>
          <w:p w14:paraId="27A20A91">
            <w:pPr>
              <w:pStyle w:val="5"/>
              <w:widowControl w:val="0"/>
              <w:spacing w:line="3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备注</w:t>
            </w:r>
          </w:p>
        </w:tc>
      </w:tr>
      <w:tr w14:paraId="6A530B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tblHeader/>
          <w:jc w:val="center"/>
        </w:trPr>
        <w:tc>
          <w:tcPr>
            <w:tcW w:w="1407" w:type="dxa"/>
            <w:vMerge w:val="continue"/>
            <w:vAlign w:val="center"/>
          </w:tcPr>
          <w:p w14:paraId="477EE272">
            <w:pPr>
              <w:pStyle w:val="5"/>
              <w:widowControl w:val="0"/>
              <w:spacing w:line="300" w:lineRule="exact"/>
              <w:jc w:val="center"/>
              <w:rPr>
                <w:rFonts w:ascii="方正黑体_GBK" w:eastAsia="方正黑体_GBK"/>
                <w:color w:val="000000" w:themeColor="text1"/>
                <w14:textFill>
                  <w14:solidFill>
                    <w14:schemeClr w14:val="tx1"/>
                  </w14:solidFill>
                </w14:textFill>
              </w:rPr>
            </w:pPr>
          </w:p>
        </w:tc>
        <w:tc>
          <w:tcPr>
            <w:tcW w:w="885" w:type="dxa"/>
            <w:vMerge w:val="continue"/>
            <w:vAlign w:val="center"/>
          </w:tcPr>
          <w:p w14:paraId="3FD1ED9D">
            <w:pPr>
              <w:pStyle w:val="5"/>
              <w:widowControl w:val="0"/>
              <w:spacing w:line="300" w:lineRule="exact"/>
              <w:jc w:val="center"/>
              <w:rPr>
                <w:rFonts w:ascii="方正黑体_GBK" w:eastAsia="方正黑体_GBK"/>
                <w:color w:val="000000" w:themeColor="text1"/>
                <w14:textFill>
                  <w14:solidFill>
                    <w14:schemeClr w14:val="tx1"/>
                  </w14:solidFill>
                </w14:textFill>
              </w:rPr>
            </w:pPr>
          </w:p>
        </w:tc>
        <w:tc>
          <w:tcPr>
            <w:tcW w:w="900" w:type="dxa"/>
            <w:vMerge w:val="continue"/>
            <w:tcBorders>
              <w:bottom w:val="single" w:color="auto" w:sz="4" w:space="0"/>
            </w:tcBorders>
            <w:vAlign w:val="center"/>
          </w:tcPr>
          <w:p w14:paraId="687CFCC3">
            <w:pPr>
              <w:pStyle w:val="5"/>
              <w:widowControl w:val="0"/>
              <w:spacing w:line="300" w:lineRule="exact"/>
              <w:jc w:val="center"/>
              <w:rPr>
                <w:rFonts w:ascii="方正黑体_GBK" w:eastAsia="方正黑体_GBK"/>
                <w:color w:val="000000" w:themeColor="text1"/>
                <w14:textFill>
                  <w14:solidFill>
                    <w14:schemeClr w14:val="tx1"/>
                  </w14:solidFill>
                </w14:textFill>
              </w:rPr>
            </w:pPr>
          </w:p>
        </w:tc>
        <w:tc>
          <w:tcPr>
            <w:tcW w:w="2160" w:type="dxa"/>
            <w:tcBorders>
              <w:bottom w:val="single" w:color="auto" w:sz="4" w:space="0"/>
            </w:tcBorders>
            <w:vAlign w:val="center"/>
          </w:tcPr>
          <w:p w14:paraId="67291988">
            <w:pPr>
              <w:pStyle w:val="5"/>
              <w:widowControl w:val="0"/>
              <w:spacing w:line="4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选调范围</w:t>
            </w:r>
          </w:p>
        </w:tc>
        <w:tc>
          <w:tcPr>
            <w:tcW w:w="1785" w:type="dxa"/>
            <w:tcBorders>
              <w:bottom w:val="single" w:color="auto" w:sz="4" w:space="0"/>
            </w:tcBorders>
            <w:vAlign w:val="center"/>
          </w:tcPr>
          <w:p w14:paraId="7303AE44">
            <w:pPr>
              <w:pStyle w:val="5"/>
              <w:widowControl w:val="0"/>
              <w:spacing w:line="4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年龄</w:t>
            </w:r>
          </w:p>
        </w:tc>
        <w:tc>
          <w:tcPr>
            <w:tcW w:w="1590" w:type="dxa"/>
            <w:vAlign w:val="center"/>
          </w:tcPr>
          <w:p w14:paraId="033CD645">
            <w:pPr>
              <w:pStyle w:val="5"/>
              <w:widowControl w:val="0"/>
              <w:spacing w:line="4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工龄</w:t>
            </w:r>
          </w:p>
        </w:tc>
        <w:tc>
          <w:tcPr>
            <w:tcW w:w="1198" w:type="dxa"/>
            <w:tcBorders>
              <w:bottom w:val="single" w:color="auto" w:sz="4" w:space="0"/>
            </w:tcBorders>
            <w:vAlign w:val="center"/>
          </w:tcPr>
          <w:p w14:paraId="63778590">
            <w:pPr>
              <w:pStyle w:val="5"/>
              <w:widowControl w:val="0"/>
              <w:spacing w:line="4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学历</w:t>
            </w:r>
          </w:p>
        </w:tc>
        <w:tc>
          <w:tcPr>
            <w:tcW w:w="1677" w:type="dxa"/>
            <w:vMerge w:val="continue"/>
            <w:vAlign w:val="center"/>
          </w:tcPr>
          <w:p w14:paraId="45D4E433">
            <w:pPr>
              <w:pStyle w:val="5"/>
              <w:widowControl w:val="0"/>
              <w:spacing w:line="300" w:lineRule="exact"/>
              <w:jc w:val="center"/>
              <w:rPr>
                <w:color w:val="000000" w:themeColor="text1"/>
                <w14:textFill>
                  <w14:solidFill>
                    <w14:schemeClr w14:val="tx1"/>
                  </w14:solidFill>
                </w14:textFill>
              </w:rPr>
            </w:pPr>
          </w:p>
        </w:tc>
        <w:tc>
          <w:tcPr>
            <w:tcW w:w="1080" w:type="dxa"/>
            <w:vMerge w:val="continue"/>
            <w:vAlign w:val="center"/>
          </w:tcPr>
          <w:p w14:paraId="7656644E">
            <w:pPr>
              <w:pStyle w:val="5"/>
              <w:widowControl w:val="0"/>
              <w:spacing w:line="300" w:lineRule="exact"/>
              <w:jc w:val="center"/>
              <w:rPr>
                <w:color w:val="000000" w:themeColor="text1"/>
                <w14:textFill>
                  <w14:solidFill>
                    <w14:schemeClr w14:val="tx1"/>
                  </w14:solidFill>
                </w14:textFill>
              </w:rPr>
            </w:pPr>
          </w:p>
        </w:tc>
        <w:tc>
          <w:tcPr>
            <w:tcW w:w="1215" w:type="dxa"/>
            <w:vMerge w:val="continue"/>
            <w:vAlign w:val="center"/>
          </w:tcPr>
          <w:p w14:paraId="212072FD">
            <w:pPr>
              <w:pStyle w:val="5"/>
              <w:widowControl w:val="0"/>
              <w:spacing w:line="300" w:lineRule="exact"/>
              <w:jc w:val="center"/>
              <w:rPr>
                <w:color w:val="000000" w:themeColor="text1"/>
                <w14:textFill>
                  <w14:solidFill>
                    <w14:schemeClr w14:val="tx1"/>
                  </w14:solidFill>
                </w14:textFill>
              </w:rPr>
            </w:pPr>
          </w:p>
        </w:tc>
      </w:tr>
      <w:tr w14:paraId="51BA20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37" w:hRule="atLeast"/>
          <w:tblHeader/>
          <w:jc w:val="center"/>
        </w:trPr>
        <w:tc>
          <w:tcPr>
            <w:tcW w:w="1407" w:type="dxa"/>
            <w:vMerge w:val="restart"/>
            <w:vAlign w:val="center"/>
          </w:tcPr>
          <w:p w14:paraId="4B117DE6">
            <w:pPr>
              <w:pStyle w:val="5"/>
              <w:widowControl w:val="0"/>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中枢镇</w:t>
            </w:r>
          </w:p>
          <w:p w14:paraId="511A0966">
            <w:pPr>
              <w:pStyle w:val="5"/>
              <w:widowControl w:val="0"/>
              <w:spacing w:before="0" w:beforeAutospacing="0" w:after="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中心学校</w:t>
            </w:r>
          </w:p>
        </w:tc>
        <w:tc>
          <w:tcPr>
            <w:tcW w:w="885" w:type="dxa"/>
            <w:vAlign w:val="center"/>
          </w:tcPr>
          <w:p w14:paraId="18601EEE">
            <w:pPr>
              <w:pStyle w:val="5"/>
              <w:widowControl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语文</w:t>
            </w:r>
          </w:p>
        </w:tc>
        <w:tc>
          <w:tcPr>
            <w:tcW w:w="900" w:type="dxa"/>
            <w:vAlign w:val="center"/>
          </w:tcPr>
          <w:p w14:paraId="547C6BCA">
            <w:pPr>
              <w:pStyle w:val="5"/>
              <w:widowControl w:val="0"/>
              <w:spacing w:line="300" w:lineRule="exact"/>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63</w:t>
            </w:r>
          </w:p>
        </w:tc>
        <w:tc>
          <w:tcPr>
            <w:tcW w:w="2160" w:type="dxa"/>
            <w:vMerge w:val="restart"/>
            <w:vAlign w:val="center"/>
          </w:tcPr>
          <w:p w14:paraId="35AD793B">
            <w:pPr>
              <w:pStyle w:val="5"/>
              <w:widowControl w:val="0"/>
              <w:spacing w:line="300" w:lineRule="exact"/>
              <w:jc w:val="left"/>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陆良县中枢中心学校以外的陆良县教育体育局所属事业单位在职在编小学教师</w:t>
            </w:r>
          </w:p>
        </w:tc>
        <w:tc>
          <w:tcPr>
            <w:tcW w:w="1785" w:type="dxa"/>
            <w:vMerge w:val="restart"/>
            <w:vAlign w:val="center"/>
          </w:tcPr>
          <w:p w14:paraId="492E87B0">
            <w:pPr>
              <w:pStyle w:val="5"/>
              <w:widowControl w:val="0"/>
              <w:spacing w:line="300" w:lineRule="exact"/>
              <w:jc w:val="center"/>
              <w:rPr>
                <w:color w:val="000000" w:themeColor="text1"/>
                <w14:textFill>
                  <w14:solidFill>
                    <w14:schemeClr w14:val="tx1"/>
                  </w14:solidFill>
                </w14:textFill>
              </w:rPr>
            </w:pPr>
            <w:r>
              <w:rPr>
                <w:rFonts w:hint="eastAsia"/>
                <w:lang w:val="en-US" w:eastAsia="zh-CN"/>
              </w:rPr>
              <w:t>50</w:t>
            </w:r>
            <w:r>
              <w:rPr>
                <w:rFonts w:hint="eastAsia"/>
              </w:rPr>
              <w:t>周岁及以下（截止到197</w:t>
            </w:r>
            <w:r>
              <w:rPr>
                <w:rFonts w:hint="eastAsia"/>
                <w:lang w:val="en-US" w:eastAsia="zh-CN"/>
              </w:rPr>
              <w:t>6</w:t>
            </w:r>
            <w:r>
              <w:rPr>
                <w:rFonts w:hint="eastAsia"/>
              </w:rPr>
              <w:t>年</w:t>
            </w:r>
            <w:r>
              <w:rPr>
                <w:rFonts w:hint="eastAsia"/>
                <w:lang w:eastAsia="zh-CN"/>
              </w:rPr>
              <w:t>8月31</w:t>
            </w:r>
            <w:r>
              <w:rPr>
                <w:rFonts w:hint="eastAsia"/>
              </w:rPr>
              <w:t>日以后出生）</w:t>
            </w:r>
          </w:p>
        </w:tc>
        <w:tc>
          <w:tcPr>
            <w:tcW w:w="1590" w:type="dxa"/>
            <w:vMerge w:val="restart"/>
            <w:vAlign w:val="center"/>
          </w:tcPr>
          <w:p w14:paraId="56C7CF1A">
            <w:pPr>
              <w:pStyle w:val="5"/>
              <w:widowControl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在乡镇工作满3年</w:t>
            </w:r>
          </w:p>
        </w:tc>
        <w:tc>
          <w:tcPr>
            <w:tcW w:w="1198" w:type="dxa"/>
            <w:vMerge w:val="restart"/>
            <w:vAlign w:val="center"/>
          </w:tcPr>
          <w:p w14:paraId="7ED45390">
            <w:pPr>
              <w:pStyle w:val="5"/>
              <w:widowControl w:val="0"/>
              <w:spacing w:before="0" w:beforeAutospacing="0" w:after="0" w:afterAutospacing="0" w:line="300" w:lineRule="exact"/>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w:t>
            </w:r>
            <w:r>
              <w:rPr>
                <w:rFonts w:hint="eastAsia"/>
                <w:color w:val="000000" w:themeColor="text1"/>
                <w14:textFill>
                  <w14:solidFill>
                    <w14:schemeClr w14:val="tx1"/>
                  </w14:solidFill>
                </w14:textFill>
              </w:rPr>
              <w:t>科及以上学历</w:t>
            </w:r>
          </w:p>
        </w:tc>
        <w:tc>
          <w:tcPr>
            <w:tcW w:w="1677" w:type="dxa"/>
            <w:vMerge w:val="restart"/>
            <w:vAlign w:val="center"/>
          </w:tcPr>
          <w:p w14:paraId="44F910FC">
            <w:pPr>
              <w:pStyle w:val="5"/>
              <w:widowControl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定向所有乡镇中心学校</w:t>
            </w:r>
          </w:p>
        </w:tc>
        <w:tc>
          <w:tcPr>
            <w:tcW w:w="1080" w:type="dxa"/>
            <w:vMerge w:val="restart"/>
            <w:vAlign w:val="center"/>
          </w:tcPr>
          <w:p w14:paraId="32690A28">
            <w:pPr>
              <w:pStyle w:val="5"/>
              <w:widowControl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定向</w:t>
            </w:r>
          </w:p>
        </w:tc>
        <w:tc>
          <w:tcPr>
            <w:tcW w:w="1215" w:type="dxa"/>
            <w:vMerge w:val="restart"/>
            <w:vAlign w:val="center"/>
          </w:tcPr>
          <w:p w14:paraId="2FAC7FB3">
            <w:pPr>
              <w:pStyle w:val="5"/>
              <w:widowControl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根据受聘学校岗位情况进行岗位聘任</w:t>
            </w:r>
          </w:p>
        </w:tc>
      </w:tr>
      <w:tr w14:paraId="6CADDC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07" w:type="dxa"/>
            <w:vMerge w:val="continue"/>
            <w:vAlign w:val="center"/>
          </w:tcPr>
          <w:p w14:paraId="7E442A22">
            <w:pPr>
              <w:pStyle w:val="5"/>
              <w:widowControl w:val="0"/>
              <w:spacing w:line="300" w:lineRule="exact"/>
              <w:jc w:val="center"/>
              <w:rPr>
                <w:color w:val="000000" w:themeColor="text1"/>
                <w14:textFill>
                  <w14:solidFill>
                    <w14:schemeClr w14:val="tx1"/>
                  </w14:solidFill>
                </w14:textFill>
              </w:rPr>
            </w:pPr>
          </w:p>
        </w:tc>
        <w:tc>
          <w:tcPr>
            <w:tcW w:w="885" w:type="dxa"/>
            <w:vAlign w:val="center"/>
          </w:tcPr>
          <w:p w14:paraId="32A5FB06">
            <w:pPr>
              <w:pStyle w:val="5"/>
              <w:widowControl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数学</w:t>
            </w:r>
          </w:p>
        </w:tc>
        <w:tc>
          <w:tcPr>
            <w:tcW w:w="900" w:type="dxa"/>
            <w:tcBorders>
              <w:bottom w:val="single" w:color="auto" w:sz="4" w:space="0"/>
            </w:tcBorders>
            <w:vAlign w:val="center"/>
          </w:tcPr>
          <w:p w14:paraId="1CEDA661">
            <w:pPr>
              <w:pStyle w:val="5"/>
              <w:widowControl w:val="0"/>
              <w:spacing w:before="0" w:beforeAutospacing="0" w:after="0" w:afterAutospacing="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31</w:t>
            </w:r>
          </w:p>
        </w:tc>
        <w:tc>
          <w:tcPr>
            <w:tcW w:w="2160" w:type="dxa"/>
            <w:vMerge w:val="continue"/>
            <w:vAlign w:val="center"/>
          </w:tcPr>
          <w:p w14:paraId="31A7B8D4">
            <w:pPr>
              <w:pStyle w:val="5"/>
              <w:widowControl w:val="0"/>
              <w:spacing w:line="300" w:lineRule="exact"/>
              <w:jc w:val="center"/>
              <w:rPr>
                <w:color w:val="000000" w:themeColor="text1"/>
                <w14:textFill>
                  <w14:solidFill>
                    <w14:schemeClr w14:val="tx1"/>
                  </w14:solidFill>
                </w14:textFill>
              </w:rPr>
            </w:pPr>
          </w:p>
        </w:tc>
        <w:tc>
          <w:tcPr>
            <w:tcW w:w="1785" w:type="dxa"/>
            <w:vMerge w:val="continue"/>
            <w:vAlign w:val="center"/>
          </w:tcPr>
          <w:p w14:paraId="12186183">
            <w:pPr>
              <w:pStyle w:val="5"/>
              <w:widowControl w:val="0"/>
              <w:spacing w:line="300" w:lineRule="exact"/>
              <w:jc w:val="center"/>
              <w:rPr>
                <w:color w:val="000000" w:themeColor="text1"/>
                <w14:textFill>
                  <w14:solidFill>
                    <w14:schemeClr w14:val="tx1"/>
                  </w14:solidFill>
                </w14:textFill>
              </w:rPr>
            </w:pPr>
          </w:p>
        </w:tc>
        <w:tc>
          <w:tcPr>
            <w:tcW w:w="1590" w:type="dxa"/>
            <w:vMerge w:val="continue"/>
            <w:vAlign w:val="center"/>
          </w:tcPr>
          <w:p w14:paraId="5CB4DE8F">
            <w:pPr>
              <w:pStyle w:val="5"/>
              <w:widowControl w:val="0"/>
              <w:spacing w:line="300" w:lineRule="exact"/>
              <w:jc w:val="center"/>
              <w:rPr>
                <w:color w:val="000000" w:themeColor="text1"/>
                <w14:textFill>
                  <w14:solidFill>
                    <w14:schemeClr w14:val="tx1"/>
                  </w14:solidFill>
                </w14:textFill>
              </w:rPr>
            </w:pPr>
          </w:p>
        </w:tc>
        <w:tc>
          <w:tcPr>
            <w:tcW w:w="1198" w:type="dxa"/>
            <w:vMerge w:val="continue"/>
            <w:vAlign w:val="center"/>
          </w:tcPr>
          <w:p w14:paraId="0EBD2F12">
            <w:pPr>
              <w:pStyle w:val="5"/>
              <w:widowControl w:val="0"/>
              <w:spacing w:line="300" w:lineRule="exact"/>
              <w:jc w:val="center"/>
              <w:rPr>
                <w:color w:val="000000" w:themeColor="text1"/>
                <w14:textFill>
                  <w14:solidFill>
                    <w14:schemeClr w14:val="tx1"/>
                  </w14:solidFill>
                </w14:textFill>
              </w:rPr>
            </w:pPr>
          </w:p>
        </w:tc>
        <w:tc>
          <w:tcPr>
            <w:tcW w:w="1677" w:type="dxa"/>
            <w:vMerge w:val="continue"/>
            <w:vAlign w:val="center"/>
          </w:tcPr>
          <w:p w14:paraId="41A8E464">
            <w:pPr>
              <w:pStyle w:val="5"/>
              <w:widowControl w:val="0"/>
              <w:spacing w:line="300" w:lineRule="exact"/>
              <w:jc w:val="center"/>
              <w:rPr>
                <w:color w:val="000000" w:themeColor="text1"/>
                <w14:textFill>
                  <w14:solidFill>
                    <w14:schemeClr w14:val="tx1"/>
                  </w14:solidFill>
                </w14:textFill>
              </w:rPr>
            </w:pPr>
          </w:p>
        </w:tc>
        <w:tc>
          <w:tcPr>
            <w:tcW w:w="1080" w:type="dxa"/>
            <w:vMerge w:val="continue"/>
            <w:vAlign w:val="center"/>
          </w:tcPr>
          <w:p w14:paraId="59075A00">
            <w:pPr>
              <w:pStyle w:val="5"/>
              <w:widowControl w:val="0"/>
              <w:spacing w:line="300" w:lineRule="exact"/>
              <w:jc w:val="center"/>
              <w:rPr>
                <w:color w:val="000000" w:themeColor="text1"/>
                <w14:textFill>
                  <w14:solidFill>
                    <w14:schemeClr w14:val="tx1"/>
                  </w14:solidFill>
                </w14:textFill>
              </w:rPr>
            </w:pPr>
          </w:p>
        </w:tc>
        <w:tc>
          <w:tcPr>
            <w:tcW w:w="1215" w:type="dxa"/>
            <w:vMerge w:val="continue"/>
            <w:vAlign w:val="center"/>
          </w:tcPr>
          <w:p w14:paraId="14DAC475">
            <w:pPr>
              <w:pStyle w:val="5"/>
              <w:widowControl w:val="0"/>
              <w:spacing w:line="300" w:lineRule="exact"/>
              <w:jc w:val="center"/>
              <w:rPr>
                <w:color w:val="000000" w:themeColor="text1"/>
                <w14:textFill>
                  <w14:solidFill>
                    <w14:schemeClr w14:val="tx1"/>
                  </w14:solidFill>
                </w14:textFill>
              </w:rPr>
            </w:pPr>
          </w:p>
        </w:tc>
      </w:tr>
      <w:tr w14:paraId="5140D7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07" w:type="dxa"/>
            <w:vMerge w:val="continue"/>
            <w:vAlign w:val="center"/>
          </w:tcPr>
          <w:p w14:paraId="350502BD">
            <w:pPr>
              <w:pStyle w:val="5"/>
              <w:widowControl w:val="0"/>
              <w:spacing w:before="0" w:beforeAutospacing="0" w:after="0" w:afterAutospacing="0"/>
              <w:jc w:val="center"/>
              <w:rPr>
                <w:color w:val="000000" w:themeColor="text1"/>
                <w14:textFill>
                  <w14:solidFill>
                    <w14:schemeClr w14:val="tx1"/>
                  </w14:solidFill>
                </w14:textFill>
              </w:rPr>
            </w:pPr>
          </w:p>
        </w:tc>
        <w:tc>
          <w:tcPr>
            <w:tcW w:w="885" w:type="dxa"/>
            <w:vAlign w:val="center"/>
          </w:tcPr>
          <w:p w14:paraId="01645F6B">
            <w:pPr>
              <w:pStyle w:val="5"/>
              <w:widowControl w:val="0"/>
              <w:spacing w:before="0" w:beforeAutospacing="0" w:after="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音乐</w:t>
            </w:r>
          </w:p>
        </w:tc>
        <w:tc>
          <w:tcPr>
            <w:tcW w:w="900" w:type="dxa"/>
            <w:tcBorders>
              <w:top w:val="single" w:color="auto" w:sz="4" w:space="0"/>
              <w:bottom w:val="single" w:color="auto" w:sz="4" w:space="0"/>
            </w:tcBorders>
            <w:vAlign w:val="center"/>
          </w:tcPr>
          <w:p w14:paraId="4A43193A">
            <w:pPr>
              <w:pStyle w:val="5"/>
              <w:widowControl w:val="0"/>
              <w:spacing w:before="0" w:beforeAutospacing="0" w:after="0" w:afterAutospacing="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2160" w:type="dxa"/>
            <w:vMerge w:val="continue"/>
            <w:vAlign w:val="center"/>
          </w:tcPr>
          <w:p w14:paraId="50A9C0A0">
            <w:pPr>
              <w:pStyle w:val="5"/>
              <w:widowControl w:val="0"/>
              <w:spacing w:before="0" w:beforeAutospacing="0" w:after="0" w:afterAutospacing="0"/>
              <w:jc w:val="center"/>
              <w:rPr>
                <w:color w:val="000000" w:themeColor="text1"/>
                <w14:textFill>
                  <w14:solidFill>
                    <w14:schemeClr w14:val="tx1"/>
                  </w14:solidFill>
                </w14:textFill>
              </w:rPr>
            </w:pPr>
          </w:p>
        </w:tc>
        <w:tc>
          <w:tcPr>
            <w:tcW w:w="1785" w:type="dxa"/>
            <w:vMerge w:val="continue"/>
            <w:vAlign w:val="center"/>
          </w:tcPr>
          <w:p w14:paraId="54943AB6">
            <w:pPr>
              <w:pStyle w:val="5"/>
              <w:widowControl w:val="0"/>
              <w:spacing w:before="0" w:beforeAutospacing="0" w:after="0" w:afterAutospacing="0"/>
              <w:jc w:val="center"/>
              <w:rPr>
                <w:color w:val="000000" w:themeColor="text1"/>
                <w14:textFill>
                  <w14:solidFill>
                    <w14:schemeClr w14:val="tx1"/>
                  </w14:solidFill>
                </w14:textFill>
              </w:rPr>
            </w:pPr>
          </w:p>
        </w:tc>
        <w:tc>
          <w:tcPr>
            <w:tcW w:w="1590" w:type="dxa"/>
            <w:vMerge w:val="continue"/>
            <w:vAlign w:val="center"/>
          </w:tcPr>
          <w:p w14:paraId="20888EB9">
            <w:pPr>
              <w:pStyle w:val="5"/>
              <w:widowControl w:val="0"/>
              <w:spacing w:before="0" w:beforeAutospacing="0" w:after="0" w:afterAutospacing="0"/>
              <w:jc w:val="center"/>
              <w:rPr>
                <w:color w:val="000000" w:themeColor="text1"/>
                <w14:textFill>
                  <w14:solidFill>
                    <w14:schemeClr w14:val="tx1"/>
                  </w14:solidFill>
                </w14:textFill>
              </w:rPr>
            </w:pPr>
          </w:p>
        </w:tc>
        <w:tc>
          <w:tcPr>
            <w:tcW w:w="1198" w:type="dxa"/>
            <w:vMerge w:val="continue"/>
            <w:vAlign w:val="center"/>
          </w:tcPr>
          <w:p w14:paraId="07EF6027">
            <w:pPr>
              <w:pStyle w:val="5"/>
              <w:widowControl w:val="0"/>
              <w:spacing w:before="0" w:beforeAutospacing="0" w:after="0" w:afterAutospacing="0"/>
              <w:jc w:val="center"/>
              <w:rPr>
                <w:color w:val="000000" w:themeColor="text1"/>
                <w14:textFill>
                  <w14:solidFill>
                    <w14:schemeClr w14:val="tx1"/>
                  </w14:solidFill>
                </w14:textFill>
              </w:rPr>
            </w:pPr>
          </w:p>
        </w:tc>
        <w:tc>
          <w:tcPr>
            <w:tcW w:w="1677" w:type="dxa"/>
            <w:vMerge w:val="continue"/>
            <w:vAlign w:val="center"/>
          </w:tcPr>
          <w:p w14:paraId="292A9BDB">
            <w:pPr>
              <w:pStyle w:val="5"/>
              <w:widowControl w:val="0"/>
              <w:spacing w:before="0" w:beforeAutospacing="0" w:after="0" w:afterAutospacing="0"/>
              <w:jc w:val="center"/>
              <w:rPr>
                <w:color w:val="000000" w:themeColor="text1"/>
                <w14:textFill>
                  <w14:solidFill>
                    <w14:schemeClr w14:val="tx1"/>
                  </w14:solidFill>
                </w14:textFill>
              </w:rPr>
            </w:pPr>
          </w:p>
        </w:tc>
        <w:tc>
          <w:tcPr>
            <w:tcW w:w="1080" w:type="dxa"/>
            <w:vMerge w:val="continue"/>
            <w:vAlign w:val="center"/>
          </w:tcPr>
          <w:p w14:paraId="62198F41">
            <w:pPr>
              <w:pStyle w:val="5"/>
              <w:widowControl w:val="0"/>
              <w:spacing w:before="0" w:beforeAutospacing="0" w:after="0" w:afterAutospacing="0"/>
              <w:jc w:val="center"/>
              <w:rPr>
                <w:color w:val="000000" w:themeColor="text1"/>
                <w14:textFill>
                  <w14:solidFill>
                    <w14:schemeClr w14:val="tx1"/>
                  </w14:solidFill>
                </w14:textFill>
              </w:rPr>
            </w:pPr>
          </w:p>
        </w:tc>
        <w:tc>
          <w:tcPr>
            <w:tcW w:w="1215" w:type="dxa"/>
            <w:vMerge w:val="continue"/>
            <w:vAlign w:val="center"/>
          </w:tcPr>
          <w:p w14:paraId="1CB440A2">
            <w:pPr>
              <w:pStyle w:val="5"/>
              <w:widowControl w:val="0"/>
              <w:spacing w:before="0" w:beforeAutospacing="0" w:after="0" w:afterAutospacing="0"/>
              <w:jc w:val="center"/>
              <w:rPr>
                <w:color w:val="000000" w:themeColor="text1"/>
                <w14:textFill>
                  <w14:solidFill>
                    <w14:schemeClr w14:val="tx1"/>
                  </w14:solidFill>
                </w14:textFill>
              </w:rPr>
            </w:pPr>
          </w:p>
        </w:tc>
      </w:tr>
      <w:tr w14:paraId="67CF4B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07" w:type="dxa"/>
            <w:vMerge w:val="continue"/>
            <w:vAlign w:val="center"/>
          </w:tcPr>
          <w:p w14:paraId="3A7F92FD">
            <w:pPr>
              <w:pStyle w:val="5"/>
              <w:widowControl w:val="0"/>
              <w:spacing w:before="0" w:beforeAutospacing="0" w:after="0" w:afterAutospacing="0"/>
              <w:jc w:val="center"/>
            </w:pPr>
          </w:p>
        </w:tc>
        <w:tc>
          <w:tcPr>
            <w:tcW w:w="885" w:type="dxa"/>
            <w:vAlign w:val="center"/>
          </w:tcPr>
          <w:p w14:paraId="27A0A8C0">
            <w:pPr>
              <w:pStyle w:val="5"/>
              <w:widowControl w:val="0"/>
              <w:spacing w:before="0" w:beforeAutospacing="0" w:after="0" w:afterAutospacing="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体育</w:t>
            </w:r>
          </w:p>
        </w:tc>
        <w:tc>
          <w:tcPr>
            <w:tcW w:w="900" w:type="dxa"/>
            <w:tcBorders>
              <w:top w:val="single" w:color="auto" w:sz="4" w:space="0"/>
              <w:bottom w:val="single" w:color="auto" w:sz="4" w:space="0"/>
            </w:tcBorders>
            <w:vAlign w:val="center"/>
          </w:tcPr>
          <w:p w14:paraId="566E6B83">
            <w:pPr>
              <w:pStyle w:val="5"/>
              <w:widowControl w:val="0"/>
              <w:spacing w:before="0" w:beforeAutospacing="0" w:after="0" w:afterAutospacing="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2160" w:type="dxa"/>
            <w:vMerge w:val="continue"/>
            <w:vAlign w:val="center"/>
          </w:tcPr>
          <w:p w14:paraId="666EB88F">
            <w:pPr>
              <w:pStyle w:val="5"/>
              <w:widowControl w:val="0"/>
              <w:spacing w:before="0" w:beforeAutospacing="0" w:after="0" w:afterAutospacing="0"/>
              <w:jc w:val="center"/>
              <w:rPr>
                <w:rFonts w:hint="eastAsia"/>
                <w:color w:val="000000" w:themeColor="text1"/>
                <w14:textFill>
                  <w14:solidFill>
                    <w14:schemeClr w14:val="tx1"/>
                  </w14:solidFill>
                </w14:textFill>
              </w:rPr>
            </w:pPr>
          </w:p>
        </w:tc>
        <w:tc>
          <w:tcPr>
            <w:tcW w:w="1785" w:type="dxa"/>
            <w:vMerge w:val="continue"/>
            <w:vAlign w:val="center"/>
          </w:tcPr>
          <w:p w14:paraId="56F0FB17">
            <w:pPr>
              <w:pStyle w:val="5"/>
              <w:widowControl w:val="0"/>
              <w:spacing w:before="0" w:beforeAutospacing="0" w:after="0" w:afterAutospacing="0"/>
              <w:jc w:val="center"/>
              <w:rPr>
                <w:rFonts w:hint="eastAsia"/>
                <w:color w:val="000000" w:themeColor="text1"/>
                <w14:textFill>
                  <w14:solidFill>
                    <w14:schemeClr w14:val="tx1"/>
                  </w14:solidFill>
                </w14:textFill>
              </w:rPr>
            </w:pPr>
          </w:p>
        </w:tc>
        <w:tc>
          <w:tcPr>
            <w:tcW w:w="1590" w:type="dxa"/>
            <w:vMerge w:val="continue"/>
            <w:vAlign w:val="center"/>
          </w:tcPr>
          <w:p w14:paraId="1FF9B682">
            <w:pPr>
              <w:pStyle w:val="5"/>
              <w:widowControl w:val="0"/>
              <w:spacing w:before="0" w:beforeAutospacing="0" w:after="0" w:afterAutospacing="0"/>
              <w:jc w:val="center"/>
              <w:rPr>
                <w:rFonts w:hint="eastAsia"/>
                <w:color w:val="000000" w:themeColor="text1"/>
                <w14:textFill>
                  <w14:solidFill>
                    <w14:schemeClr w14:val="tx1"/>
                  </w14:solidFill>
                </w14:textFill>
              </w:rPr>
            </w:pPr>
          </w:p>
        </w:tc>
        <w:tc>
          <w:tcPr>
            <w:tcW w:w="1198" w:type="dxa"/>
            <w:vMerge w:val="continue"/>
            <w:vAlign w:val="center"/>
          </w:tcPr>
          <w:p w14:paraId="76C68948">
            <w:pPr>
              <w:pStyle w:val="5"/>
              <w:widowControl w:val="0"/>
              <w:spacing w:before="0" w:beforeAutospacing="0" w:after="0" w:afterAutospacing="0"/>
              <w:jc w:val="center"/>
              <w:rPr>
                <w:rFonts w:hint="eastAsia"/>
                <w:color w:val="000000" w:themeColor="text1"/>
                <w14:textFill>
                  <w14:solidFill>
                    <w14:schemeClr w14:val="tx1"/>
                  </w14:solidFill>
                </w14:textFill>
              </w:rPr>
            </w:pPr>
          </w:p>
        </w:tc>
        <w:tc>
          <w:tcPr>
            <w:tcW w:w="1677" w:type="dxa"/>
            <w:vMerge w:val="continue"/>
            <w:vAlign w:val="center"/>
          </w:tcPr>
          <w:p w14:paraId="4E4E5052">
            <w:pPr>
              <w:pStyle w:val="5"/>
              <w:widowControl w:val="0"/>
              <w:spacing w:before="0" w:beforeAutospacing="0" w:after="0" w:afterAutospacing="0"/>
              <w:jc w:val="center"/>
              <w:rPr>
                <w:rFonts w:hint="eastAsia"/>
                <w:color w:val="000000" w:themeColor="text1"/>
                <w14:textFill>
                  <w14:solidFill>
                    <w14:schemeClr w14:val="tx1"/>
                  </w14:solidFill>
                </w14:textFill>
              </w:rPr>
            </w:pPr>
          </w:p>
        </w:tc>
        <w:tc>
          <w:tcPr>
            <w:tcW w:w="1080" w:type="dxa"/>
            <w:vMerge w:val="continue"/>
            <w:vAlign w:val="center"/>
          </w:tcPr>
          <w:p w14:paraId="1D595C01">
            <w:pPr>
              <w:pStyle w:val="5"/>
              <w:widowControl w:val="0"/>
              <w:spacing w:before="0" w:beforeAutospacing="0" w:after="0" w:afterAutospacing="0"/>
              <w:jc w:val="center"/>
              <w:rPr>
                <w:rFonts w:hint="eastAsia"/>
                <w:color w:val="000000" w:themeColor="text1"/>
                <w14:textFill>
                  <w14:solidFill>
                    <w14:schemeClr w14:val="tx1"/>
                  </w14:solidFill>
                </w14:textFill>
              </w:rPr>
            </w:pPr>
          </w:p>
        </w:tc>
        <w:tc>
          <w:tcPr>
            <w:tcW w:w="1215" w:type="dxa"/>
            <w:vMerge w:val="continue"/>
            <w:vAlign w:val="center"/>
          </w:tcPr>
          <w:p w14:paraId="27093C75">
            <w:pPr>
              <w:pStyle w:val="5"/>
              <w:widowControl w:val="0"/>
              <w:spacing w:before="0" w:beforeAutospacing="0" w:after="0" w:afterAutospacing="0"/>
              <w:jc w:val="center"/>
              <w:rPr>
                <w:rFonts w:hint="eastAsia"/>
                <w:color w:val="000000" w:themeColor="text1"/>
                <w14:textFill>
                  <w14:solidFill>
                    <w14:schemeClr w14:val="tx1"/>
                  </w14:solidFill>
                </w14:textFill>
              </w:rPr>
            </w:pPr>
          </w:p>
        </w:tc>
      </w:tr>
      <w:tr w14:paraId="753BAC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07" w:type="dxa"/>
            <w:vMerge w:val="continue"/>
            <w:vAlign w:val="center"/>
          </w:tcPr>
          <w:p w14:paraId="4E8B2FBD">
            <w:pPr>
              <w:pStyle w:val="5"/>
              <w:widowControl w:val="0"/>
              <w:spacing w:before="0" w:beforeAutospacing="0" w:after="0" w:afterAutospacing="0"/>
              <w:jc w:val="center"/>
              <w:rPr>
                <w:color w:val="000000" w:themeColor="text1"/>
                <w14:textFill>
                  <w14:solidFill>
                    <w14:schemeClr w14:val="tx1"/>
                  </w14:solidFill>
                </w14:textFill>
              </w:rPr>
            </w:pPr>
          </w:p>
        </w:tc>
        <w:tc>
          <w:tcPr>
            <w:tcW w:w="885" w:type="dxa"/>
            <w:vAlign w:val="center"/>
          </w:tcPr>
          <w:p w14:paraId="200E0C59">
            <w:pPr>
              <w:pStyle w:val="5"/>
              <w:widowControl w:val="0"/>
              <w:spacing w:before="0" w:beforeAutospacing="0" w:after="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美术</w:t>
            </w:r>
          </w:p>
        </w:tc>
        <w:tc>
          <w:tcPr>
            <w:tcW w:w="900" w:type="dxa"/>
            <w:tcBorders>
              <w:top w:val="single" w:color="auto" w:sz="4" w:space="0"/>
              <w:bottom w:val="single" w:color="auto" w:sz="4" w:space="0"/>
            </w:tcBorders>
            <w:vAlign w:val="center"/>
          </w:tcPr>
          <w:p w14:paraId="6BB6A281">
            <w:pPr>
              <w:pStyle w:val="5"/>
              <w:widowControl w:val="0"/>
              <w:spacing w:before="0" w:beforeAutospacing="0" w:after="0" w:afterAutospacing="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2160" w:type="dxa"/>
            <w:vMerge w:val="continue"/>
            <w:vAlign w:val="center"/>
          </w:tcPr>
          <w:p w14:paraId="0AB1DC35">
            <w:pPr>
              <w:pStyle w:val="5"/>
              <w:widowControl w:val="0"/>
              <w:spacing w:before="0" w:beforeAutospacing="0" w:after="0" w:afterAutospacing="0"/>
              <w:jc w:val="center"/>
              <w:rPr>
                <w:color w:val="000000" w:themeColor="text1"/>
                <w14:textFill>
                  <w14:solidFill>
                    <w14:schemeClr w14:val="tx1"/>
                  </w14:solidFill>
                </w14:textFill>
              </w:rPr>
            </w:pPr>
          </w:p>
        </w:tc>
        <w:tc>
          <w:tcPr>
            <w:tcW w:w="1785" w:type="dxa"/>
            <w:vMerge w:val="continue"/>
            <w:vAlign w:val="center"/>
          </w:tcPr>
          <w:p w14:paraId="626DEF68">
            <w:pPr>
              <w:pStyle w:val="5"/>
              <w:widowControl w:val="0"/>
              <w:spacing w:before="0" w:beforeAutospacing="0" w:after="0" w:afterAutospacing="0"/>
              <w:jc w:val="center"/>
              <w:rPr>
                <w:color w:val="000000" w:themeColor="text1"/>
                <w14:textFill>
                  <w14:solidFill>
                    <w14:schemeClr w14:val="tx1"/>
                  </w14:solidFill>
                </w14:textFill>
              </w:rPr>
            </w:pPr>
          </w:p>
        </w:tc>
        <w:tc>
          <w:tcPr>
            <w:tcW w:w="1590" w:type="dxa"/>
            <w:vMerge w:val="continue"/>
            <w:vAlign w:val="center"/>
          </w:tcPr>
          <w:p w14:paraId="6EE0A7A8">
            <w:pPr>
              <w:pStyle w:val="5"/>
              <w:widowControl w:val="0"/>
              <w:spacing w:before="0" w:beforeAutospacing="0" w:after="0" w:afterAutospacing="0"/>
              <w:jc w:val="center"/>
              <w:rPr>
                <w:color w:val="000000" w:themeColor="text1"/>
                <w14:textFill>
                  <w14:solidFill>
                    <w14:schemeClr w14:val="tx1"/>
                  </w14:solidFill>
                </w14:textFill>
              </w:rPr>
            </w:pPr>
          </w:p>
        </w:tc>
        <w:tc>
          <w:tcPr>
            <w:tcW w:w="1198" w:type="dxa"/>
            <w:vMerge w:val="continue"/>
            <w:vAlign w:val="center"/>
          </w:tcPr>
          <w:p w14:paraId="0F98FAC1">
            <w:pPr>
              <w:pStyle w:val="5"/>
              <w:widowControl w:val="0"/>
              <w:spacing w:before="0" w:beforeAutospacing="0" w:after="0" w:afterAutospacing="0"/>
              <w:jc w:val="center"/>
              <w:rPr>
                <w:color w:val="000000" w:themeColor="text1"/>
                <w14:textFill>
                  <w14:solidFill>
                    <w14:schemeClr w14:val="tx1"/>
                  </w14:solidFill>
                </w14:textFill>
              </w:rPr>
            </w:pPr>
          </w:p>
        </w:tc>
        <w:tc>
          <w:tcPr>
            <w:tcW w:w="1677" w:type="dxa"/>
            <w:vMerge w:val="continue"/>
            <w:vAlign w:val="center"/>
          </w:tcPr>
          <w:p w14:paraId="052A75A8">
            <w:pPr>
              <w:pStyle w:val="5"/>
              <w:widowControl w:val="0"/>
              <w:spacing w:before="0" w:beforeAutospacing="0" w:after="0" w:afterAutospacing="0"/>
              <w:jc w:val="center"/>
              <w:rPr>
                <w:color w:val="000000" w:themeColor="text1"/>
                <w14:textFill>
                  <w14:solidFill>
                    <w14:schemeClr w14:val="tx1"/>
                  </w14:solidFill>
                </w14:textFill>
              </w:rPr>
            </w:pPr>
          </w:p>
        </w:tc>
        <w:tc>
          <w:tcPr>
            <w:tcW w:w="1080" w:type="dxa"/>
            <w:vMerge w:val="continue"/>
            <w:vAlign w:val="center"/>
          </w:tcPr>
          <w:p w14:paraId="2F46C103">
            <w:pPr>
              <w:pStyle w:val="5"/>
              <w:widowControl w:val="0"/>
              <w:spacing w:before="0" w:beforeAutospacing="0" w:after="0" w:afterAutospacing="0"/>
              <w:jc w:val="center"/>
              <w:rPr>
                <w:color w:val="000000" w:themeColor="text1"/>
                <w14:textFill>
                  <w14:solidFill>
                    <w14:schemeClr w14:val="tx1"/>
                  </w14:solidFill>
                </w14:textFill>
              </w:rPr>
            </w:pPr>
          </w:p>
        </w:tc>
        <w:tc>
          <w:tcPr>
            <w:tcW w:w="1215" w:type="dxa"/>
            <w:vMerge w:val="continue"/>
            <w:vAlign w:val="center"/>
          </w:tcPr>
          <w:p w14:paraId="0C812059">
            <w:pPr>
              <w:pStyle w:val="5"/>
              <w:widowControl w:val="0"/>
              <w:spacing w:before="0" w:beforeAutospacing="0" w:after="0" w:afterAutospacing="0"/>
              <w:jc w:val="center"/>
              <w:rPr>
                <w:color w:val="000000" w:themeColor="text1"/>
                <w14:textFill>
                  <w14:solidFill>
                    <w14:schemeClr w14:val="tx1"/>
                  </w14:solidFill>
                </w14:textFill>
              </w:rPr>
            </w:pPr>
          </w:p>
        </w:tc>
      </w:tr>
      <w:tr w14:paraId="45EDA4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2292" w:type="dxa"/>
            <w:gridSpan w:val="2"/>
            <w:vAlign w:val="center"/>
          </w:tcPr>
          <w:p w14:paraId="5754D6D9">
            <w:pPr>
              <w:pStyle w:val="5"/>
              <w:widowControl w:val="0"/>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合计</w:t>
            </w:r>
          </w:p>
        </w:tc>
        <w:tc>
          <w:tcPr>
            <w:tcW w:w="900" w:type="dxa"/>
            <w:tcBorders>
              <w:top w:val="single" w:color="auto" w:sz="4" w:space="0"/>
              <w:bottom w:val="single" w:color="auto" w:sz="4" w:space="0"/>
            </w:tcBorders>
            <w:vAlign w:val="center"/>
          </w:tcPr>
          <w:p w14:paraId="1A4FCEA5">
            <w:pPr>
              <w:pStyle w:val="5"/>
              <w:widowControl w:val="0"/>
              <w:spacing w:before="0" w:beforeAutospacing="0" w:after="0" w:afterAutospacing="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100</w:t>
            </w:r>
          </w:p>
        </w:tc>
        <w:tc>
          <w:tcPr>
            <w:tcW w:w="2160" w:type="dxa"/>
            <w:vAlign w:val="center"/>
          </w:tcPr>
          <w:p w14:paraId="592EF537">
            <w:pPr>
              <w:pStyle w:val="5"/>
              <w:widowControl w:val="0"/>
              <w:spacing w:before="0" w:beforeAutospacing="0" w:after="0" w:afterAutospacing="0"/>
              <w:jc w:val="center"/>
              <w:rPr>
                <w:color w:val="000000" w:themeColor="text1"/>
                <w14:textFill>
                  <w14:solidFill>
                    <w14:schemeClr w14:val="tx1"/>
                  </w14:solidFill>
                </w14:textFill>
              </w:rPr>
            </w:pPr>
          </w:p>
        </w:tc>
        <w:tc>
          <w:tcPr>
            <w:tcW w:w="1785" w:type="dxa"/>
            <w:vAlign w:val="center"/>
          </w:tcPr>
          <w:p w14:paraId="52557F67">
            <w:pPr>
              <w:pStyle w:val="5"/>
              <w:widowControl w:val="0"/>
              <w:spacing w:before="0" w:beforeAutospacing="0" w:after="0" w:afterAutospacing="0"/>
              <w:jc w:val="center"/>
              <w:rPr>
                <w:color w:val="000000" w:themeColor="text1"/>
                <w14:textFill>
                  <w14:solidFill>
                    <w14:schemeClr w14:val="tx1"/>
                  </w14:solidFill>
                </w14:textFill>
              </w:rPr>
            </w:pPr>
          </w:p>
        </w:tc>
        <w:tc>
          <w:tcPr>
            <w:tcW w:w="1590" w:type="dxa"/>
            <w:vAlign w:val="center"/>
          </w:tcPr>
          <w:p w14:paraId="3E43936E">
            <w:pPr>
              <w:pStyle w:val="5"/>
              <w:widowControl w:val="0"/>
              <w:spacing w:before="0" w:beforeAutospacing="0" w:after="0" w:afterAutospacing="0"/>
              <w:jc w:val="center"/>
              <w:rPr>
                <w:color w:val="000000" w:themeColor="text1"/>
                <w14:textFill>
                  <w14:solidFill>
                    <w14:schemeClr w14:val="tx1"/>
                  </w14:solidFill>
                </w14:textFill>
              </w:rPr>
            </w:pPr>
          </w:p>
        </w:tc>
        <w:tc>
          <w:tcPr>
            <w:tcW w:w="1198" w:type="dxa"/>
            <w:vAlign w:val="center"/>
          </w:tcPr>
          <w:p w14:paraId="50352F46">
            <w:pPr>
              <w:pStyle w:val="5"/>
              <w:widowControl w:val="0"/>
              <w:spacing w:before="0" w:beforeAutospacing="0" w:after="0" w:afterAutospacing="0"/>
              <w:jc w:val="center"/>
              <w:rPr>
                <w:color w:val="000000" w:themeColor="text1"/>
                <w14:textFill>
                  <w14:solidFill>
                    <w14:schemeClr w14:val="tx1"/>
                  </w14:solidFill>
                </w14:textFill>
              </w:rPr>
            </w:pPr>
          </w:p>
        </w:tc>
        <w:tc>
          <w:tcPr>
            <w:tcW w:w="1677" w:type="dxa"/>
            <w:vAlign w:val="center"/>
          </w:tcPr>
          <w:p w14:paraId="6C1986A1">
            <w:pPr>
              <w:pStyle w:val="5"/>
              <w:widowControl w:val="0"/>
              <w:spacing w:before="0" w:beforeAutospacing="0" w:after="0" w:afterAutospacing="0"/>
              <w:jc w:val="center"/>
              <w:rPr>
                <w:color w:val="000000" w:themeColor="text1"/>
                <w14:textFill>
                  <w14:solidFill>
                    <w14:schemeClr w14:val="tx1"/>
                  </w14:solidFill>
                </w14:textFill>
              </w:rPr>
            </w:pPr>
          </w:p>
        </w:tc>
        <w:tc>
          <w:tcPr>
            <w:tcW w:w="1080" w:type="dxa"/>
            <w:vAlign w:val="center"/>
          </w:tcPr>
          <w:p w14:paraId="3D014AF5">
            <w:pPr>
              <w:pStyle w:val="5"/>
              <w:widowControl w:val="0"/>
              <w:spacing w:before="0" w:beforeAutospacing="0" w:after="0" w:afterAutospacing="0"/>
              <w:jc w:val="center"/>
              <w:rPr>
                <w:color w:val="000000" w:themeColor="text1"/>
                <w14:textFill>
                  <w14:solidFill>
                    <w14:schemeClr w14:val="tx1"/>
                  </w14:solidFill>
                </w14:textFill>
              </w:rPr>
            </w:pPr>
          </w:p>
        </w:tc>
        <w:tc>
          <w:tcPr>
            <w:tcW w:w="1215" w:type="dxa"/>
            <w:vAlign w:val="center"/>
          </w:tcPr>
          <w:p w14:paraId="4435116E">
            <w:pPr>
              <w:pStyle w:val="5"/>
              <w:widowControl w:val="0"/>
              <w:spacing w:before="0" w:beforeAutospacing="0" w:after="0" w:afterAutospacing="0"/>
              <w:jc w:val="center"/>
              <w:rPr>
                <w:color w:val="000000" w:themeColor="text1"/>
                <w14:textFill>
                  <w14:solidFill>
                    <w14:schemeClr w14:val="tx1"/>
                  </w14:solidFill>
                </w14:textFill>
              </w:rPr>
            </w:pPr>
          </w:p>
        </w:tc>
      </w:tr>
    </w:tbl>
    <w:p w14:paraId="4A621B36">
      <w:pPr>
        <w:rPr>
          <w:rFonts w:hint="eastAsia" w:ascii="方正黑体_GBK" w:eastAsia="方正黑体_GBK"/>
          <w:color w:val="000000" w:themeColor="text1"/>
          <w:sz w:val="28"/>
          <w:szCs w:val="28"/>
          <w14:textFill>
            <w14:solidFill>
              <w14:schemeClr w14:val="tx1"/>
            </w14:solidFill>
          </w14:textFill>
        </w:rPr>
      </w:pPr>
      <w:r>
        <w:rPr>
          <w:rFonts w:hint="eastAsia" w:ascii="方正黑体_GBK" w:eastAsia="方正黑体_GBK"/>
          <w:color w:val="000000" w:themeColor="text1"/>
          <w:sz w:val="28"/>
          <w:szCs w:val="28"/>
          <w14:textFill>
            <w14:solidFill>
              <w14:schemeClr w14:val="tx1"/>
            </w14:solidFill>
          </w14:textFill>
        </w:rPr>
        <w:br w:type="page"/>
      </w:r>
    </w:p>
    <w:p w14:paraId="50A41845">
      <w:pPr>
        <w:pStyle w:val="5"/>
        <w:widowControl w:val="0"/>
        <w:shd w:val="clear" w:color="auto" w:fill="FFFFFF"/>
        <w:spacing w:line="380" w:lineRule="exact"/>
        <w:rPr>
          <w:rFonts w:hint="default" w:ascii="方正黑体_GBK" w:eastAsia="方正黑体_GBK"/>
          <w:color w:val="000000" w:themeColor="text1"/>
          <w:sz w:val="28"/>
          <w:szCs w:val="28"/>
          <w:lang w:val="en-US" w:eastAsia="zh-CN"/>
          <w14:textFill>
            <w14:solidFill>
              <w14:schemeClr w14:val="tx1"/>
            </w14:solidFill>
          </w14:textFill>
        </w:rPr>
      </w:pPr>
      <w:r>
        <w:rPr>
          <w:rFonts w:hint="eastAsia" w:ascii="方正黑体_GBK" w:eastAsia="方正黑体_GBK"/>
          <w:color w:val="000000" w:themeColor="text1"/>
          <w:sz w:val="28"/>
          <w:szCs w:val="28"/>
          <w14:textFill>
            <w14:solidFill>
              <w14:schemeClr w14:val="tx1"/>
            </w14:solidFill>
          </w14:textFill>
        </w:rPr>
        <w:t>附件</w:t>
      </w:r>
      <w:r>
        <w:rPr>
          <w:rFonts w:hint="eastAsia" w:ascii="方正黑体_GBK" w:eastAsia="方正黑体_GBK"/>
          <w:color w:val="000000" w:themeColor="text1"/>
          <w:sz w:val="28"/>
          <w:szCs w:val="28"/>
          <w:lang w:val="en-US" w:eastAsia="zh-CN"/>
          <w14:textFill>
            <w14:solidFill>
              <w14:schemeClr w14:val="tx1"/>
            </w14:solidFill>
          </w14:textFill>
        </w:rPr>
        <w:t>2</w:t>
      </w:r>
    </w:p>
    <w:p w14:paraId="546FD7C6">
      <w:pPr>
        <w:pStyle w:val="5"/>
        <w:widowControl w:val="0"/>
        <w:shd w:val="clear" w:color="auto" w:fill="FFFFFF"/>
        <w:spacing w:line="600" w:lineRule="exact"/>
        <w:jc w:val="center"/>
        <w:rPr>
          <w:rFonts w:ascii="方正小标宋简体" w:eastAsia="方正小标宋简体"/>
          <w:color w:val="000000" w:themeColor="text1"/>
          <w:w w:val="95"/>
          <w:sz w:val="44"/>
          <w:szCs w:val="44"/>
          <w14:textFill>
            <w14:solidFill>
              <w14:schemeClr w14:val="tx1"/>
            </w14:solidFill>
          </w14:textFill>
        </w:rPr>
      </w:pPr>
      <w:r>
        <w:rPr>
          <w:rFonts w:hint="eastAsia" w:ascii="方正小标宋简体" w:eastAsia="方正小标宋简体"/>
          <w:color w:val="000000" w:themeColor="text1"/>
          <w:w w:val="95"/>
          <w:sz w:val="44"/>
          <w:szCs w:val="44"/>
          <w14:textFill>
            <w14:solidFill>
              <w14:schemeClr w14:val="tx1"/>
            </w14:solidFill>
          </w14:textFill>
        </w:rPr>
        <w:t>陆良县教育体育局所属事业单位202</w:t>
      </w:r>
      <w:r>
        <w:rPr>
          <w:rFonts w:hint="eastAsia" w:ascii="方正小标宋简体" w:eastAsia="方正小标宋简体"/>
          <w:color w:val="000000" w:themeColor="text1"/>
          <w:w w:val="95"/>
          <w:sz w:val="44"/>
          <w:szCs w:val="44"/>
          <w:lang w:val="en-US" w:eastAsia="zh-CN"/>
          <w14:textFill>
            <w14:solidFill>
              <w14:schemeClr w14:val="tx1"/>
            </w14:solidFill>
          </w14:textFill>
        </w:rPr>
        <w:t>6</w:t>
      </w:r>
      <w:r>
        <w:rPr>
          <w:rFonts w:hint="eastAsia" w:ascii="方正小标宋简体" w:eastAsia="方正小标宋简体"/>
          <w:color w:val="000000" w:themeColor="text1"/>
          <w:w w:val="95"/>
          <w:sz w:val="44"/>
          <w:szCs w:val="44"/>
          <w14:textFill>
            <w14:solidFill>
              <w14:schemeClr w14:val="tx1"/>
            </w14:solidFill>
          </w14:textFill>
        </w:rPr>
        <w:t>年</w:t>
      </w:r>
      <w:r>
        <w:rPr>
          <w:rFonts w:hint="eastAsia" w:ascii="方正小标宋简体" w:eastAsia="方正小标宋简体"/>
          <w:color w:val="000000" w:themeColor="text1"/>
          <w:w w:val="95"/>
          <w:sz w:val="44"/>
          <w:szCs w:val="44"/>
          <w:lang w:val="en-US" w:eastAsia="zh-CN"/>
          <w14:textFill>
            <w14:solidFill>
              <w14:schemeClr w14:val="tx1"/>
            </w14:solidFill>
          </w14:textFill>
        </w:rPr>
        <w:t>县内</w:t>
      </w:r>
      <w:r>
        <w:rPr>
          <w:rFonts w:hint="eastAsia" w:ascii="方正小标宋简体" w:eastAsia="方正小标宋简体"/>
          <w:color w:val="000000" w:themeColor="text1"/>
          <w:w w:val="95"/>
          <w:sz w:val="44"/>
          <w:szCs w:val="44"/>
          <w14:textFill>
            <w14:solidFill>
              <w14:schemeClr w14:val="tx1"/>
            </w14:solidFill>
          </w14:textFill>
        </w:rPr>
        <w:t>公开</w:t>
      </w:r>
      <w:r>
        <w:rPr>
          <w:rFonts w:hint="eastAsia" w:ascii="方正小标宋简体" w:eastAsia="方正小标宋简体"/>
          <w:color w:val="000000" w:themeColor="text1"/>
          <w:w w:val="95"/>
          <w:sz w:val="44"/>
          <w:szCs w:val="44"/>
          <w:lang w:val="en-US" w:eastAsia="zh-CN"/>
          <w14:textFill>
            <w14:solidFill>
              <w14:schemeClr w14:val="tx1"/>
            </w14:solidFill>
          </w14:textFill>
        </w:rPr>
        <w:t>定向</w:t>
      </w:r>
      <w:r>
        <w:rPr>
          <w:rFonts w:hint="eastAsia" w:ascii="方正小标宋简体" w:eastAsia="方正小标宋简体"/>
          <w:color w:val="000000" w:themeColor="text1"/>
          <w:w w:val="95"/>
          <w:sz w:val="44"/>
          <w:szCs w:val="44"/>
          <w14:textFill>
            <w14:solidFill>
              <w14:schemeClr w14:val="tx1"/>
            </w14:solidFill>
          </w14:textFill>
        </w:rPr>
        <w:t>选调教师岗位计划表</w:t>
      </w:r>
    </w:p>
    <w:p w14:paraId="4F068FF8">
      <w:pPr>
        <w:pStyle w:val="5"/>
        <w:widowControl w:val="0"/>
        <w:shd w:val="clear" w:color="auto" w:fill="FFFFFF"/>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w:t>
      </w:r>
      <w:r>
        <w:rPr>
          <w:rFonts w:hint="eastAsia" w:ascii="方正小标宋简体" w:eastAsia="方正小标宋简体"/>
          <w:color w:val="000000" w:themeColor="text1"/>
          <w:sz w:val="44"/>
          <w:szCs w:val="44"/>
          <w14:textFill>
            <w14:solidFill>
              <w14:schemeClr w14:val="tx1"/>
            </w14:solidFill>
          </w14:textFill>
        </w:rPr>
        <w:t>初中岗位</w:t>
      </w:r>
      <w:r>
        <w:rPr>
          <w:rFonts w:hint="eastAsia" w:ascii="方正小标宋简体" w:eastAsia="方正小标宋简体"/>
          <w:color w:val="000000" w:themeColor="text1"/>
          <w:sz w:val="44"/>
          <w:szCs w:val="44"/>
          <w:lang w:eastAsia="zh-CN"/>
          <w14:textFill>
            <w14:solidFill>
              <w14:schemeClr w14:val="tx1"/>
            </w14:solidFill>
          </w14:textFill>
        </w:rPr>
        <w:t>）</w:t>
      </w:r>
    </w:p>
    <w:tbl>
      <w:tblPr>
        <w:tblStyle w:val="7"/>
        <w:tblW w:w="53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797"/>
        <w:gridCol w:w="588"/>
        <w:gridCol w:w="6015"/>
        <w:gridCol w:w="1222"/>
        <w:gridCol w:w="743"/>
        <w:gridCol w:w="847"/>
        <w:gridCol w:w="765"/>
        <w:gridCol w:w="1005"/>
        <w:gridCol w:w="923"/>
        <w:gridCol w:w="662"/>
      </w:tblGrid>
      <w:tr w14:paraId="38B3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3" w:type="pct"/>
            <w:vMerge w:val="restart"/>
            <w:vAlign w:val="center"/>
          </w:tcPr>
          <w:p w14:paraId="18C98D13">
            <w:pPr>
              <w:pStyle w:val="5"/>
              <w:widowControl w:val="0"/>
              <w:spacing w:line="3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单位</w:t>
            </w:r>
          </w:p>
        </w:tc>
        <w:tc>
          <w:tcPr>
            <w:tcW w:w="266" w:type="pct"/>
            <w:vMerge w:val="restart"/>
            <w:vAlign w:val="center"/>
          </w:tcPr>
          <w:p w14:paraId="01656D40">
            <w:pPr>
              <w:pStyle w:val="5"/>
              <w:widowControl w:val="0"/>
              <w:spacing w:line="3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lang w:val="en-US" w:eastAsia="zh-CN"/>
                <w14:textFill>
                  <w14:solidFill>
                    <w14:schemeClr w14:val="tx1"/>
                  </w14:solidFill>
                </w14:textFill>
              </w:rPr>
              <w:t>学科</w:t>
            </w:r>
            <w:r>
              <w:rPr>
                <w:rFonts w:hint="eastAsia" w:ascii="方正黑体_GBK" w:eastAsia="方正黑体_GBK"/>
                <w:color w:val="000000" w:themeColor="text1"/>
                <w14:textFill>
                  <w14:solidFill>
                    <w14:schemeClr w14:val="tx1"/>
                  </w14:solidFill>
                </w14:textFill>
              </w:rPr>
              <w:t>岗位</w:t>
            </w:r>
          </w:p>
        </w:tc>
        <w:tc>
          <w:tcPr>
            <w:tcW w:w="2207" w:type="pct"/>
            <w:gridSpan w:val="2"/>
            <w:vAlign w:val="center"/>
          </w:tcPr>
          <w:p w14:paraId="798B4D2A">
            <w:pPr>
              <w:jc w:val="center"/>
              <w:rPr>
                <w:rFonts w:hint="default" w:ascii="方正黑体_GBK" w:eastAsia="方正黑体_GBK"/>
                <w:color w:val="000000" w:themeColor="text1"/>
                <w:lang w:val="en-US" w:eastAsia="zh-CN"/>
                <w14:textFill>
                  <w14:solidFill>
                    <w14:schemeClr w14:val="tx1"/>
                  </w14:solidFill>
                </w14:textFill>
              </w:rPr>
            </w:pPr>
            <w:r>
              <w:rPr>
                <w:rFonts w:hint="eastAsia" w:ascii="方正黑体_GBK" w:eastAsia="方正黑体_GBK"/>
                <w:color w:val="000000" w:themeColor="text1"/>
                <w:lang w:val="en-US" w:eastAsia="zh-CN"/>
                <w14:textFill>
                  <w14:solidFill>
                    <w14:schemeClr w14:val="tx1"/>
                  </w14:solidFill>
                </w14:textFill>
              </w:rPr>
              <w:t>岗位计划数</w:t>
            </w:r>
          </w:p>
        </w:tc>
        <w:tc>
          <w:tcPr>
            <w:tcW w:w="1196" w:type="pct"/>
            <w:gridSpan w:val="4"/>
            <w:vAlign w:val="center"/>
          </w:tcPr>
          <w:p w14:paraId="09366213">
            <w:pPr>
              <w:jc w:val="center"/>
              <w:rPr>
                <w:rFonts w:ascii="方正小标宋简体" w:eastAsia="方正小标宋简体"/>
                <w:color w:val="000000" w:themeColor="text1"/>
                <w:szCs w:val="21"/>
                <w14:textFill>
                  <w14:solidFill>
                    <w14:schemeClr w14:val="tx1"/>
                  </w14:solidFill>
                </w14:textFill>
              </w:rPr>
            </w:pPr>
            <w:r>
              <w:rPr>
                <w:rFonts w:hint="eastAsia" w:ascii="方正黑体_GBK" w:eastAsia="方正黑体_GBK"/>
                <w:color w:val="000000" w:themeColor="text1"/>
                <w14:textFill>
                  <w14:solidFill>
                    <w14:schemeClr w14:val="tx1"/>
                  </w14:solidFill>
                </w14:textFill>
              </w:rPr>
              <w:t>选调条件</w:t>
            </w:r>
          </w:p>
        </w:tc>
        <w:tc>
          <w:tcPr>
            <w:tcW w:w="336" w:type="pct"/>
            <w:vMerge w:val="restart"/>
            <w:vAlign w:val="center"/>
          </w:tcPr>
          <w:p w14:paraId="3D67909B">
            <w:pPr>
              <w:pStyle w:val="5"/>
              <w:widowControl w:val="0"/>
              <w:spacing w:line="3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报名定向情况</w:t>
            </w:r>
          </w:p>
        </w:tc>
        <w:tc>
          <w:tcPr>
            <w:tcW w:w="308" w:type="pct"/>
            <w:vMerge w:val="restart"/>
            <w:vAlign w:val="center"/>
          </w:tcPr>
          <w:p w14:paraId="31AC2195">
            <w:pPr>
              <w:pStyle w:val="5"/>
              <w:widowControl w:val="0"/>
              <w:spacing w:line="300" w:lineRule="exact"/>
              <w:jc w:val="center"/>
              <w:rPr>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录取定向情况</w:t>
            </w:r>
          </w:p>
        </w:tc>
        <w:tc>
          <w:tcPr>
            <w:tcW w:w="221" w:type="pct"/>
            <w:vMerge w:val="restart"/>
            <w:vAlign w:val="center"/>
          </w:tcPr>
          <w:p w14:paraId="310B9D18">
            <w:pPr>
              <w:pStyle w:val="5"/>
              <w:widowControl w:val="0"/>
              <w:spacing w:line="3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备注</w:t>
            </w:r>
          </w:p>
        </w:tc>
      </w:tr>
      <w:tr w14:paraId="016C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3" w:type="pct"/>
            <w:vMerge w:val="continue"/>
          </w:tcPr>
          <w:p w14:paraId="72D308BD">
            <w:pPr>
              <w:rPr>
                <w:rFonts w:ascii="方正小标宋简体" w:eastAsia="方正小标宋简体"/>
                <w:color w:val="000000" w:themeColor="text1"/>
                <w:szCs w:val="21"/>
                <w14:textFill>
                  <w14:solidFill>
                    <w14:schemeClr w14:val="tx1"/>
                  </w14:solidFill>
                </w14:textFill>
              </w:rPr>
            </w:pPr>
          </w:p>
        </w:tc>
        <w:tc>
          <w:tcPr>
            <w:tcW w:w="266" w:type="pct"/>
            <w:vMerge w:val="continue"/>
          </w:tcPr>
          <w:p w14:paraId="2237FD17">
            <w:pPr>
              <w:rPr>
                <w:rFonts w:ascii="方正小标宋简体" w:eastAsia="方正小标宋简体"/>
                <w:color w:val="000000" w:themeColor="text1"/>
                <w:szCs w:val="21"/>
                <w14:textFill>
                  <w14:solidFill>
                    <w14:schemeClr w14:val="tx1"/>
                  </w14:solidFill>
                </w14:textFill>
              </w:rPr>
            </w:pPr>
          </w:p>
        </w:tc>
        <w:tc>
          <w:tcPr>
            <w:tcW w:w="196" w:type="pct"/>
            <w:tcMar>
              <w:top w:w="0" w:type="dxa"/>
              <w:left w:w="0" w:type="dxa"/>
              <w:bottom w:w="0" w:type="dxa"/>
              <w:right w:w="0" w:type="dxa"/>
            </w:tcMar>
            <w:vAlign w:val="center"/>
          </w:tcPr>
          <w:p w14:paraId="2B0CDE26">
            <w:pPr>
              <w:jc w:val="center"/>
              <w:rPr>
                <w:rFonts w:hint="eastAsia" w:ascii="方正小标宋简体" w:eastAsia="方正小标宋简体"/>
                <w:color w:val="000000" w:themeColor="text1"/>
                <w:szCs w:val="21"/>
                <w:lang w:val="en-US" w:eastAsia="zh-CN"/>
                <w14:textFill>
                  <w14:solidFill>
                    <w14:schemeClr w14:val="tx1"/>
                  </w14:solidFill>
                </w14:textFill>
              </w:rPr>
            </w:pPr>
            <w:r>
              <w:rPr>
                <w:rFonts w:hint="eastAsia" w:ascii="方正小标宋简体" w:eastAsia="方正小标宋简体"/>
                <w:color w:val="000000" w:themeColor="text1"/>
                <w:szCs w:val="21"/>
                <w:lang w:val="en-US" w:eastAsia="zh-CN"/>
                <w14:textFill>
                  <w14:solidFill>
                    <w14:schemeClr w14:val="tx1"/>
                  </w14:solidFill>
                </w14:textFill>
              </w:rPr>
              <w:t>合计</w:t>
            </w:r>
          </w:p>
        </w:tc>
        <w:tc>
          <w:tcPr>
            <w:tcW w:w="2011" w:type="pct"/>
            <w:vAlign w:val="center"/>
          </w:tcPr>
          <w:p w14:paraId="765AD033">
            <w:pPr>
              <w:pStyle w:val="5"/>
              <w:widowControl w:val="0"/>
              <w:spacing w:line="400" w:lineRule="exact"/>
              <w:jc w:val="center"/>
              <w:rPr>
                <w:rFonts w:hint="default" w:ascii="方正黑体_GBK" w:eastAsia="方正黑体_GBK"/>
                <w:color w:val="000000" w:themeColor="text1"/>
                <w:lang w:val="en-US" w:eastAsia="zh-CN"/>
                <w14:textFill>
                  <w14:solidFill>
                    <w14:schemeClr w14:val="tx1"/>
                  </w14:solidFill>
                </w14:textFill>
              </w:rPr>
            </w:pPr>
            <w:r>
              <w:rPr>
                <w:rFonts w:hint="eastAsia" w:ascii="方正黑体_GBK" w:eastAsia="方正黑体_GBK"/>
                <w:color w:val="000000" w:themeColor="text1"/>
                <w:lang w:val="en-US" w:eastAsia="zh-CN"/>
                <w14:textFill>
                  <w14:solidFill>
                    <w14:schemeClr w14:val="tx1"/>
                  </w14:solidFill>
                </w14:textFill>
              </w:rPr>
              <w:t>各学</w:t>
            </w:r>
            <w:bookmarkStart w:id="0" w:name="_GoBack"/>
            <w:bookmarkEnd w:id="0"/>
            <w:r>
              <w:rPr>
                <w:rFonts w:hint="eastAsia" w:ascii="方正黑体_GBK" w:eastAsia="方正黑体_GBK"/>
                <w:color w:val="000000" w:themeColor="text1"/>
                <w:lang w:val="en-US" w:eastAsia="zh-CN"/>
                <w14:textFill>
                  <w14:solidFill>
                    <w14:schemeClr w14:val="tx1"/>
                  </w14:solidFill>
                </w14:textFill>
              </w:rPr>
              <w:t>校岗位数</w:t>
            </w:r>
          </w:p>
        </w:tc>
        <w:tc>
          <w:tcPr>
            <w:tcW w:w="408" w:type="pct"/>
            <w:vAlign w:val="center"/>
          </w:tcPr>
          <w:p w14:paraId="330E66A3">
            <w:pPr>
              <w:pStyle w:val="5"/>
              <w:widowControl w:val="0"/>
              <w:spacing w:line="4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选调范围</w:t>
            </w:r>
          </w:p>
        </w:tc>
        <w:tc>
          <w:tcPr>
            <w:tcW w:w="248" w:type="pct"/>
            <w:vAlign w:val="center"/>
          </w:tcPr>
          <w:p w14:paraId="1F3D3D8F">
            <w:pPr>
              <w:pStyle w:val="5"/>
              <w:widowControl w:val="0"/>
              <w:spacing w:line="4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年龄</w:t>
            </w:r>
          </w:p>
        </w:tc>
        <w:tc>
          <w:tcPr>
            <w:tcW w:w="283" w:type="pct"/>
            <w:vAlign w:val="center"/>
          </w:tcPr>
          <w:p w14:paraId="411C7E60">
            <w:pPr>
              <w:pStyle w:val="5"/>
              <w:widowControl w:val="0"/>
              <w:spacing w:line="4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工龄</w:t>
            </w:r>
          </w:p>
        </w:tc>
        <w:tc>
          <w:tcPr>
            <w:tcW w:w="255" w:type="pct"/>
            <w:vAlign w:val="center"/>
          </w:tcPr>
          <w:p w14:paraId="6F019E4D">
            <w:pPr>
              <w:pStyle w:val="5"/>
              <w:widowControl w:val="0"/>
              <w:spacing w:line="4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学历</w:t>
            </w:r>
          </w:p>
        </w:tc>
        <w:tc>
          <w:tcPr>
            <w:tcW w:w="336" w:type="pct"/>
            <w:vMerge w:val="continue"/>
          </w:tcPr>
          <w:p w14:paraId="3D690722">
            <w:pPr>
              <w:rPr>
                <w:rFonts w:ascii="方正小标宋简体" w:eastAsia="方正小标宋简体"/>
                <w:color w:val="000000" w:themeColor="text1"/>
                <w:szCs w:val="21"/>
                <w14:textFill>
                  <w14:solidFill>
                    <w14:schemeClr w14:val="tx1"/>
                  </w14:solidFill>
                </w14:textFill>
              </w:rPr>
            </w:pPr>
          </w:p>
        </w:tc>
        <w:tc>
          <w:tcPr>
            <w:tcW w:w="308" w:type="pct"/>
            <w:vMerge w:val="continue"/>
          </w:tcPr>
          <w:p w14:paraId="3188F8C4">
            <w:pPr>
              <w:rPr>
                <w:rFonts w:ascii="方正小标宋简体" w:eastAsia="方正小标宋简体"/>
                <w:color w:val="000000" w:themeColor="text1"/>
                <w:szCs w:val="21"/>
                <w14:textFill>
                  <w14:solidFill>
                    <w14:schemeClr w14:val="tx1"/>
                  </w14:solidFill>
                </w14:textFill>
              </w:rPr>
            </w:pPr>
          </w:p>
        </w:tc>
        <w:tc>
          <w:tcPr>
            <w:tcW w:w="221" w:type="pct"/>
            <w:vMerge w:val="continue"/>
          </w:tcPr>
          <w:p w14:paraId="6E115E39">
            <w:pPr>
              <w:rPr>
                <w:rFonts w:ascii="方正小标宋简体" w:eastAsia="方正小标宋简体"/>
                <w:color w:val="000000" w:themeColor="text1"/>
                <w:szCs w:val="21"/>
                <w14:textFill>
                  <w14:solidFill>
                    <w14:schemeClr w14:val="tx1"/>
                  </w14:solidFill>
                </w14:textFill>
              </w:rPr>
            </w:pPr>
          </w:p>
        </w:tc>
      </w:tr>
      <w:tr w14:paraId="602E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3" w:type="pct"/>
            <w:vMerge w:val="restart"/>
            <w:tcMar>
              <w:top w:w="0" w:type="dxa"/>
              <w:left w:w="0" w:type="dxa"/>
              <w:bottom w:w="0" w:type="dxa"/>
              <w:right w:w="0" w:type="dxa"/>
            </w:tcMar>
            <w:tcFitText/>
            <w:vAlign w:val="center"/>
          </w:tcPr>
          <w:p w14:paraId="76BFF7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cstheme="minorEastAsia"/>
                <w:color w:val="auto"/>
                <w:spacing w:val="0"/>
                <w:szCs w:val="21"/>
                <w:lang w:val="en-US" w:eastAsia="zh-CN"/>
              </w:rPr>
            </w:pPr>
          </w:p>
          <w:p w14:paraId="2C8CEA5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cstheme="minorEastAsia"/>
                <w:color w:val="auto"/>
                <w:spacing w:val="0"/>
                <w:szCs w:val="21"/>
                <w:lang w:val="en-US" w:eastAsia="zh-CN"/>
              </w:rPr>
            </w:pPr>
            <w:r>
              <w:rPr>
                <w:rFonts w:hint="eastAsia" w:asciiTheme="minorEastAsia" w:hAnsiTheme="minorEastAsia" w:cstheme="minorEastAsia"/>
                <w:color w:val="auto"/>
                <w:spacing w:val="0"/>
                <w:szCs w:val="21"/>
                <w:lang w:val="en-US" w:eastAsia="zh-CN"/>
              </w:rPr>
              <w:t>陆良一中</w:t>
            </w:r>
          </w:p>
          <w:p w14:paraId="10190A2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cstheme="minorEastAsia"/>
                <w:color w:val="auto"/>
                <w:spacing w:val="0"/>
                <w:szCs w:val="21"/>
                <w:lang w:val="en-US" w:eastAsia="zh-CN"/>
              </w:rPr>
            </w:pPr>
            <w:r>
              <w:rPr>
                <w:rFonts w:hint="eastAsia" w:asciiTheme="minorEastAsia" w:hAnsiTheme="minorEastAsia" w:cstheme="minorEastAsia"/>
                <w:color w:val="auto"/>
                <w:spacing w:val="0"/>
                <w:szCs w:val="21"/>
                <w:lang w:val="en-US" w:eastAsia="zh-CN"/>
              </w:rPr>
              <w:t>实验中学</w:t>
            </w:r>
          </w:p>
          <w:p w14:paraId="0B0254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cstheme="minorEastAsia"/>
                <w:color w:val="auto"/>
                <w:spacing w:val="0"/>
                <w:szCs w:val="21"/>
                <w:lang w:val="en-US" w:eastAsia="zh-CN"/>
              </w:rPr>
            </w:pPr>
            <w:r>
              <w:rPr>
                <w:rFonts w:hint="eastAsia" w:asciiTheme="minorEastAsia" w:hAnsiTheme="minorEastAsia" w:cstheme="minorEastAsia"/>
                <w:color w:val="auto"/>
                <w:spacing w:val="0"/>
                <w:szCs w:val="21"/>
                <w:lang w:val="en-US" w:eastAsia="zh-CN"/>
              </w:rPr>
              <w:t>星辰中学</w:t>
            </w:r>
          </w:p>
          <w:p w14:paraId="2E6313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cstheme="minorEastAsia"/>
                <w:color w:val="auto"/>
                <w:spacing w:val="0"/>
                <w:szCs w:val="21"/>
                <w:lang w:val="en-US" w:eastAsia="zh-CN"/>
              </w:rPr>
            </w:pPr>
            <w:r>
              <w:rPr>
                <w:rFonts w:hint="eastAsia" w:asciiTheme="minorEastAsia" w:hAnsiTheme="minorEastAsia" w:cstheme="minorEastAsia"/>
                <w:color w:val="auto"/>
                <w:spacing w:val="0"/>
                <w:szCs w:val="21"/>
                <w:lang w:val="en-US" w:eastAsia="zh-CN"/>
              </w:rPr>
              <w:t>中枢一中</w:t>
            </w:r>
          </w:p>
          <w:p w14:paraId="3BA8A69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cstheme="minorEastAsia"/>
                <w:color w:val="auto"/>
                <w:spacing w:val="0"/>
                <w:szCs w:val="21"/>
                <w:lang w:val="en-US" w:eastAsia="zh-CN"/>
              </w:rPr>
            </w:pPr>
            <w:r>
              <w:rPr>
                <w:rFonts w:hint="eastAsia" w:asciiTheme="minorEastAsia" w:hAnsiTheme="minorEastAsia" w:cstheme="minorEastAsia"/>
                <w:color w:val="auto"/>
                <w:spacing w:val="0"/>
                <w:szCs w:val="21"/>
                <w:lang w:val="en-US" w:eastAsia="zh-CN"/>
              </w:rPr>
              <w:t>中枢二中</w:t>
            </w:r>
          </w:p>
          <w:p w14:paraId="437C1D3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cstheme="minorEastAsia"/>
                <w:color w:val="auto"/>
                <w:spacing w:val="0"/>
                <w:szCs w:val="21"/>
                <w:lang w:val="en-US" w:eastAsia="zh-CN"/>
              </w:rPr>
            </w:pPr>
            <w:r>
              <w:rPr>
                <w:rFonts w:hint="eastAsia" w:asciiTheme="minorEastAsia" w:hAnsiTheme="minorEastAsia" w:cstheme="minorEastAsia"/>
                <w:color w:val="auto"/>
                <w:spacing w:val="0"/>
                <w:szCs w:val="21"/>
                <w:lang w:val="en-US" w:eastAsia="zh-CN"/>
              </w:rPr>
              <w:t>龙海二中）</w:t>
            </w:r>
          </w:p>
        </w:tc>
        <w:tc>
          <w:tcPr>
            <w:tcW w:w="266" w:type="pct"/>
            <w:tcMar>
              <w:top w:w="0" w:type="dxa"/>
              <w:left w:w="0" w:type="dxa"/>
              <w:bottom w:w="0" w:type="dxa"/>
              <w:right w:w="0" w:type="dxa"/>
            </w:tcMar>
            <w:vAlign w:val="center"/>
          </w:tcPr>
          <w:p w14:paraId="600827A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pacing w:val="0"/>
                <w:w w:val="100"/>
                <w:kern w:val="2"/>
                <w:sz w:val="21"/>
                <w:szCs w:val="21"/>
                <w:lang w:val="en-US" w:eastAsia="zh-CN" w:bidi="ar-SA"/>
              </w:rPr>
            </w:pPr>
            <w:r>
              <w:rPr>
                <w:rFonts w:hint="eastAsia" w:asciiTheme="minorEastAsia" w:hAnsiTheme="minorEastAsia" w:cstheme="minorEastAsia"/>
                <w:color w:val="auto"/>
                <w:spacing w:val="0"/>
                <w:w w:val="100"/>
                <w:kern w:val="0"/>
                <w:szCs w:val="21"/>
              </w:rPr>
              <w:t>语文</w:t>
            </w:r>
          </w:p>
        </w:tc>
        <w:tc>
          <w:tcPr>
            <w:tcW w:w="196" w:type="pct"/>
            <w:vAlign w:val="center"/>
          </w:tcPr>
          <w:p w14:paraId="78F686E2">
            <w:pPr>
              <w:widowControl/>
              <w:spacing w:line="400" w:lineRule="exact"/>
              <w:jc w:val="center"/>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4</w:t>
            </w:r>
          </w:p>
        </w:tc>
        <w:tc>
          <w:tcPr>
            <w:tcW w:w="2011" w:type="pct"/>
            <w:tcMar>
              <w:top w:w="0" w:type="dxa"/>
              <w:left w:w="57" w:type="dxa"/>
              <w:bottom w:w="0" w:type="dxa"/>
              <w:right w:w="57" w:type="dxa"/>
            </w:tcMar>
            <w:vAlign w:val="center"/>
          </w:tcPr>
          <w:p w14:paraId="712EBB04">
            <w:pPr>
              <w:pStyle w:val="5"/>
              <w:widowControl w:val="0"/>
              <w:spacing w:before="0" w:beforeAutospacing="0" w:after="0" w:afterAutospacing="0"/>
              <w:jc w:val="left"/>
              <w:rPr>
                <w:rFonts w:hint="default" w:eastAsia="宋体"/>
                <w:color w:val="auto"/>
                <w:lang w:val="en-US" w:eastAsia="zh-CN"/>
              </w:rPr>
            </w:pPr>
            <w:r>
              <w:rPr>
                <w:rFonts w:hint="eastAsia"/>
                <w:color w:val="auto"/>
                <w:sz w:val="21"/>
                <w:szCs w:val="21"/>
                <w:lang w:val="en-US" w:eastAsia="zh-CN"/>
              </w:rPr>
              <w:t>陆良一中1人、星辰中学1人、中枢一中1人、中枢二中1人</w:t>
            </w:r>
          </w:p>
        </w:tc>
        <w:tc>
          <w:tcPr>
            <w:tcW w:w="408" w:type="pct"/>
            <w:vMerge w:val="restart"/>
            <w:tcMar>
              <w:top w:w="0" w:type="dxa"/>
              <w:left w:w="57" w:type="dxa"/>
              <w:bottom w:w="0" w:type="dxa"/>
              <w:right w:w="57" w:type="dxa"/>
            </w:tcMar>
            <w:vAlign w:val="center"/>
          </w:tcPr>
          <w:p w14:paraId="638A299C">
            <w:pPr>
              <w:pStyle w:val="5"/>
              <w:widowControl w:val="0"/>
              <w:spacing w:before="0" w:beforeAutospacing="0" w:after="0" w:afterAutospacing="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1.陆良县教育体育局所属事业单位定向</w:t>
            </w:r>
            <w:r>
              <w:rPr>
                <w:rFonts w:hint="eastAsia"/>
                <w:color w:val="000000" w:themeColor="text1"/>
                <w:sz w:val="21"/>
                <w:szCs w:val="21"/>
                <w:lang w:val="en-US" w:eastAsia="zh-CN"/>
                <w14:textFill>
                  <w14:solidFill>
                    <w14:schemeClr w14:val="tx1"/>
                  </w14:solidFill>
                </w14:textFill>
              </w:rPr>
              <w:t>初中</w:t>
            </w:r>
            <w:r>
              <w:rPr>
                <w:rFonts w:hint="eastAsia"/>
                <w:color w:val="000000" w:themeColor="text1"/>
                <w:sz w:val="21"/>
                <w:szCs w:val="21"/>
                <w14:textFill>
                  <w14:solidFill>
                    <w14:schemeClr w14:val="tx1"/>
                  </w14:solidFill>
                </w14:textFill>
              </w:rPr>
              <w:t>教师；</w:t>
            </w:r>
          </w:p>
          <w:p w14:paraId="1DFC5F42">
            <w:pPr>
              <w:pStyle w:val="5"/>
              <w:widowControl w:val="0"/>
              <w:spacing w:before="0" w:beforeAutospacing="0" w:after="0" w:afterAutospacing="0"/>
              <w:jc w:val="left"/>
              <w:rPr>
                <w:rFonts w:hint="eastAsia" w:eastAsia="宋体" w:asciiTheme="minorEastAsia" w:hAnsiTheme="minorEastAsia" w:cstheme="minorEastAsia"/>
                <w:color w:val="000000" w:themeColor="text1"/>
                <w:sz w:val="18"/>
                <w:szCs w:val="18"/>
                <w:lang w:eastAsia="zh-CN"/>
                <w14:textFill>
                  <w14:solidFill>
                    <w14:schemeClr w14:val="tx1"/>
                  </w14:solidFill>
                </w14:textFill>
              </w:rPr>
            </w:pPr>
            <w:r>
              <w:rPr>
                <w:rFonts w:hint="eastAsia"/>
                <w:color w:val="000000" w:themeColor="text1"/>
                <w:sz w:val="21"/>
                <w:szCs w:val="21"/>
                <w14:textFill>
                  <w14:solidFill>
                    <w14:schemeClr w14:val="tx1"/>
                  </w14:solidFill>
                </w14:textFill>
              </w:rPr>
              <w:t>2.陆良县教育体育局所属事业单位在职在编小学</w:t>
            </w:r>
            <w:r>
              <w:rPr>
                <w:rFonts w:hint="eastAsia"/>
                <w:color w:val="000000" w:themeColor="text1"/>
                <w:sz w:val="21"/>
                <w:szCs w:val="21"/>
                <w:lang w:val="en-US" w:eastAsia="zh-CN"/>
                <w14:textFill>
                  <w14:solidFill>
                    <w14:schemeClr w14:val="tx1"/>
                  </w14:solidFill>
                </w14:textFill>
              </w:rPr>
              <w:t>教师</w:t>
            </w:r>
            <w:r>
              <w:rPr>
                <w:rFonts w:hint="eastAsia"/>
                <w:color w:val="000000" w:themeColor="text1"/>
                <w:sz w:val="21"/>
                <w:szCs w:val="21"/>
                <w:lang w:eastAsia="zh-CN"/>
                <w14:textFill>
                  <w14:solidFill>
                    <w14:schemeClr w14:val="tx1"/>
                  </w14:solidFill>
                </w14:textFill>
              </w:rPr>
              <w:t>。</w:t>
            </w:r>
          </w:p>
        </w:tc>
        <w:tc>
          <w:tcPr>
            <w:tcW w:w="248" w:type="pct"/>
            <w:vMerge w:val="restart"/>
            <w:tcMar>
              <w:top w:w="0" w:type="dxa"/>
              <w:left w:w="57" w:type="dxa"/>
              <w:bottom w:w="0" w:type="dxa"/>
              <w:right w:w="57" w:type="dxa"/>
            </w:tcMar>
            <w:vAlign w:val="center"/>
          </w:tcPr>
          <w:p w14:paraId="77CCF9CD">
            <w:pPr>
              <w:pStyle w:val="5"/>
              <w:widowControl w:val="0"/>
              <w:spacing w:line="300" w:lineRule="exact"/>
              <w:jc w:val="left"/>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sz w:val="21"/>
                <w:szCs w:val="21"/>
                <w:lang w:val="en-US" w:eastAsia="zh-CN"/>
              </w:rPr>
              <w:t>50</w:t>
            </w:r>
            <w:r>
              <w:rPr>
                <w:rFonts w:hint="eastAsia"/>
                <w:sz w:val="21"/>
                <w:szCs w:val="21"/>
              </w:rPr>
              <w:t>周岁及以下（截止到197</w:t>
            </w:r>
            <w:r>
              <w:rPr>
                <w:rFonts w:hint="eastAsia"/>
                <w:sz w:val="21"/>
                <w:szCs w:val="21"/>
                <w:lang w:val="en-US" w:eastAsia="zh-CN"/>
              </w:rPr>
              <w:t>6</w:t>
            </w:r>
            <w:r>
              <w:rPr>
                <w:rFonts w:hint="eastAsia"/>
                <w:sz w:val="21"/>
                <w:szCs w:val="21"/>
              </w:rPr>
              <w:t>年</w:t>
            </w:r>
            <w:r>
              <w:rPr>
                <w:rFonts w:hint="eastAsia"/>
                <w:sz w:val="21"/>
                <w:szCs w:val="21"/>
                <w:lang w:eastAsia="zh-CN"/>
              </w:rPr>
              <w:t>8月31</w:t>
            </w:r>
            <w:r>
              <w:rPr>
                <w:rFonts w:hint="eastAsia"/>
                <w:sz w:val="21"/>
                <w:szCs w:val="21"/>
              </w:rPr>
              <w:t>日以后出生）</w:t>
            </w:r>
          </w:p>
        </w:tc>
        <w:tc>
          <w:tcPr>
            <w:tcW w:w="283" w:type="pct"/>
            <w:vMerge w:val="restart"/>
            <w:tcMar>
              <w:top w:w="0" w:type="dxa"/>
              <w:left w:w="57" w:type="dxa"/>
              <w:bottom w:w="0" w:type="dxa"/>
              <w:right w:w="57" w:type="dxa"/>
            </w:tcMar>
            <w:vAlign w:val="center"/>
          </w:tcPr>
          <w:p w14:paraId="27B3A236">
            <w:pPr>
              <w:pStyle w:val="5"/>
              <w:widowControl w:val="0"/>
              <w:spacing w:line="300" w:lineRule="exact"/>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在乡镇中心学校或</w:t>
            </w:r>
            <w:r>
              <w:rPr>
                <w:rFonts w:hint="eastAsia"/>
                <w:color w:val="000000" w:themeColor="text1"/>
                <w:sz w:val="21"/>
                <w:szCs w:val="21"/>
                <w:lang w:val="en-US" w:eastAsia="zh-CN"/>
                <w14:textFill>
                  <w14:solidFill>
                    <w14:schemeClr w14:val="tx1"/>
                  </w14:solidFill>
                </w14:textFill>
              </w:rPr>
              <w:t>初中学校</w:t>
            </w:r>
            <w:r>
              <w:rPr>
                <w:rFonts w:hint="eastAsia"/>
                <w:color w:val="000000" w:themeColor="text1"/>
                <w:sz w:val="21"/>
                <w:szCs w:val="21"/>
                <w14:textFill>
                  <w14:solidFill>
                    <w14:schemeClr w14:val="tx1"/>
                  </w14:solidFill>
                </w14:textFill>
              </w:rPr>
              <w:t>工作满3年</w:t>
            </w:r>
          </w:p>
        </w:tc>
        <w:tc>
          <w:tcPr>
            <w:tcW w:w="255" w:type="pct"/>
            <w:vMerge w:val="restart"/>
            <w:tcMar>
              <w:top w:w="0" w:type="dxa"/>
              <w:left w:w="57" w:type="dxa"/>
              <w:bottom w:w="0" w:type="dxa"/>
              <w:right w:w="57" w:type="dxa"/>
            </w:tcMar>
            <w:vAlign w:val="center"/>
          </w:tcPr>
          <w:p w14:paraId="1C15FE5C">
            <w:pPr>
              <w:pStyle w:val="5"/>
              <w:widowControl w:val="0"/>
              <w:spacing w:before="0" w:beforeAutospacing="0" w:after="0" w:afterAutospacing="0" w:line="300" w:lineRule="exact"/>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本科及以上学历</w:t>
            </w:r>
          </w:p>
        </w:tc>
        <w:tc>
          <w:tcPr>
            <w:tcW w:w="336" w:type="pct"/>
            <w:vMerge w:val="restart"/>
            <w:tcMar>
              <w:top w:w="0" w:type="dxa"/>
              <w:left w:w="57" w:type="dxa"/>
              <w:bottom w:w="0" w:type="dxa"/>
              <w:right w:w="57" w:type="dxa"/>
            </w:tcMar>
            <w:vAlign w:val="center"/>
          </w:tcPr>
          <w:p w14:paraId="4668450C">
            <w:pPr>
              <w:pStyle w:val="5"/>
              <w:widowControl w:val="0"/>
              <w:spacing w:line="300" w:lineRule="exact"/>
              <w:jc w:val="left"/>
              <w:rPr>
                <w:rFonts w:hint="eastAsia" w:eastAsia="宋体" w:asciiTheme="minorEastAsia" w:hAnsiTheme="minorEastAsia" w:cstheme="minorEastAsia"/>
                <w:color w:val="000000" w:themeColor="text1"/>
                <w:sz w:val="18"/>
                <w:szCs w:val="18"/>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定向到除陆良县星辰</w:t>
            </w:r>
            <w:r>
              <w:rPr>
                <w:rFonts w:hint="eastAsia"/>
                <w:color w:val="000000" w:themeColor="text1"/>
                <w:sz w:val="21"/>
                <w:szCs w:val="21"/>
                <w:lang w:val="en-US" w:eastAsia="zh-CN"/>
                <w14:textFill>
                  <w14:solidFill>
                    <w14:schemeClr w14:val="tx1"/>
                  </w14:solidFill>
                </w14:textFill>
              </w:rPr>
              <w:t>教育集团</w:t>
            </w:r>
            <w:r>
              <w:rPr>
                <w:rFonts w:hint="eastAsia"/>
                <w:color w:val="000000" w:themeColor="text1"/>
                <w:sz w:val="21"/>
                <w:szCs w:val="21"/>
                <w14:textFill>
                  <w14:solidFill>
                    <w14:schemeClr w14:val="tx1"/>
                  </w14:solidFill>
                </w14:textFill>
              </w:rPr>
              <w:t>、实验</w:t>
            </w:r>
            <w:r>
              <w:rPr>
                <w:rFonts w:hint="eastAsia"/>
                <w:color w:val="000000" w:themeColor="text1"/>
                <w:sz w:val="21"/>
                <w:szCs w:val="21"/>
                <w:lang w:val="en-US" w:eastAsia="zh-CN"/>
                <w14:textFill>
                  <w14:solidFill>
                    <w14:schemeClr w14:val="tx1"/>
                  </w14:solidFill>
                </w14:textFill>
              </w:rPr>
              <w:t>教育集团</w:t>
            </w:r>
            <w:r>
              <w:rPr>
                <w:rFonts w:hint="eastAsia"/>
                <w:color w:val="000000" w:themeColor="text1"/>
                <w:sz w:val="21"/>
                <w:szCs w:val="21"/>
                <w14:textFill>
                  <w14:solidFill>
                    <w14:schemeClr w14:val="tx1"/>
                  </w14:solidFill>
                </w14:textFill>
              </w:rPr>
              <w:t>、中枢二中、</w:t>
            </w:r>
            <w:r>
              <w:rPr>
                <w:rFonts w:hint="eastAsia"/>
                <w:color w:val="000000" w:themeColor="text1"/>
                <w:sz w:val="21"/>
                <w:szCs w:val="21"/>
                <w:lang w:val="en-US" w:eastAsia="zh-CN"/>
                <w14:textFill>
                  <w14:solidFill>
                    <w14:schemeClr w14:val="tx1"/>
                  </w14:solidFill>
                </w14:textFill>
              </w:rPr>
              <w:t>龙</w:t>
            </w:r>
            <w:r>
              <w:rPr>
                <w:rFonts w:hint="eastAsia"/>
                <w:color w:val="000000" w:themeColor="text1"/>
                <w:sz w:val="21"/>
                <w:szCs w:val="21"/>
                <w14:textFill>
                  <w14:solidFill>
                    <w14:schemeClr w14:val="tx1"/>
                  </w14:solidFill>
                </w14:textFill>
              </w:rPr>
              <w:t>海二中以外的所有初中学校</w:t>
            </w:r>
          </w:p>
        </w:tc>
        <w:tc>
          <w:tcPr>
            <w:tcW w:w="308" w:type="pct"/>
            <w:vMerge w:val="restart"/>
            <w:tcMar>
              <w:top w:w="0" w:type="dxa"/>
              <w:left w:w="57" w:type="dxa"/>
              <w:bottom w:w="0" w:type="dxa"/>
              <w:right w:w="57" w:type="dxa"/>
            </w:tcMar>
            <w:vAlign w:val="center"/>
          </w:tcPr>
          <w:p w14:paraId="5DF8FE80">
            <w:pPr>
              <w:pStyle w:val="5"/>
              <w:widowControl w:val="0"/>
              <w:spacing w:line="300" w:lineRule="exact"/>
              <w:jc w:val="left"/>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现任初中教师报考初中岗位定向；现任小学教师报考初中岗位不定向。</w:t>
            </w:r>
          </w:p>
        </w:tc>
        <w:tc>
          <w:tcPr>
            <w:tcW w:w="221" w:type="pct"/>
            <w:vMerge w:val="restart"/>
            <w:tcMar>
              <w:top w:w="0" w:type="dxa"/>
              <w:left w:w="57" w:type="dxa"/>
              <w:bottom w:w="0" w:type="dxa"/>
              <w:right w:w="57" w:type="dxa"/>
            </w:tcMar>
            <w:vAlign w:val="center"/>
          </w:tcPr>
          <w:p w14:paraId="0A2F2289">
            <w:pPr>
              <w:jc w:val="left"/>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根据受聘学校岗位情况进行岗位聘任</w:t>
            </w:r>
            <w:r>
              <w:rPr>
                <w:rFonts w:hint="eastAsia"/>
                <w:color w:val="000000" w:themeColor="text1"/>
                <w:sz w:val="21"/>
                <w:szCs w:val="21"/>
                <w:lang w:eastAsia="zh-CN"/>
                <w14:textFill>
                  <w14:solidFill>
                    <w14:schemeClr w14:val="tx1"/>
                  </w14:solidFill>
                </w14:textFill>
              </w:rPr>
              <w:t>。</w:t>
            </w:r>
          </w:p>
          <w:p w14:paraId="303D912C">
            <w:pPr>
              <w:jc w:val="left"/>
              <w:rPr>
                <w:rFonts w:hint="default" w:asciiTheme="minorEastAsia" w:hAnsiTheme="minorEastAsia" w:eastAsiaTheme="minorEastAsia" w:cstheme="minorEastAsia"/>
                <w:color w:val="000000" w:themeColor="text1"/>
                <w:sz w:val="18"/>
                <w:szCs w:val="18"/>
                <w:highlight w:val="green"/>
                <w:lang w:val="en-US" w:eastAsia="zh-CN"/>
                <w14:textFill>
                  <w14:solidFill>
                    <w14:schemeClr w14:val="tx1"/>
                  </w14:solidFill>
                </w14:textFill>
              </w:rPr>
            </w:pPr>
          </w:p>
        </w:tc>
      </w:tr>
      <w:tr w14:paraId="239B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3" w:type="pct"/>
            <w:vMerge w:val="continue"/>
            <w:tcMar>
              <w:top w:w="0" w:type="dxa"/>
              <w:left w:w="0" w:type="dxa"/>
              <w:bottom w:w="0" w:type="dxa"/>
              <w:right w:w="0" w:type="dxa"/>
            </w:tcMar>
            <w:tcFitText/>
            <w:vAlign w:val="center"/>
          </w:tcPr>
          <w:p w14:paraId="37FC703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heme="minorEastAsia" w:hAnsiTheme="minorEastAsia" w:eastAsiaTheme="minorEastAsia" w:cstheme="minorEastAsia"/>
                <w:color w:val="auto"/>
                <w:kern w:val="2"/>
                <w:sz w:val="21"/>
                <w:szCs w:val="21"/>
                <w:lang w:val="en-US" w:eastAsia="zh-CN" w:bidi="ar-SA"/>
              </w:rPr>
            </w:pPr>
          </w:p>
        </w:tc>
        <w:tc>
          <w:tcPr>
            <w:tcW w:w="266" w:type="pct"/>
            <w:tcMar>
              <w:top w:w="0" w:type="dxa"/>
              <w:left w:w="0" w:type="dxa"/>
              <w:bottom w:w="0" w:type="dxa"/>
              <w:right w:w="0" w:type="dxa"/>
            </w:tcMar>
            <w:vAlign w:val="center"/>
          </w:tcPr>
          <w:p w14:paraId="70A152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pacing w:val="0"/>
                <w:w w:val="100"/>
                <w:kern w:val="2"/>
                <w:sz w:val="21"/>
                <w:szCs w:val="21"/>
                <w:lang w:val="en-US" w:eastAsia="zh-CN" w:bidi="ar-SA"/>
              </w:rPr>
            </w:pPr>
            <w:r>
              <w:rPr>
                <w:rFonts w:hint="eastAsia" w:asciiTheme="minorEastAsia" w:hAnsiTheme="minorEastAsia" w:cstheme="minorEastAsia"/>
                <w:color w:val="auto"/>
                <w:spacing w:val="0"/>
                <w:w w:val="100"/>
                <w:kern w:val="0"/>
                <w:szCs w:val="21"/>
              </w:rPr>
              <w:t>数学</w:t>
            </w:r>
          </w:p>
        </w:tc>
        <w:tc>
          <w:tcPr>
            <w:tcW w:w="196" w:type="pct"/>
            <w:vAlign w:val="center"/>
          </w:tcPr>
          <w:p w14:paraId="10503B54">
            <w:pPr>
              <w:widowControl/>
              <w:spacing w:line="400" w:lineRule="exact"/>
              <w:jc w:val="center"/>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1</w:t>
            </w:r>
          </w:p>
        </w:tc>
        <w:tc>
          <w:tcPr>
            <w:tcW w:w="2011" w:type="pct"/>
          </w:tcPr>
          <w:p w14:paraId="0F16A0BB">
            <w:pPr>
              <w:spacing w:line="400" w:lineRule="exact"/>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陆良一中1人</w:t>
            </w:r>
          </w:p>
        </w:tc>
        <w:tc>
          <w:tcPr>
            <w:tcW w:w="408" w:type="pct"/>
            <w:vMerge w:val="continue"/>
          </w:tcPr>
          <w:p w14:paraId="5EA79C62">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48" w:type="pct"/>
            <w:vMerge w:val="continue"/>
          </w:tcPr>
          <w:p w14:paraId="4BD65D5A">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83" w:type="pct"/>
            <w:vMerge w:val="continue"/>
          </w:tcPr>
          <w:p w14:paraId="0C19CC29">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55" w:type="pct"/>
            <w:vMerge w:val="continue"/>
          </w:tcPr>
          <w:p w14:paraId="5F34AD6D">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36" w:type="pct"/>
            <w:vMerge w:val="continue"/>
          </w:tcPr>
          <w:p w14:paraId="39D18096">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08" w:type="pct"/>
            <w:vMerge w:val="continue"/>
          </w:tcPr>
          <w:p w14:paraId="32F0900A">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21" w:type="pct"/>
            <w:vMerge w:val="continue"/>
          </w:tcPr>
          <w:p w14:paraId="27A3238A">
            <w:pPr>
              <w:spacing w:line="400" w:lineRule="exact"/>
              <w:rPr>
                <w:rFonts w:asciiTheme="minorEastAsia" w:hAnsiTheme="minorEastAsia" w:cstheme="minorEastAsia"/>
                <w:color w:val="000000" w:themeColor="text1"/>
                <w:szCs w:val="21"/>
                <w14:textFill>
                  <w14:solidFill>
                    <w14:schemeClr w14:val="tx1"/>
                  </w14:solidFill>
                </w14:textFill>
              </w:rPr>
            </w:pPr>
          </w:p>
        </w:tc>
      </w:tr>
      <w:tr w14:paraId="4118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3" w:type="pct"/>
            <w:vMerge w:val="continue"/>
            <w:tcMar>
              <w:top w:w="0" w:type="dxa"/>
              <w:left w:w="0" w:type="dxa"/>
              <w:bottom w:w="0" w:type="dxa"/>
              <w:right w:w="0" w:type="dxa"/>
            </w:tcMar>
            <w:tcFitText/>
            <w:vAlign w:val="center"/>
          </w:tcPr>
          <w:p w14:paraId="7864DE5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heme="minorEastAsia" w:hAnsiTheme="minorEastAsia" w:eastAsiaTheme="minorEastAsia" w:cstheme="minorEastAsia"/>
                <w:color w:val="auto"/>
                <w:kern w:val="2"/>
                <w:sz w:val="21"/>
                <w:szCs w:val="21"/>
                <w:lang w:val="en-US" w:eastAsia="zh-CN" w:bidi="ar-SA"/>
              </w:rPr>
            </w:pPr>
          </w:p>
        </w:tc>
        <w:tc>
          <w:tcPr>
            <w:tcW w:w="266" w:type="pct"/>
            <w:tcMar>
              <w:top w:w="0" w:type="dxa"/>
              <w:left w:w="0" w:type="dxa"/>
              <w:bottom w:w="0" w:type="dxa"/>
              <w:right w:w="0" w:type="dxa"/>
            </w:tcMar>
            <w:vAlign w:val="center"/>
          </w:tcPr>
          <w:p w14:paraId="7C221C4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pacing w:val="0"/>
                <w:w w:val="100"/>
                <w:kern w:val="2"/>
                <w:sz w:val="21"/>
                <w:szCs w:val="21"/>
                <w:lang w:val="en-US" w:eastAsia="zh-CN" w:bidi="ar-SA"/>
              </w:rPr>
            </w:pPr>
            <w:r>
              <w:rPr>
                <w:rFonts w:hint="eastAsia" w:asciiTheme="minorEastAsia" w:hAnsiTheme="minorEastAsia" w:cstheme="minorEastAsia"/>
                <w:color w:val="auto"/>
                <w:spacing w:val="0"/>
                <w:w w:val="100"/>
                <w:kern w:val="0"/>
                <w:szCs w:val="21"/>
              </w:rPr>
              <w:t>英语</w:t>
            </w:r>
          </w:p>
        </w:tc>
        <w:tc>
          <w:tcPr>
            <w:tcW w:w="196" w:type="pct"/>
            <w:vAlign w:val="center"/>
          </w:tcPr>
          <w:p w14:paraId="36F1CDB2">
            <w:pPr>
              <w:widowControl/>
              <w:spacing w:line="400" w:lineRule="exact"/>
              <w:jc w:val="center"/>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5</w:t>
            </w:r>
          </w:p>
        </w:tc>
        <w:tc>
          <w:tcPr>
            <w:tcW w:w="2011" w:type="pct"/>
          </w:tcPr>
          <w:p w14:paraId="15EC74EF">
            <w:pPr>
              <w:spacing w:line="400" w:lineRule="exact"/>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陆良一中2人、星辰中学1人、中枢一中1人、龙海二中1人</w:t>
            </w:r>
          </w:p>
        </w:tc>
        <w:tc>
          <w:tcPr>
            <w:tcW w:w="408" w:type="pct"/>
            <w:vMerge w:val="continue"/>
          </w:tcPr>
          <w:p w14:paraId="188D8524">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48" w:type="pct"/>
            <w:vMerge w:val="continue"/>
          </w:tcPr>
          <w:p w14:paraId="374758D3">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83" w:type="pct"/>
            <w:vMerge w:val="continue"/>
          </w:tcPr>
          <w:p w14:paraId="05B70C30">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55" w:type="pct"/>
            <w:vMerge w:val="continue"/>
          </w:tcPr>
          <w:p w14:paraId="35B32A8E">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36" w:type="pct"/>
            <w:vMerge w:val="continue"/>
          </w:tcPr>
          <w:p w14:paraId="18956862">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08" w:type="pct"/>
            <w:vMerge w:val="continue"/>
          </w:tcPr>
          <w:p w14:paraId="28E92C3C">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21" w:type="pct"/>
            <w:vMerge w:val="continue"/>
          </w:tcPr>
          <w:p w14:paraId="7F4D09FB">
            <w:pPr>
              <w:spacing w:line="400" w:lineRule="exact"/>
              <w:rPr>
                <w:rFonts w:asciiTheme="minorEastAsia" w:hAnsiTheme="minorEastAsia" w:cstheme="minorEastAsia"/>
                <w:color w:val="000000" w:themeColor="text1"/>
                <w:szCs w:val="21"/>
                <w14:textFill>
                  <w14:solidFill>
                    <w14:schemeClr w14:val="tx1"/>
                  </w14:solidFill>
                </w14:textFill>
              </w:rPr>
            </w:pPr>
          </w:p>
        </w:tc>
      </w:tr>
      <w:tr w14:paraId="2F07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3" w:type="pct"/>
            <w:vMerge w:val="continue"/>
            <w:tcMar>
              <w:top w:w="0" w:type="dxa"/>
              <w:left w:w="0" w:type="dxa"/>
              <w:bottom w:w="0" w:type="dxa"/>
              <w:right w:w="0" w:type="dxa"/>
            </w:tcMar>
            <w:tcFitText/>
            <w:vAlign w:val="center"/>
          </w:tcPr>
          <w:p w14:paraId="020083A4">
            <w:pPr>
              <w:keepNext w:val="0"/>
              <w:keepLines w:val="0"/>
              <w:pageBreakBefore w:val="0"/>
              <w:widowControl/>
              <w:kinsoku/>
              <w:wordWrap/>
              <w:overflowPunct/>
              <w:topLinePunct w:val="0"/>
              <w:autoSpaceDE/>
              <w:autoSpaceDN/>
              <w:bidi w:val="0"/>
              <w:adjustRightInd/>
              <w:snapToGrid/>
              <w:spacing w:line="400" w:lineRule="exact"/>
              <w:jc w:val="left"/>
              <w:rPr>
                <w:rFonts w:asciiTheme="minorEastAsia" w:hAnsiTheme="minorEastAsia" w:cstheme="minorEastAsia"/>
                <w:color w:val="auto"/>
                <w:szCs w:val="21"/>
              </w:rPr>
            </w:pPr>
          </w:p>
        </w:tc>
        <w:tc>
          <w:tcPr>
            <w:tcW w:w="266" w:type="pct"/>
            <w:tcMar>
              <w:top w:w="0" w:type="dxa"/>
              <w:left w:w="0" w:type="dxa"/>
              <w:bottom w:w="0" w:type="dxa"/>
              <w:right w:w="0" w:type="dxa"/>
            </w:tcMar>
            <w:vAlign w:val="center"/>
          </w:tcPr>
          <w:p w14:paraId="38D4034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heme="minorEastAsia" w:hAnsiTheme="minorEastAsia" w:eastAsiaTheme="minorEastAsia" w:cstheme="minorEastAsia"/>
                <w:color w:val="auto"/>
                <w:spacing w:val="0"/>
                <w:w w:val="100"/>
                <w:szCs w:val="21"/>
                <w:lang w:val="en-US" w:eastAsia="zh-CN"/>
              </w:rPr>
            </w:pPr>
            <w:r>
              <w:rPr>
                <w:rFonts w:hint="eastAsia" w:asciiTheme="minorEastAsia" w:hAnsiTheme="minorEastAsia" w:cstheme="minorEastAsia"/>
                <w:color w:val="auto"/>
                <w:spacing w:val="0"/>
                <w:w w:val="100"/>
                <w:kern w:val="2"/>
                <w:sz w:val="21"/>
                <w:szCs w:val="21"/>
                <w:lang w:val="en-US" w:eastAsia="zh-CN" w:bidi="ar-SA"/>
              </w:rPr>
              <w:t>道德与法治</w:t>
            </w:r>
          </w:p>
        </w:tc>
        <w:tc>
          <w:tcPr>
            <w:tcW w:w="196" w:type="pct"/>
            <w:vAlign w:val="center"/>
          </w:tcPr>
          <w:p w14:paraId="60CAB176">
            <w:pPr>
              <w:widowControl/>
              <w:spacing w:line="400" w:lineRule="exact"/>
              <w:jc w:val="center"/>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kern w:val="2"/>
                <w:sz w:val="21"/>
                <w:szCs w:val="21"/>
                <w:lang w:val="en-US" w:eastAsia="zh-CN" w:bidi="ar-SA"/>
              </w:rPr>
              <w:t>5</w:t>
            </w:r>
          </w:p>
        </w:tc>
        <w:tc>
          <w:tcPr>
            <w:tcW w:w="2011" w:type="pct"/>
            <w:vAlign w:val="top"/>
          </w:tcPr>
          <w:p w14:paraId="412ADB2E">
            <w:pPr>
              <w:widowControl/>
              <w:spacing w:line="400" w:lineRule="exact"/>
              <w:jc w:val="left"/>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kern w:val="0"/>
                <w:szCs w:val="21"/>
                <w:lang w:val="en-US" w:eastAsia="zh-CN"/>
              </w:rPr>
              <w:t>陆良一中1人、实验中学1人、中枢二中1人、龙海二中2人</w:t>
            </w:r>
          </w:p>
        </w:tc>
        <w:tc>
          <w:tcPr>
            <w:tcW w:w="408" w:type="pct"/>
            <w:vMerge w:val="continue"/>
          </w:tcPr>
          <w:p w14:paraId="0874ACE8">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48" w:type="pct"/>
            <w:vMerge w:val="continue"/>
          </w:tcPr>
          <w:p w14:paraId="7BF9687B">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83" w:type="pct"/>
            <w:vMerge w:val="continue"/>
          </w:tcPr>
          <w:p w14:paraId="3013A51B">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55" w:type="pct"/>
            <w:vMerge w:val="continue"/>
          </w:tcPr>
          <w:p w14:paraId="3DC49016">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36" w:type="pct"/>
            <w:vMerge w:val="continue"/>
          </w:tcPr>
          <w:p w14:paraId="13CB6D47">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08" w:type="pct"/>
            <w:vMerge w:val="continue"/>
          </w:tcPr>
          <w:p w14:paraId="3D5DDAF0">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21" w:type="pct"/>
            <w:vMerge w:val="continue"/>
          </w:tcPr>
          <w:p w14:paraId="558A0D96">
            <w:pPr>
              <w:spacing w:line="400" w:lineRule="exact"/>
              <w:rPr>
                <w:rFonts w:asciiTheme="minorEastAsia" w:hAnsiTheme="minorEastAsia" w:cstheme="minorEastAsia"/>
                <w:color w:val="000000" w:themeColor="text1"/>
                <w:szCs w:val="21"/>
                <w14:textFill>
                  <w14:solidFill>
                    <w14:schemeClr w14:val="tx1"/>
                  </w14:solidFill>
                </w14:textFill>
              </w:rPr>
            </w:pPr>
          </w:p>
        </w:tc>
      </w:tr>
      <w:tr w14:paraId="5D5A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3" w:type="pct"/>
            <w:vMerge w:val="continue"/>
            <w:tcMar>
              <w:top w:w="0" w:type="dxa"/>
              <w:left w:w="0" w:type="dxa"/>
              <w:bottom w:w="0" w:type="dxa"/>
              <w:right w:w="0" w:type="dxa"/>
            </w:tcMar>
            <w:tcFitText/>
            <w:vAlign w:val="center"/>
          </w:tcPr>
          <w:p w14:paraId="4A1B0E3E">
            <w:pPr>
              <w:keepNext w:val="0"/>
              <w:keepLines w:val="0"/>
              <w:pageBreakBefore w:val="0"/>
              <w:widowControl/>
              <w:kinsoku/>
              <w:wordWrap/>
              <w:overflowPunct/>
              <w:topLinePunct w:val="0"/>
              <w:autoSpaceDE/>
              <w:autoSpaceDN/>
              <w:bidi w:val="0"/>
              <w:adjustRightInd/>
              <w:snapToGrid/>
              <w:spacing w:line="400" w:lineRule="exact"/>
              <w:jc w:val="left"/>
              <w:rPr>
                <w:rFonts w:hint="default" w:asciiTheme="minorEastAsia" w:hAnsiTheme="minorEastAsia" w:eastAsiaTheme="minorEastAsia" w:cstheme="minorEastAsia"/>
                <w:color w:val="auto"/>
                <w:szCs w:val="21"/>
                <w:lang w:val="en-US" w:eastAsia="zh-CN"/>
              </w:rPr>
            </w:pPr>
          </w:p>
        </w:tc>
        <w:tc>
          <w:tcPr>
            <w:tcW w:w="266" w:type="pct"/>
            <w:tcMar>
              <w:top w:w="0" w:type="dxa"/>
              <w:left w:w="0" w:type="dxa"/>
              <w:bottom w:w="0" w:type="dxa"/>
              <w:right w:w="0" w:type="dxa"/>
            </w:tcMar>
            <w:vAlign w:val="center"/>
          </w:tcPr>
          <w:p w14:paraId="22C8D30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pacing w:val="0"/>
                <w:w w:val="100"/>
                <w:szCs w:val="21"/>
                <w:lang w:val="en-US" w:eastAsia="zh-CN"/>
              </w:rPr>
            </w:pPr>
            <w:r>
              <w:rPr>
                <w:rFonts w:hint="eastAsia" w:asciiTheme="minorEastAsia" w:hAnsiTheme="minorEastAsia" w:cstheme="minorEastAsia"/>
                <w:color w:val="auto"/>
                <w:spacing w:val="0"/>
                <w:w w:val="100"/>
                <w:szCs w:val="21"/>
                <w:lang w:val="en-US" w:eastAsia="zh-CN"/>
              </w:rPr>
              <w:t>历史</w:t>
            </w:r>
          </w:p>
        </w:tc>
        <w:tc>
          <w:tcPr>
            <w:tcW w:w="196" w:type="pct"/>
            <w:vAlign w:val="center"/>
          </w:tcPr>
          <w:p w14:paraId="24582B81">
            <w:pPr>
              <w:widowControl/>
              <w:spacing w:line="400" w:lineRule="exact"/>
              <w:jc w:val="center"/>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2</w:t>
            </w:r>
          </w:p>
        </w:tc>
        <w:tc>
          <w:tcPr>
            <w:tcW w:w="2011" w:type="pct"/>
            <w:vAlign w:val="top"/>
          </w:tcPr>
          <w:p w14:paraId="69B8F2AC">
            <w:pPr>
              <w:widowControl/>
              <w:spacing w:line="400" w:lineRule="exact"/>
              <w:jc w:val="left"/>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陆良一中1人、龙海二中1人</w:t>
            </w:r>
          </w:p>
        </w:tc>
        <w:tc>
          <w:tcPr>
            <w:tcW w:w="408" w:type="pct"/>
            <w:vMerge w:val="continue"/>
          </w:tcPr>
          <w:p w14:paraId="58DAEA90">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48" w:type="pct"/>
            <w:vMerge w:val="continue"/>
          </w:tcPr>
          <w:p w14:paraId="2E32DCBF">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83" w:type="pct"/>
            <w:vMerge w:val="continue"/>
          </w:tcPr>
          <w:p w14:paraId="7067BFD6">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55" w:type="pct"/>
            <w:vMerge w:val="continue"/>
          </w:tcPr>
          <w:p w14:paraId="32E5999E">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36" w:type="pct"/>
            <w:vMerge w:val="continue"/>
          </w:tcPr>
          <w:p w14:paraId="47B8E260">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08" w:type="pct"/>
            <w:vMerge w:val="continue"/>
          </w:tcPr>
          <w:p w14:paraId="47B3A5B3">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21" w:type="pct"/>
            <w:vMerge w:val="continue"/>
          </w:tcPr>
          <w:p w14:paraId="0E51E42C">
            <w:pPr>
              <w:spacing w:line="400" w:lineRule="exact"/>
              <w:rPr>
                <w:rFonts w:asciiTheme="minorEastAsia" w:hAnsiTheme="minorEastAsia" w:cstheme="minorEastAsia"/>
                <w:color w:val="000000" w:themeColor="text1"/>
                <w:szCs w:val="21"/>
                <w14:textFill>
                  <w14:solidFill>
                    <w14:schemeClr w14:val="tx1"/>
                  </w14:solidFill>
                </w14:textFill>
              </w:rPr>
            </w:pPr>
          </w:p>
        </w:tc>
      </w:tr>
      <w:tr w14:paraId="0512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3" w:type="pct"/>
            <w:vMerge w:val="continue"/>
            <w:tcMar>
              <w:top w:w="0" w:type="dxa"/>
              <w:left w:w="0" w:type="dxa"/>
              <w:bottom w:w="0" w:type="dxa"/>
              <w:right w:w="0" w:type="dxa"/>
            </w:tcMar>
            <w:tcFitText/>
            <w:vAlign w:val="center"/>
          </w:tcPr>
          <w:p w14:paraId="2863B3BF">
            <w:pPr>
              <w:keepNext w:val="0"/>
              <w:keepLines w:val="0"/>
              <w:pageBreakBefore w:val="0"/>
              <w:widowControl/>
              <w:kinsoku/>
              <w:wordWrap/>
              <w:overflowPunct/>
              <w:topLinePunct w:val="0"/>
              <w:autoSpaceDE/>
              <w:autoSpaceDN/>
              <w:bidi w:val="0"/>
              <w:adjustRightInd/>
              <w:snapToGrid/>
              <w:spacing w:line="400" w:lineRule="exact"/>
              <w:jc w:val="left"/>
              <w:textAlignment w:val="center"/>
              <w:rPr>
                <w:color w:val="auto"/>
              </w:rPr>
            </w:pPr>
          </w:p>
        </w:tc>
        <w:tc>
          <w:tcPr>
            <w:tcW w:w="266" w:type="pct"/>
            <w:tcMar>
              <w:top w:w="0" w:type="dxa"/>
              <w:left w:w="0" w:type="dxa"/>
              <w:bottom w:w="0" w:type="dxa"/>
              <w:right w:w="0" w:type="dxa"/>
            </w:tcMar>
            <w:vAlign w:val="center"/>
          </w:tcPr>
          <w:p w14:paraId="180ED7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pacing w:val="0"/>
                <w:w w:val="100"/>
                <w:kern w:val="2"/>
                <w:sz w:val="21"/>
                <w:szCs w:val="21"/>
                <w:lang w:val="en-US" w:eastAsia="zh-CN" w:bidi="ar-SA"/>
              </w:rPr>
            </w:pPr>
            <w:r>
              <w:rPr>
                <w:rFonts w:hint="eastAsia" w:asciiTheme="minorEastAsia" w:hAnsiTheme="minorEastAsia" w:cstheme="minorEastAsia"/>
                <w:color w:val="auto"/>
                <w:spacing w:val="0"/>
                <w:w w:val="100"/>
                <w:szCs w:val="21"/>
                <w:lang w:val="en-US" w:eastAsia="zh-CN"/>
              </w:rPr>
              <w:t>地理</w:t>
            </w:r>
          </w:p>
        </w:tc>
        <w:tc>
          <w:tcPr>
            <w:tcW w:w="196" w:type="pct"/>
            <w:vAlign w:val="center"/>
          </w:tcPr>
          <w:p w14:paraId="0D8E6EA8">
            <w:pPr>
              <w:widowControl/>
              <w:spacing w:line="400" w:lineRule="exact"/>
              <w:jc w:val="center"/>
              <w:textAlignment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Cs w:val="21"/>
                <w:lang w:val="en-US" w:eastAsia="zh-CN"/>
              </w:rPr>
              <w:t>3</w:t>
            </w:r>
          </w:p>
        </w:tc>
        <w:tc>
          <w:tcPr>
            <w:tcW w:w="2011" w:type="pct"/>
            <w:vAlign w:val="top"/>
          </w:tcPr>
          <w:p w14:paraId="1B024377">
            <w:pPr>
              <w:widowControl/>
              <w:spacing w:line="400" w:lineRule="exact"/>
              <w:jc w:val="left"/>
              <w:textAlignment w:val="center"/>
              <w:rPr>
                <w:rFonts w:hint="default" w:asciiTheme="minorEastAsia" w:hAnsiTheme="minorEastAsia" w:eastAsiaTheme="minorEastAsia" w:cstheme="minorEastAsia"/>
                <w:color w:val="auto"/>
                <w:kern w:val="0"/>
                <w:szCs w:val="21"/>
                <w:lang w:val="en-US" w:eastAsia="zh-CN"/>
              </w:rPr>
            </w:pPr>
            <w:r>
              <w:rPr>
                <w:rFonts w:hint="eastAsia" w:asciiTheme="minorEastAsia" w:hAnsiTheme="minorEastAsia" w:cstheme="minorEastAsia"/>
                <w:color w:val="auto"/>
                <w:szCs w:val="21"/>
                <w:lang w:val="en-US" w:eastAsia="zh-CN"/>
              </w:rPr>
              <w:t>陆良一中1人、龙海二中2人</w:t>
            </w:r>
          </w:p>
        </w:tc>
        <w:tc>
          <w:tcPr>
            <w:tcW w:w="408" w:type="pct"/>
            <w:vMerge w:val="continue"/>
          </w:tcPr>
          <w:p w14:paraId="206A7C5E">
            <w:pPr>
              <w:widowControl/>
              <w:spacing w:line="400" w:lineRule="exact"/>
              <w:jc w:val="center"/>
              <w:textAlignment w:val="center"/>
              <w:rPr>
                <w:rFonts w:hint="eastAsia" w:asciiTheme="minorEastAsia" w:hAnsiTheme="minorEastAsia" w:cstheme="minorEastAsia"/>
                <w:color w:val="000000"/>
                <w:kern w:val="0"/>
                <w:szCs w:val="21"/>
              </w:rPr>
            </w:pPr>
          </w:p>
        </w:tc>
        <w:tc>
          <w:tcPr>
            <w:tcW w:w="248" w:type="pct"/>
            <w:vMerge w:val="continue"/>
          </w:tcPr>
          <w:p w14:paraId="6B0B3B2F">
            <w:pPr>
              <w:widowControl/>
              <w:spacing w:line="400" w:lineRule="exact"/>
              <w:jc w:val="center"/>
              <w:textAlignment w:val="center"/>
              <w:rPr>
                <w:rFonts w:hint="eastAsia" w:asciiTheme="minorEastAsia" w:hAnsiTheme="minorEastAsia" w:cstheme="minorEastAsia"/>
                <w:color w:val="000000"/>
                <w:kern w:val="0"/>
                <w:szCs w:val="21"/>
              </w:rPr>
            </w:pPr>
          </w:p>
        </w:tc>
        <w:tc>
          <w:tcPr>
            <w:tcW w:w="283" w:type="pct"/>
            <w:vMerge w:val="continue"/>
          </w:tcPr>
          <w:p w14:paraId="63C3C8CC">
            <w:pPr>
              <w:widowControl/>
              <w:spacing w:line="400" w:lineRule="exact"/>
              <w:jc w:val="center"/>
              <w:textAlignment w:val="center"/>
              <w:rPr>
                <w:rFonts w:hint="eastAsia" w:asciiTheme="minorEastAsia" w:hAnsiTheme="minorEastAsia" w:cstheme="minorEastAsia"/>
                <w:color w:val="000000"/>
                <w:kern w:val="0"/>
                <w:szCs w:val="21"/>
              </w:rPr>
            </w:pPr>
          </w:p>
        </w:tc>
        <w:tc>
          <w:tcPr>
            <w:tcW w:w="255" w:type="pct"/>
            <w:vMerge w:val="continue"/>
          </w:tcPr>
          <w:p w14:paraId="7D3B40F7">
            <w:pPr>
              <w:widowControl/>
              <w:spacing w:line="400" w:lineRule="exact"/>
              <w:jc w:val="center"/>
              <w:textAlignment w:val="center"/>
              <w:rPr>
                <w:rFonts w:hint="eastAsia" w:asciiTheme="minorEastAsia" w:hAnsiTheme="minorEastAsia" w:cstheme="minorEastAsia"/>
                <w:color w:val="000000"/>
                <w:kern w:val="0"/>
                <w:szCs w:val="21"/>
              </w:rPr>
            </w:pPr>
          </w:p>
        </w:tc>
        <w:tc>
          <w:tcPr>
            <w:tcW w:w="336" w:type="pct"/>
            <w:vMerge w:val="continue"/>
          </w:tcPr>
          <w:p w14:paraId="10EF640E">
            <w:pPr>
              <w:widowControl/>
              <w:spacing w:line="400" w:lineRule="exact"/>
              <w:jc w:val="center"/>
              <w:textAlignment w:val="center"/>
              <w:rPr>
                <w:rFonts w:hint="eastAsia" w:asciiTheme="minorEastAsia" w:hAnsiTheme="minorEastAsia" w:cstheme="minorEastAsia"/>
                <w:color w:val="000000"/>
                <w:kern w:val="0"/>
                <w:szCs w:val="21"/>
              </w:rPr>
            </w:pPr>
          </w:p>
        </w:tc>
        <w:tc>
          <w:tcPr>
            <w:tcW w:w="308" w:type="pct"/>
            <w:vMerge w:val="continue"/>
          </w:tcPr>
          <w:p w14:paraId="12007E21">
            <w:pPr>
              <w:widowControl/>
              <w:spacing w:line="400" w:lineRule="exact"/>
              <w:jc w:val="center"/>
              <w:textAlignment w:val="center"/>
              <w:rPr>
                <w:rFonts w:hint="eastAsia" w:asciiTheme="minorEastAsia" w:hAnsiTheme="minorEastAsia" w:cstheme="minorEastAsia"/>
                <w:color w:val="000000"/>
                <w:kern w:val="0"/>
                <w:szCs w:val="21"/>
              </w:rPr>
            </w:pPr>
          </w:p>
        </w:tc>
        <w:tc>
          <w:tcPr>
            <w:tcW w:w="221" w:type="pct"/>
            <w:vMerge w:val="continue"/>
          </w:tcPr>
          <w:p w14:paraId="37CF9507">
            <w:pPr>
              <w:widowControl/>
              <w:spacing w:line="400" w:lineRule="exact"/>
              <w:jc w:val="center"/>
              <w:textAlignment w:val="center"/>
              <w:rPr>
                <w:rFonts w:hint="eastAsia" w:asciiTheme="minorEastAsia" w:hAnsiTheme="minorEastAsia" w:cstheme="minorEastAsia"/>
                <w:color w:val="000000"/>
                <w:kern w:val="0"/>
                <w:szCs w:val="21"/>
              </w:rPr>
            </w:pPr>
          </w:p>
        </w:tc>
      </w:tr>
      <w:tr w14:paraId="636E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3" w:type="pct"/>
            <w:vMerge w:val="continue"/>
            <w:tcMar>
              <w:top w:w="0" w:type="dxa"/>
              <w:left w:w="0" w:type="dxa"/>
              <w:bottom w:w="0" w:type="dxa"/>
              <w:right w:w="0" w:type="dxa"/>
            </w:tcMar>
            <w:tcFitText/>
            <w:vAlign w:val="center"/>
          </w:tcPr>
          <w:p w14:paraId="146DE6C4">
            <w:pPr>
              <w:keepNext w:val="0"/>
              <w:keepLines w:val="0"/>
              <w:pageBreakBefore w:val="0"/>
              <w:widowControl/>
              <w:kinsoku/>
              <w:wordWrap/>
              <w:overflowPunct/>
              <w:topLinePunct w:val="0"/>
              <w:autoSpaceDE/>
              <w:autoSpaceDN/>
              <w:bidi w:val="0"/>
              <w:adjustRightInd/>
              <w:snapToGrid/>
              <w:spacing w:line="400" w:lineRule="exact"/>
              <w:jc w:val="left"/>
              <w:rPr>
                <w:rFonts w:asciiTheme="minorEastAsia" w:hAnsiTheme="minorEastAsia" w:cstheme="minorEastAsia"/>
                <w:color w:val="auto"/>
                <w:szCs w:val="21"/>
              </w:rPr>
            </w:pPr>
          </w:p>
        </w:tc>
        <w:tc>
          <w:tcPr>
            <w:tcW w:w="266" w:type="pct"/>
            <w:tcMar>
              <w:top w:w="0" w:type="dxa"/>
              <w:left w:w="0" w:type="dxa"/>
              <w:bottom w:w="0" w:type="dxa"/>
              <w:right w:w="0" w:type="dxa"/>
            </w:tcMar>
            <w:vAlign w:val="center"/>
          </w:tcPr>
          <w:p w14:paraId="5A2587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pacing w:val="0"/>
                <w:w w:val="100"/>
                <w:szCs w:val="21"/>
                <w:lang w:val="en-US" w:eastAsia="zh-CN"/>
              </w:rPr>
            </w:pPr>
            <w:r>
              <w:rPr>
                <w:rFonts w:hint="eastAsia" w:asciiTheme="minorEastAsia" w:hAnsiTheme="minorEastAsia" w:cstheme="minorEastAsia"/>
                <w:color w:val="auto"/>
                <w:spacing w:val="0"/>
                <w:w w:val="100"/>
                <w:szCs w:val="21"/>
                <w:lang w:val="en-US" w:eastAsia="zh-CN"/>
              </w:rPr>
              <w:t>化学</w:t>
            </w:r>
          </w:p>
        </w:tc>
        <w:tc>
          <w:tcPr>
            <w:tcW w:w="196" w:type="pct"/>
            <w:vAlign w:val="center"/>
          </w:tcPr>
          <w:p w14:paraId="76EE8DC6">
            <w:pPr>
              <w:widowControl/>
              <w:spacing w:line="400" w:lineRule="exact"/>
              <w:jc w:val="center"/>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3</w:t>
            </w:r>
          </w:p>
        </w:tc>
        <w:tc>
          <w:tcPr>
            <w:tcW w:w="2011" w:type="pct"/>
            <w:vAlign w:val="top"/>
          </w:tcPr>
          <w:p w14:paraId="27A182E1">
            <w:pPr>
              <w:spacing w:line="400" w:lineRule="exact"/>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陆良一中1人、实验中学1人、龙海二中1人</w:t>
            </w:r>
          </w:p>
        </w:tc>
        <w:tc>
          <w:tcPr>
            <w:tcW w:w="408" w:type="pct"/>
            <w:vMerge w:val="continue"/>
          </w:tcPr>
          <w:p w14:paraId="1E919CAC">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48" w:type="pct"/>
            <w:vMerge w:val="continue"/>
          </w:tcPr>
          <w:p w14:paraId="12A57036">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83" w:type="pct"/>
            <w:vMerge w:val="continue"/>
          </w:tcPr>
          <w:p w14:paraId="68EB3755">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55" w:type="pct"/>
            <w:vMerge w:val="continue"/>
          </w:tcPr>
          <w:p w14:paraId="36302D78">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36" w:type="pct"/>
            <w:vMerge w:val="continue"/>
          </w:tcPr>
          <w:p w14:paraId="7C4CBC4D">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08" w:type="pct"/>
            <w:vMerge w:val="continue"/>
          </w:tcPr>
          <w:p w14:paraId="1AC0A9AF">
            <w:pPr>
              <w:spacing w:line="400" w:lineRule="exact"/>
              <w:rPr>
                <w:rFonts w:asciiTheme="minorEastAsia" w:hAnsiTheme="minorEastAsia" w:cstheme="minorEastAsia"/>
                <w:color w:val="000000" w:themeColor="text1"/>
                <w:szCs w:val="21"/>
                <w14:textFill>
                  <w14:solidFill>
                    <w14:schemeClr w14:val="tx1"/>
                  </w14:solidFill>
                </w14:textFill>
              </w:rPr>
            </w:pPr>
          </w:p>
        </w:tc>
        <w:tc>
          <w:tcPr>
            <w:tcW w:w="221" w:type="pct"/>
            <w:vMerge w:val="continue"/>
          </w:tcPr>
          <w:p w14:paraId="441B5865">
            <w:pPr>
              <w:spacing w:line="400" w:lineRule="exact"/>
              <w:rPr>
                <w:rFonts w:asciiTheme="minorEastAsia" w:hAnsiTheme="minorEastAsia" w:cstheme="minorEastAsia"/>
                <w:color w:val="000000" w:themeColor="text1"/>
                <w:szCs w:val="21"/>
                <w14:textFill>
                  <w14:solidFill>
                    <w14:schemeClr w14:val="tx1"/>
                  </w14:solidFill>
                </w14:textFill>
              </w:rPr>
            </w:pPr>
          </w:p>
        </w:tc>
      </w:tr>
      <w:tr w14:paraId="2DCA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3" w:type="pct"/>
            <w:vMerge w:val="continue"/>
            <w:tcMar>
              <w:top w:w="0" w:type="dxa"/>
              <w:left w:w="0" w:type="dxa"/>
              <w:bottom w:w="0" w:type="dxa"/>
              <w:right w:w="0" w:type="dxa"/>
            </w:tcMar>
            <w:tcFitText/>
            <w:vAlign w:val="center"/>
          </w:tcPr>
          <w:p w14:paraId="73B1F72A">
            <w:pPr>
              <w:keepNext w:val="0"/>
              <w:keepLines w:val="0"/>
              <w:pageBreakBefore w:val="0"/>
              <w:widowControl/>
              <w:kinsoku/>
              <w:wordWrap/>
              <w:overflowPunct/>
              <w:topLinePunct w:val="0"/>
              <w:autoSpaceDE/>
              <w:autoSpaceDN/>
              <w:bidi w:val="0"/>
              <w:adjustRightInd/>
              <w:snapToGrid/>
              <w:spacing w:line="400" w:lineRule="exact"/>
              <w:jc w:val="left"/>
              <w:textAlignment w:val="center"/>
              <w:rPr>
                <w:color w:val="auto"/>
              </w:rPr>
            </w:pPr>
          </w:p>
        </w:tc>
        <w:tc>
          <w:tcPr>
            <w:tcW w:w="266" w:type="pct"/>
            <w:tcMar>
              <w:top w:w="0" w:type="dxa"/>
              <w:left w:w="0" w:type="dxa"/>
              <w:bottom w:w="0" w:type="dxa"/>
              <w:right w:w="0" w:type="dxa"/>
            </w:tcMar>
            <w:vAlign w:val="center"/>
          </w:tcPr>
          <w:p w14:paraId="57FC2A1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pacing w:val="0"/>
                <w:w w:val="100"/>
                <w:szCs w:val="21"/>
                <w:lang w:val="en-US" w:eastAsia="zh-CN"/>
              </w:rPr>
            </w:pPr>
            <w:r>
              <w:rPr>
                <w:rFonts w:hint="eastAsia" w:asciiTheme="minorEastAsia" w:hAnsiTheme="minorEastAsia" w:cstheme="minorEastAsia"/>
                <w:color w:val="auto"/>
                <w:spacing w:val="0"/>
                <w:w w:val="100"/>
                <w:szCs w:val="21"/>
                <w:lang w:val="en-US" w:eastAsia="zh-CN"/>
              </w:rPr>
              <w:t>生物</w:t>
            </w:r>
          </w:p>
        </w:tc>
        <w:tc>
          <w:tcPr>
            <w:tcW w:w="196" w:type="pct"/>
            <w:vAlign w:val="center"/>
          </w:tcPr>
          <w:p w14:paraId="62132747">
            <w:pPr>
              <w:widowControl/>
              <w:spacing w:line="400" w:lineRule="exact"/>
              <w:jc w:val="center"/>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2</w:t>
            </w:r>
          </w:p>
        </w:tc>
        <w:tc>
          <w:tcPr>
            <w:tcW w:w="2011" w:type="pct"/>
            <w:vAlign w:val="top"/>
          </w:tcPr>
          <w:p w14:paraId="2C62971D">
            <w:pPr>
              <w:spacing w:line="400" w:lineRule="exact"/>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陆良一中1人、龙海二中1人</w:t>
            </w:r>
          </w:p>
        </w:tc>
        <w:tc>
          <w:tcPr>
            <w:tcW w:w="408" w:type="pct"/>
            <w:vMerge w:val="continue"/>
          </w:tcPr>
          <w:p w14:paraId="66F730BB">
            <w:pPr>
              <w:widowControl/>
              <w:spacing w:line="400" w:lineRule="exact"/>
              <w:jc w:val="center"/>
              <w:textAlignment w:val="center"/>
              <w:rPr>
                <w:rFonts w:asciiTheme="minorEastAsia" w:hAnsiTheme="minorEastAsia" w:cstheme="minorEastAsia"/>
                <w:color w:val="000000" w:themeColor="text1"/>
                <w:szCs w:val="21"/>
                <w14:textFill>
                  <w14:solidFill>
                    <w14:schemeClr w14:val="tx1"/>
                  </w14:solidFill>
                </w14:textFill>
              </w:rPr>
            </w:pPr>
          </w:p>
        </w:tc>
        <w:tc>
          <w:tcPr>
            <w:tcW w:w="248" w:type="pct"/>
            <w:vMerge w:val="continue"/>
          </w:tcPr>
          <w:p w14:paraId="7BE892E5">
            <w:pPr>
              <w:widowControl/>
              <w:spacing w:line="400" w:lineRule="exact"/>
              <w:jc w:val="center"/>
              <w:textAlignment w:val="center"/>
              <w:rPr>
                <w:rFonts w:asciiTheme="minorEastAsia" w:hAnsiTheme="minorEastAsia" w:cstheme="minorEastAsia"/>
                <w:color w:val="000000" w:themeColor="text1"/>
                <w:szCs w:val="21"/>
                <w14:textFill>
                  <w14:solidFill>
                    <w14:schemeClr w14:val="tx1"/>
                  </w14:solidFill>
                </w14:textFill>
              </w:rPr>
            </w:pPr>
          </w:p>
        </w:tc>
        <w:tc>
          <w:tcPr>
            <w:tcW w:w="283" w:type="pct"/>
            <w:vMerge w:val="continue"/>
          </w:tcPr>
          <w:p w14:paraId="3692191C">
            <w:pPr>
              <w:widowControl/>
              <w:spacing w:line="400" w:lineRule="exact"/>
              <w:jc w:val="center"/>
              <w:textAlignment w:val="center"/>
              <w:rPr>
                <w:rFonts w:asciiTheme="minorEastAsia" w:hAnsiTheme="minorEastAsia" w:cstheme="minorEastAsia"/>
                <w:color w:val="000000" w:themeColor="text1"/>
                <w:szCs w:val="21"/>
                <w14:textFill>
                  <w14:solidFill>
                    <w14:schemeClr w14:val="tx1"/>
                  </w14:solidFill>
                </w14:textFill>
              </w:rPr>
            </w:pPr>
          </w:p>
        </w:tc>
        <w:tc>
          <w:tcPr>
            <w:tcW w:w="255" w:type="pct"/>
            <w:vMerge w:val="continue"/>
          </w:tcPr>
          <w:p w14:paraId="7C0586EB">
            <w:pPr>
              <w:widowControl/>
              <w:spacing w:line="400" w:lineRule="exact"/>
              <w:jc w:val="center"/>
              <w:textAlignment w:val="center"/>
              <w:rPr>
                <w:rFonts w:asciiTheme="minorEastAsia" w:hAnsiTheme="minorEastAsia" w:cstheme="minorEastAsia"/>
                <w:color w:val="000000" w:themeColor="text1"/>
                <w:szCs w:val="21"/>
                <w14:textFill>
                  <w14:solidFill>
                    <w14:schemeClr w14:val="tx1"/>
                  </w14:solidFill>
                </w14:textFill>
              </w:rPr>
            </w:pPr>
          </w:p>
        </w:tc>
        <w:tc>
          <w:tcPr>
            <w:tcW w:w="336" w:type="pct"/>
            <w:vMerge w:val="continue"/>
          </w:tcPr>
          <w:p w14:paraId="7C894803">
            <w:pPr>
              <w:widowControl/>
              <w:spacing w:line="400" w:lineRule="exact"/>
              <w:jc w:val="center"/>
              <w:textAlignment w:val="center"/>
              <w:rPr>
                <w:rFonts w:asciiTheme="minorEastAsia" w:hAnsiTheme="minorEastAsia" w:cstheme="minorEastAsia"/>
                <w:color w:val="000000" w:themeColor="text1"/>
                <w:szCs w:val="21"/>
                <w14:textFill>
                  <w14:solidFill>
                    <w14:schemeClr w14:val="tx1"/>
                  </w14:solidFill>
                </w14:textFill>
              </w:rPr>
            </w:pPr>
          </w:p>
        </w:tc>
        <w:tc>
          <w:tcPr>
            <w:tcW w:w="308" w:type="pct"/>
            <w:vMerge w:val="continue"/>
          </w:tcPr>
          <w:p w14:paraId="125FC867">
            <w:pPr>
              <w:widowControl/>
              <w:spacing w:line="400" w:lineRule="exact"/>
              <w:jc w:val="center"/>
              <w:textAlignment w:val="center"/>
              <w:rPr>
                <w:rFonts w:asciiTheme="minorEastAsia" w:hAnsiTheme="minorEastAsia" w:cstheme="minorEastAsia"/>
                <w:color w:val="000000" w:themeColor="text1"/>
                <w:szCs w:val="21"/>
                <w14:textFill>
                  <w14:solidFill>
                    <w14:schemeClr w14:val="tx1"/>
                  </w14:solidFill>
                </w14:textFill>
              </w:rPr>
            </w:pPr>
          </w:p>
        </w:tc>
        <w:tc>
          <w:tcPr>
            <w:tcW w:w="221" w:type="pct"/>
            <w:vMerge w:val="continue"/>
          </w:tcPr>
          <w:p w14:paraId="4B31A5C2">
            <w:pPr>
              <w:widowControl/>
              <w:spacing w:line="400" w:lineRule="exact"/>
              <w:jc w:val="center"/>
              <w:textAlignment w:val="center"/>
              <w:rPr>
                <w:rFonts w:asciiTheme="minorEastAsia" w:hAnsiTheme="minorEastAsia" w:cstheme="minorEastAsia"/>
                <w:color w:val="000000" w:themeColor="text1"/>
                <w:szCs w:val="21"/>
                <w14:textFill>
                  <w14:solidFill>
                    <w14:schemeClr w14:val="tx1"/>
                  </w14:solidFill>
                </w14:textFill>
              </w:rPr>
            </w:pPr>
          </w:p>
        </w:tc>
      </w:tr>
      <w:tr w14:paraId="5E0E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3" w:type="pct"/>
            <w:vMerge w:val="continue"/>
            <w:tcMar>
              <w:top w:w="0" w:type="dxa"/>
              <w:left w:w="0" w:type="dxa"/>
              <w:bottom w:w="0" w:type="dxa"/>
              <w:right w:w="0" w:type="dxa"/>
            </w:tcMar>
            <w:tcFitText/>
            <w:vAlign w:val="center"/>
          </w:tcPr>
          <w:p w14:paraId="1B00C9C3">
            <w:pPr>
              <w:keepNext w:val="0"/>
              <w:keepLines w:val="0"/>
              <w:pageBreakBefore w:val="0"/>
              <w:widowControl/>
              <w:kinsoku/>
              <w:wordWrap/>
              <w:overflowPunct/>
              <w:topLinePunct w:val="0"/>
              <w:autoSpaceDE/>
              <w:autoSpaceDN/>
              <w:bidi w:val="0"/>
              <w:adjustRightInd/>
              <w:snapToGrid/>
              <w:spacing w:line="400" w:lineRule="exact"/>
              <w:jc w:val="left"/>
              <w:textAlignment w:val="center"/>
              <w:rPr>
                <w:color w:val="auto"/>
              </w:rPr>
            </w:pPr>
          </w:p>
        </w:tc>
        <w:tc>
          <w:tcPr>
            <w:tcW w:w="266" w:type="pct"/>
            <w:tcMar>
              <w:top w:w="0" w:type="dxa"/>
              <w:left w:w="0" w:type="dxa"/>
              <w:bottom w:w="0" w:type="dxa"/>
              <w:right w:w="0" w:type="dxa"/>
            </w:tcMar>
            <w:vAlign w:val="center"/>
          </w:tcPr>
          <w:p w14:paraId="6E9829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pacing w:val="0"/>
                <w:w w:val="100"/>
                <w:kern w:val="0"/>
                <w:szCs w:val="21"/>
                <w:lang w:val="en-US" w:eastAsia="zh-CN"/>
              </w:rPr>
            </w:pPr>
            <w:r>
              <w:rPr>
                <w:rFonts w:hint="eastAsia" w:asciiTheme="minorEastAsia" w:hAnsiTheme="minorEastAsia" w:cstheme="minorEastAsia"/>
                <w:color w:val="auto"/>
                <w:spacing w:val="0"/>
                <w:w w:val="100"/>
                <w:kern w:val="0"/>
                <w:szCs w:val="21"/>
                <w:lang w:val="en-US" w:eastAsia="zh-CN"/>
              </w:rPr>
              <w:t>体育</w:t>
            </w:r>
          </w:p>
        </w:tc>
        <w:tc>
          <w:tcPr>
            <w:tcW w:w="196" w:type="pct"/>
            <w:vAlign w:val="center"/>
          </w:tcPr>
          <w:p w14:paraId="2C2434A2">
            <w:pPr>
              <w:widowControl/>
              <w:spacing w:line="400" w:lineRule="exact"/>
              <w:jc w:val="center"/>
              <w:textAlignment w:val="center"/>
              <w:rPr>
                <w:rFonts w:hint="default" w:asciiTheme="minorEastAsia" w:hAnsiTheme="minorEastAsia" w:eastAsiaTheme="minorEastAsia" w:cstheme="minorEastAsia"/>
                <w:color w:val="auto"/>
                <w:kern w:val="0"/>
                <w:szCs w:val="21"/>
                <w:lang w:val="en-US" w:eastAsia="zh-CN"/>
              </w:rPr>
            </w:pPr>
            <w:r>
              <w:rPr>
                <w:rFonts w:hint="eastAsia" w:asciiTheme="minorEastAsia" w:hAnsiTheme="minorEastAsia" w:cstheme="minorEastAsia"/>
                <w:color w:val="auto"/>
                <w:kern w:val="0"/>
                <w:szCs w:val="21"/>
                <w:lang w:val="en-US" w:eastAsia="zh-CN"/>
              </w:rPr>
              <w:t>2</w:t>
            </w:r>
          </w:p>
        </w:tc>
        <w:tc>
          <w:tcPr>
            <w:tcW w:w="2011" w:type="pct"/>
            <w:vAlign w:val="top"/>
          </w:tcPr>
          <w:p w14:paraId="3AD09CC3">
            <w:pPr>
              <w:widowControl/>
              <w:spacing w:line="400" w:lineRule="exact"/>
              <w:jc w:val="left"/>
              <w:textAlignment w:val="center"/>
              <w:rPr>
                <w:rFonts w:hint="default" w:asciiTheme="minorEastAsia" w:hAnsiTheme="minorEastAsia" w:eastAsiaTheme="minorEastAsia" w:cstheme="minorEastAsia"/>
                <w:color w:val="auto"/>
                <w:kern w:val="0"/>
                <w:szCs w:val="21"/>
                <w:lang w:val="en-US" w:eastAsia="zh-CN"/>
              </w:rPr>
            </w:pPr>
            <w:r>
              <w:rPr>
                <w:rFonts w:hint="eastAsia" w:asciiTheme="minorEastAsia" w:hAnsiTheme="minorEastAsia" w:cstheme="minorEastAsia"/>
                <w:color w:val="auto"/>
                <w:kern w:val="0"/>
                <w:szCs w:val="21"/>
                <w:lang w:val="en-US" w:eastAsia="zh-CN"/>
              </w:rPr>
              <w:t>陆良一中1人、星辰中学1人</w:t>
            </w:r>
          </w:p>
        </w:tc>
        <w:tc>
          <w:tcPr>
            <w:tcW w:w="408" w:type="pct"/>
            <w:vMerge w:val="continue"/>
          </w:tcPr>
          <w:p w14:paraId="196F124A">
            <w:pPr>
              <w:widowControl/>
              <w:spacing w:line="400" w:lineRule="exact"/>
              <w:jc w:val="center"/>
              <w:textAlignment w:val="center"/>
              <w:rPr>
                <w:rFonts w:hint="eastAsia" w:asciiTheme="minorEastAsia" w:hAnsiTheme="minorEastAsia" w:cstheme="minorEastAsia"/>
                <w:color w:val="000000"/>
                <w:kern w:val="0"/>
                <w:szCs w:val="21"/>
              </w:rPr>
            </w:pPr>
          </w:p>
        </w:tc>
        <w:tc>
          <w:tcPr>
            <w:tcW w:w="248" w:type="pct"/>
            <w:vMerge w:val="continue"/>
          </w:tcPr>
          <w:p w14:paraId="0C40DE75">
            <w:pPr>
              <w:widowControl/>
              <w:spacing w:line="400" w:lineRule="exact"/>
              <w:jc w:val="center"/>
              <w:textAlignment w:val="center"/>
              <w:rPr>
                <w:rFonts w:hint="eastAsia" w:asciiTheme="minorEastAsia" w:hAnsiTheme="minorEastAsia" w:cstheme="minorEastAsia"/>
                <w:color w:val="000000"/>
                <w:kern w:val="0"/>
                <w:szCs w:val="21"/>
              </w:rPr>
            </w:pPr>
          </w:p>
        </w:tc>
        <w:tc>
          <w:tcPr>
            <w:tcW w:w="283" w:type="pct"/>
            <w:vMerge w:val="continue"/>
          </w:tcPr>
          <w:p w14:paraId="37459579">
            <w:pPr>
              <w:widowControl/>
              <w:spacing w:line="400" w:lineRule="exact"/>
              <w:jc w:val="center"/>
              <w:textAlignment w:val="center"/>
              <w:rPr>
                <w:rFonts w:hint="eastAsia" w:asciiTheme="minorEastAsia" w:hAnsiTheme="minorEastAsia" w:cstheme="minorEastAsia"/>
                <w:color w:val="000000"/>
                <w:kern w:val="0"/>
                <w:szCs w:val="21"/>
              </w:rPr>
            </w:pPr>
          </w:p>
        </w:tc>
        <w:tc>
          <w:tcPr>
            <w:tcW w:w="255" w:type="pct"/>
            <w:vMerge w:val="continue"/>
          </w:tcPr>
          <w:p w14:paraId="5A31E4D9">
            <w:pPr>
              <w:widowControl/>
              <w:spacing w:line="400" w:lineRule="exact"/>
              <w:jc w:val="center"/>
              <w:textAlignment w:val="center"/>
              <w:rPr>
                <w:rFonts w:hint="eastAsia" w:asciiTheme="minorEastAsia" w:hAnsiTheme="minorEastAsia" w:cstheme="minorEastAsia"/>
                <w:color w:val="000000"/>
                <w:kern w:val="0"/>
                <w:szCs w:val="21"/>
              </w:rPr>
            </w:pPr>
          </w:p>
        </w:tc>
        <w:tc>
          <w:tcPr>
            <w:tcW w:w="336" w:type="pct"/>
            <w:vMerge w:val="continue"/>
          </w:tcPr>
          <w:p w14:paraId="0BA80F9D">
            <w:pPr>
              <w:widowControl/>
              <w:spacing w:line="400" w:lineRule="exact"/>
              <w:jc w:val="center"/>
              <w:textAlignment w:val="center"/>
              <w:rPr>
                <w:rFonts w:hint="eastAsia" w:asciiTheme="minorEastAsia" w:hAnsiTheme="minorEastAsia" w:cstheme="minorEastAsia"/>
                <w:color w:val="000000"/>
                <w:kern w:val="0"/>
                <w:szCs w:val="21"/>
              </w:rPr>
            </w:pPr>
          </w:p>
        </w:tc>
        <w:tc>
          <w:tcPr>
            <w:tcW w:w="308" w:type="pct"/>
            <w:vMerge w:val="continue"/>
          </w:tcPr>
          <w:p w14:paraId="3CD450EF">
            <w:pPr>
              <w:widowControl/>
              <w:spacing w:line="400" w:lineRule="exact"/>
              <w:jc w:val="center"/>
              <w:textAlignment w:val="center"/>
              <w:rPr>
                <w:rFonts w:hint="eastAsia" w:asciiTheme="minorEastAsia" w:hAnsiTheme="minorEastAsia" w:cstheme="minorEastAsia"/>
                <w:color w:val="000000"/>
                <w:kern w:val="0"/>
                <w:szCs w:val="21"/>
              </w:rPr>
            </w:pPr>
          </w:p>
        </w:tc>
        <w:tc>
          <w:tcPr>
            <w:tcW w:w="221" w:type="pct"/>
            <w:vMerge w:val="continue"/>
          </w:tcPr>
          <w:p w14:paraId="48D9E517">
            <w:pPr>
              <w:widowControl/>
              <w:spacing w:line="400" w:lineRule="exact"/>
              <w:jc w:val="center"/>
              <w:textAlignment w:val="center"/>
              <w:rPr>
                <w:rFonts w:hint="eastAsia" w:asciiTheme="minorEastAsia" w:hAnsiTheme="minorEastAsia" w:cstheme="minorEastAsia"/>
                <w:color w:val="000000"/>
                <w:kern w:val="0"/>
                <w:szCs w:val="21"/>
              </w:rPr>
            </w:pPr>
          </w:p>
        </w:tc>
      </w:tr>
      <w:tr w14:paraId="63C3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29" w:type="pct"/>
            <w:gridSpan w:val="2"/>
            <w:tcMar>
              <w:top w:w="0" w:type="dxa"/>
              <w:left w:w="0" w:type="dxa"/>
              <w:bottom w:w="0" w:type="dxa"/>
              <w:right w:w="0" w:type="dxa"/>
            </w:tcMar>
            <w:vAlign w:val="center"/>
          </w:tcPr>
          <w:p w14:paraId="304881D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cstheme="minorEastAsia"/>
                <w:color w:val="auto"/>
                <w:spacing w:val="0"/>
                <w:w w:val="100"/>
                <w:kern w:val="0"/>
                <w:szCs w:val="21"/>
                <w:lang w:val="en-US" w:eastAsia="zh-CN"/>
              </w:rPr>
            </w:pPr>
            <w:r>
              <w:rPr>
                <w:rFonts w:hint="eastAsia" w:asciiTheme="minorEastAsia" w:hAnsiTheme="minorEastAsia" w:cstheme="minorEastAsia"/>
                <w:color w:val="auto"/>
                <w:spacing w:val="0"/>
                <w:w w:val="100"/>
                <w:kern w:val="0"/>
                <w:szCs w:val="21"/>
                <w:lang w:val="en-US" w:eastAsia="zh-CN"/>
              </w:rPr>
              <w:t>合计</w:t>
            </w:r>
          </w:p>
        </w:tc>
        <w:tc>
          <w:tcPr>
            <w:tcW w:w="196" w:type="pct"/>
            <w:vAlign w:val="center"/>
          </w:tcPr>
          <w:p w14:paraId="0A150434">
            <w:pPr>
              <w:widowControl/>
              <w:spacing w:line="400" w:lineRule="exact"/>
              <w:jc w:val="center"/>
              <w:textAlignment w:val="center"/>
              <w:rPr>
                <w:rFonts w:hint="default" w:asciiTheme="minorEastAsia" w:hAnsiTheme="minorEastAsia" w:cstheme="minorEastAsia"/>
                <w:color w:val="auto"/>
                <w:kern w:val="0"/>
                <w:szCs w:val="21"/>
                <w:lang w:val="en-US" w:eastAsia="zh-CN"/>
              </w:rPr>
            </w:pPr>
            <w:r>
              <w:rPr>
                <w:rFonts w:hint="eastAsia" w:asciiTheme="minorEastAsia" w:hAnsiTheme="minorEastAsia" w:cstheme="minorEastAsia"/>
                <w:color w:val="auto"/>
                <w:kern w:val="0"/>
                <w:szCs w:val="21"/>
                <w:lang w:val="en-US" w:eastAsia="zh-CN"/>
              </w:rPr>
              <w:t>27</w:t>
            </w:r>
          </w:p>
        </w:tc>
        <w:tc>
          <w:tcPr>
            <w:tcW w:w="2011" w:type="pct"/>
            <w:vAlign w:val="top"/>
          </w:tcPr>
          <w:p w14:paraId="2A2FE449">
            <w:pPr>
              <w:widowControl/>
              <w:spacing w:line="400" w:lineRule="exact"/>
              <w:jc w:val="left"/>
              <w:textAlignment w:val="center"/>
              <w:rPr>
                <w:rFonts w:hint="eastAsia" w:asciiTheme="minorEastAsia" w:hAnsiTheme="minorEastAsia" w:cstheme="minorEastAsia"/>
                <w:color w:val="auto"/>
                <w:kern w:val="0"/>
                <w:szCs w:val="21"/>
                <w:lang w:val="en-US" w:eastAsia="zh-CN"/>
              </w:rPr>
            </w:pPr>
          </w:p>
        </w:tc>
        <w:tc>
          <w:tcPr>
            <w:tcW w:w="408" w:type="pct"/>
          </w:tcPr>
          <w:p w14:paraId="593C4F97">
            <w:pPr>
              <w:widowControl/>
              <w:spacing w:line="400" w:lineRule="exact"/>
              <w:jc w:val="center"/>
              <w:textAlignment w:val="center"/>
              <w:rPr>
                <w:rFonts w:hint="eastAsia" w:asciiTheme="minorEastAsia" w:hAnsiTheme="minorEastAsia" w:cstheme="minorEastAsia"/>
                <w:color w:val="000000"/>
                <w:kern w:val="0"/>
                <w:szCs w:val="21"/>
              </w:rPr>
            </w:pPr>
          </w:p>
        </w:tc>
        <w:tc>
          <w:tcPr>
            <w:tcW w:w="248" w:type="pct"/>
          </w:tcPr>
          <w:p w14:paraId="2AEA2D19">
            <w:pPr>
              <w:widowControl/>
              <w:spacing w:line="400" w:lineRule="exact"/>
              <w:jc w:val="center"/>
              <w:textAlignment w:val="center"/>
              <w:rPr>
                <w:rFonts w:hint="eastAsia" w:asciiTheme="minorEastAsia" w:hAnsiTheme="minorEastAsia" w:cstheme="minorEastAsia"/>
                <w:color w:val="000000"/>
                <w:kern w:val="0"/>
                <w:szCs w:val="21"/>
              </w:rPr>
            </w:pPr>
          </w:p>
        </w:tc>
        <w:tc>
          <w:tcPr>
            <w:tcW w:w="283" w:type="pct"/>
          </w:tcPr>
          <w:p w14:paraId="6F0B1A10">
            <w:pPr>
              <w:widowControl/>
              <w:spacing w:line="400" w:lineRule="exact"/>
              <w:jc w:val="center"/>
              <w:textAlignment w:val="center"/>
              <w:rPr>
                <w:rFonts w:hint="eastAsia" w:asciiTheme="minorEastAsia" w:hAnsiTheme="minorEastAsia" w:cstheme="minorEastAsia"/>
                <w:color w:val="000000"/>
                <w:kern w:val="0"/>
                <w:szCs w:val="21"/>
              </w:rPr>
            </w:pPr>
          </w:p>
        </w:tc>
        <w:tc>
          <w:tcPr>
            <w:tcW w:w="255" w:type="pct"/>
          </w:tcPr>
          <w:p w14:paraId="2E449862">
            <w:pPr>
              <w:widowControl/>
              <w:spacing w:line="400" w:lineRule="exact"/>
              <w:jc w:val="center"/>
              <w:textAlignment w:val="center"/>
              <w:rPr>
                <w:rFonts w:hint="eastAsia" w:asciiTheme="minorEastAsia" w:hAnsiTheme="minorEastAsia" w:cstheme="minorEastAsia"/>
                <w:color w:val="000000"/>
                <w:kern w:val="0"/>
                <w:szCs w:val="21"/>
              </w:rPr>
            </w:pPr>
          </w:p>
        </w:tc>
        <w:tc>
          <w:tcPr>
            <w:tcW w:w="336" w:type="pct"/>
          </w:tcPr>
          <w:p w14:paraId="58BF7673">
            <w:pPr>
              <w:widowControl/>
              <w:spacing w:line="400" w:lineRule="exact"/>
              <w:jc w:val="center"/>
              <w:textAlignment w:val="center"/>
              <w:rPr>
                <w:rFonts w:hint="eastAsia" w:asciiTheme="minorEastAsia" w:hAnsiTheme="minorEastAsia" w:cstheme="minorEastAsia"/>
                <w:color w:val="000000"/>
                <w:kern w:val="0"/>
                <w:szCs w:val="21"/>
              </w:rPr>
            </w:pPr>
          </w:p>
        </w:tc>
        <w:tc>
          <w:tcPr>
            <w:tcW w:w="308" w:type="pct"/>
          </w:tcPr>
          <w:p w14:paraId="32BEDFDF">
            <w:pPr>
              <w:widowControl/>
              <w:spacing w:line="400" w:lineRule="exact"/>
              <w:jc w:val="center"/>
              <w:textAlignment w:val="center"/>
              <w:rPr>
                <w:rFonts w:hint="eastAsia" w:asciiTheme="minorEastAsia" w:hAnsiTheme="minorEastAsia" w:cstheme="minorEastAsia"/>
                <w:color w:val="000000"/>
                <w:kern w:val="0"/>
                <w:szCs w:val="21"/>
              </w:rPr>
            </w:pPr>
          </w:p>
        </w:tc>
        <w:tc>
          <w:tcPr>
            <w:tcW w:w="221" w:type="pct"/>
          </w:tcPr>
          <w:p w14:paraId="6327AE4D">
            <w:pPr>
              <w:widowControl/>
              <w:spacing w:line="400" w:lineRule="exact"/>
              <w:jc w:val="center"/>
              <w:textAlignment w:val="center"/>
              <w:rPr>
                <w:rFonts w:hint="eastAsia" w:asciiTheme="minorEastAsia" w:hAnsiTheme="minorEastAsia" w:cstheme="minorEastAsia"/>
                <w:color w:val="000000"/>
                <w:kern w:val="0"/>
                <w:szCs w:val="21"/>
              </w:rPr>
            </w:pPr>
          </w:p>
        </w:tc>
      </w:tr>
    </w:tbl>
    <w:p w14:paraId="19380066">
      <w:pPr>
        <w:keepNext w:val="0"/>
        <w:keepLines w:val="0"/>
        <w:pageBreakBefore w:val="0"/>
        <w:widowControl w:val="0"/>
        <w:kinsoku/>
        <w:wordWrap/>
        <w:overflowPunct/>
        <w:topLinePunct w:val="0"/>
        <w:autoSpaceDE/>
        <w:autoSpaceDN/>
        <w:bidi w:val="0"/>
        <w:adjustRightInd/>
        <w:snapToGrid/>
        <w:spacing w:line="20" w:lineRule="exact"/>
        <w:textAlignment w:val="auto"/>
        <w:rPr>
          <w:color w:val="000000" w:themeColor="text1"/>
          <w14:textFill>
            <w14:solidFill>
              <w14:schemeClr w14:val="tx1"/>
            </w14:solidFill>
          </w14:textFill>
        </w:rPr>
      </w:pPr>
    </w:p>
    <w:p w14:paraId="02105A3A">
      <w:pPr>
        <w:tabs>
          <w:tab w:val="left" w:pos="1829"/>
        </w:tabs>
        <w:bidi w:val="0"/>
        <w:jc w:val="left"/>
        <w:rPr>
          <w:rFonts w:hint="eastAsia" w:cstheme="minorBidi"/>
          <w:kern w:val="2"/>
          <w:sz w:val="21"/>
          <w:szCs w:val="22"/>
          <w:lang w:val="en-US" w:eastAsia="zh-CN" w:bidi="ar-SA"/>
        </w:rPr>
      </w:pPr>
      <w:r>
        <w:rPr>
          <w:rFonts w:hint="eastAsia" w:cstheme="minorBidi"/>
          <w:kern w:val="2"/>
          <w:sz w:val="21"/>
          <w:szCs w:val="22"/>
          <w:lang w:val="en-US" w:eastAsia="zh-CN" w:bidi="ar-SA"/>
        </w:rPr>
        <w:tab/>
      </w:r>
    </w:p>
    <w:p w14:paraId="3F34392A">
      <w:pPr>
        <w:rPr>
          <w:rFonts w:hint="eastAsia" w:cstheme="minorBidi"/>
          <w:kern w:val="2"/>
          <w:sz w:val="21"/>
          <w:szCs w:val="22"/>
          <w:lang w:val="en-US" w:eastAsia="zh-CN" w:bidi="ar-SA"/>
        </w:rPr>
      </w:pPr>
      <w:r>
        <w:rPr>
          <w:rFonts w:hint="eastAsia" w:cstheme="minorBidi"/>
          <w:kern w:val="2"/>
          <w:sz w:val="21"/>
          <w:szCs w:val="22"/>
          <w:lang w:val="en-US" w:eastAsia="zh-CN" w:bidi="ar-SA"/>
        </w:rPr>
        <w:br w:type="page"/>
      </w:r>
    </w:p>
    <w:p w14:paraId="3EB949A3">
      <w:pPr>
        <w:pStyle w:val="5"/>
        <w:widowControl w:val="0"/>
        <w:shd w:val="clear" w:color="auto" w:fill="FFFFFF"/>
        <w:spacing w:line="380" w:lineRule="exact"/>
        <w:rPr>
          <w:rFonts w:hint="default" w:ascii="方正黑体_GBK" w:eastAsia="方正黑体_GBK"/>
          <w:color w:val="000000" w:themeColor="text1"/>
          <w:sz w:val="28"/>
          <w:szCs w:val="28"/>
          <w:lang w:val="en-US" w:eastAsia="zh-CN"/>
          <w14:textFill>
            <w14:solidFill>
              <w14:schemeClr w14:val="tx1"/>
            </w14:solidFill>
          </w14:textFill>
        </w:rPr>
      </w:pPr>
      <w:r>
        <w:rPr>
          <w:rFonts w:hint="eastAsia" w:ascii="方正黑体_GBK" w:eastAsia="方正黑体_GBK"/>
          <w:color w:val="000000" w:themeColor="text1"/>
          <w:sz w:val="28"/>
          <w:szCs w:val="28"/>
          <w14:textFill>
            <w14:solidFill>
              <w14:schemeClr w14:val="tx1"/>
            </w14:solidFill>
          </w14:textFill>
        </w:rPr>
        <w:t>附件</w:t>
      </w:r>
      <w:r>
        <w:rPr>
          <w:rFonts w:hint="eastAsia" w:ascii="方正黑体_GBK" w:eastAsia="方正黑体_GBK"/>
          <w:color w:val="000000" w:themeColor="text1"/>
          <w:sz w:val="28"/>
          <w:szCs w:val="28"/>
          <w:lang w:val="en-US" w:eastAsia="zh-CN"/>
          <w14:textFill>
            <w14:solidFill>
              <w14:schemeClr w14:val="tx1"/>
            </w14:solidFill>
          </w14:textFill>
        </w:rPr>
        <w:t>3</w:t>
      </w:r>
    </w:p>
    <w:p w14:paraId="03F3DB84">
      <w:pPr>
        <w:pStyle w:val="5"/>
        <w:widowControl w:val="0"/>
        <w:shd w:val="clear" w:color="auto" w:fill="FFFFFF"/>
        <w:spacing w:line="600" w:lineRule="exact"/>
        <w:jc w:val="center"/>
        <w:rPr>
          <w:rFonts w:ascii="方正小标宋简体" w:eastAsia="方正小标宋简体"/>
          <w:color w:val="000000" w:themeColor="text1"/>
          <w:w w:val="95"/>
          <w:sz w:val="44"/>
          <w:szCs w:val="44"/>
          <w14:textFill>
            <w14:solidFill>
              <w14:schemeClr w14:val="tx1"/>
            </w14:solidFill>
          </w14:textFill>
        </w:rPr>
      </w:pPr>
      <w:r>
        <w:rPr>
          <w:rFonts w:hint="eastAsia" w:ascii="方正小标宋简体" w:eastAsia="方正小标宋简体"/>
          <w:color w:val="000000" w:themeColor="text1"/>
          <w:w w:val="95"/>
          <w:sz w:val="44"/>
          <w:szCs w:val="44"/>
          <w14:textFill>
            <w14:solidFill>
              <w14:schemeClr w14:val="tx1"/>
            </w14:solidFill>
          </w14:textFill>
        </w:rPr>
        <w:t>陆良县教育体育局所属事业单位202</w:t>
      </w:r>
      <w:r>
        <w:rPr>
          <w:rFonts w:hint="eastAsia" w:ascii="方正小标宋简体" w:eastAsia="方正小标宋简体"/>
          <w:color w:val="000000" w:themeColor="text1"/>
          <w:w w:val="95"/>
          <w:sz w:val="44"/>
          <w:szCs w:val="44"/>
          <w:lang w:val="en-US" w:eastAsia="zh-CN"/>
          <w14:textFill>
            <w14:solidFill>
              <w14:schemeClr w14:val="tx1"/>
            </w14:solidFill>
          </w14:textFill>
        </w:rPr>
        <w:t>6</w:t>
      </w:r>
      <w:r>
        <w:rPr>
          <w:rFonts w:hint="eastAsia" w:ascii="方正小标宋简体" w:eastAsia="方正小标宋简体"/>
          <w:color w:val="000000" w:themeColor="text1"/>
          <w:w w:val="95"/>
          <w:sz w:val="44"/>
          <w:szCs w:val="44"/>
          <w14:textFill>
            <w14:solidFill>
              <w14:schemeClr w14:val="tx1"/>
            </w14:solidFill>
          </w14:textFill>
        </w:rPr>
        <w:t>年</w:t>
      </w:r>
      <w:r>
        <w:rPr>
          <w:rFonts w:hint="eastAsia" w:ascii="方正小标宋简体" w:eastAsia="方正小标宋简体"/>
          <w:color w:val="000000" w:themeColor="text1"/>
          <w:w w:val="95"/>
          <w:sz w:val="44"/>
          <w:szCs w:val="44"/>
          <w:lang w:val="en-US" w:eastAsia="zh-CN"/>
          <w14:textFill>
            <w14:solidFill>
              <w14:schemeClr w14:val="tx1"/>
            </w14:solidFill>
          </w14:textFill>
        </w:rPr>
        <w:t>县内</w:t>
      </w:r>
      <w:r>
        <w:rPr>
          <w:rFonts w:hint="eastAsia" w:ascii="方正小标宋简体" w:eastAsia="方正小标宋简体"/>
          <w:color w:val="000000" w:themeColor="text1"/>
          <w:w w:val="95"/>
          <w:sz w:val="44"/>
          <w:szCs w:val="44"/>
          <w14:textFill>
            <w14:solidFill>
              <w14:schemeClr w14:val="tx1"/>
            </w14:solidFill>
          </w14:textFill>
        </w:rPr>
        <w:t>公开</w:t>
      </w:r>
      <w:r>
        <w:rPr>
          <w:rFonts w:hint="eastAsia" w:ascii="方正小标宋简体" w:eastAsia="方正小标宋简体"/>
          <w:color w:val="000000" w:themeColor="text1"/>
          <w:w w:val="95"/>
          <w:sz w:val="44"/>
          <w:szCs w:val="44"/>
          <w:lang w:val="en-US" w:eastAsia="zh-CN"/>
          <w14:textFill>
            <w14:solidFill>
              <w14:schemeClr w14:val="tx1"/>
            </w14:solidFill>
          </w14:textFill>
        </w:rPr>
        <w:t>定向</w:t>
      </w:r>
      <w:r>
        <w:rPr>
          <w:rFonts w:hint="eastAsia" w:ascii="方正小标宋简体" w:eastAsia="方正小标宋简体"/>
          <w:color w:val="000000" w:themeColor="text1"/>
          <w:w w:val="95"/>
          <w:sz w:val="44"/>
          <w:szCs w:val="44"/>
          <w14:textFill>
            <w14:solidFill>
              <w14:schemeClr w14:val="tx1"/>
            </w14:solidFill>
          </w14:textFill>
        </w:rPr>
        <w:t>选调教师岗位计划表</w:t>
      </w:r>
    </w:p>
    <w:p w14:paraId="3CAAF2D1">
      <w:pPr>
        <w:pStyle w:val="5"/>
        <w:widowControl w:val="0"/>
        <w:shd w:val="clear" w:color="auto" w:fill="FFFFFF"/>
        <w:spacing w:line="560" w:lineRule="exact"/>
        <w:jc w:val="center"/>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w:t>
      </w:r>
      <w:r>
        <w:rPr>
          <w:rFonts w:hint="eastAsia" w:ascii="方正小标宋简体" w:eastAsia="方正小标宋简体"/>
          <w:color w:val="000000" w:themeColor="text1"/>
          <w:sz w:val="44"/>
          <w:szCs w:val="44"/>
          <w:lang w:val="en-US" w:eastAsia="zh-CN"/>
          <w14:textFill>
            <w14:solidFill>
              <w14:schemeClr w14:val="tx1"/>
            </w14:solidFill>
          </w14:textFill>
        </w:rPr>
        <w:t>省级公费师范生</w:t>
      </w:r>
      <w:r>
        <w:rPr>
          <w:rFonts w:hint="eastAsia" w:ascii="方正小标宋简体" w:eastAsia="方正小标宋简体"/>
          <w:color w:val="000000" w:themeColor="text1"/>
          <w:sz w:val="44"/>
          <w:szCs w:val="44"/>
          <w14:textFill>
            <w14:solidFill>
              <w14:schemeClr w14:val="tx1"/>
            </w14:solidFill>
          </w14:textFill>
        </w:rPr>
        <w:t>岗位</w:t>
      </w:r>
      <w:r>
        <w:rPr>
          <w:rFonts w:hint="eastAsia" w:ascii="方正小标宋简体" w:eastAsia="方正小标宋简体"/>
          <w:color w:val="000000" w:themeColor="text1"/>
          <w:sz w:val="44"/>
          <w:szCs w:val="44"/>
          <w:lang w:eastAsia="zh-CN"/>
          <w14:textFill>
            <w14:solidFill>
              <w14:schemeClr w14:val="tx1"/>
            </w14:solidFill>
          </w14:textFill>
        </w:rPr>
        <w:t>）</w:t>
      </w:r>
    </w:p>
    <w:tbl>
      <w:tblPr>
        <w:tblStyle w:val="7"/>
        <w:tblW w:w="53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014"/>
        <w:gridCol w:w="675"/>
        <w:gridCol w:w="4405"/>
        <w:gridCol w:w="1284"/>
        <w:gridCol w:w="1050"/>
        <w:gridCol w:w="900"/>
        <w:gridCol w:w="928"/>
        <w:gridCol w:w="1303"/>
        <w:gridCol w:w="1050"/>
        <w:gridCol w:w="958"/>
      </w:tblGrid>
      <w:tr w14:paraId="0E6F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63" w:type="pct"/>
            <w:vMerge w:val="restart"/>
            <w:vAlign w:val="center"/>
          </w:tcPr>
          <w:p w14:paraId="1227C1F6">
            <w:pPr>
              <w:pStyle w:val="5"/>
              <w:widowControl w:val="0"/>
              <w:spacing w:line="3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单位</w:t>
            </w:r>
          </w:p>
        </w:tc>
        <w:tc>
          <w:tcPr>
            <w:tcW w:w="339" w:type="pct"/>
            <w:vMerge w:val="restart"/>
            <w:vAlign w:val="center"/>
          </w:tcPr>
          <w:p w14:paraId="7B0DDB4F">
            <w:pPr>
              <w:pStyle w:val="5"/>
              <w:widowControl w:val="0"/>
              <w:spacing w:line="3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岗位</w:t>
            </w:r>
          </w:p>
        </w:tc>
        <w:tc>
          <w:tcPr>
            <w:tcW w:w="1698" w:type="pct"/>
            <w:gridSpan w:val="2"/>
            <w:vAlign w:val="center"/>
          </w:tcPr>
          <w:p w14:paraId="0E86F6E4">
            <w:pPr>
              <w:jc w:val="center"/>
              <w:rPr>
                <w:rFonts w:hint="default" w:ascii="方正黑体_GBK" w:eastAsia="方正黑体_GBK"/>
                <w:color w:val="000000" w:themeColor="text1"/>
                <w:lang w:val="en-US" w:eastAsia="zh-CN"/>
                <w14:textFill>
                  <w14:solidFill>
                    <w14:schemeClr w14:val="tx1"/>
                  </w14:solidFill>
                </w14:textFill>
              </w:rPr>
            </w:pPr>
            <w:r>
              <w:rPr>
                <w:rFonts w:hint="eastAsia" w:ascii="方正黑体_GBK" w:eastAsia="方正黑体_GBK"/>
                <w:color w:val="000000" w:themeColor="text1"/>
                <w:lang w:val="en-US" w:eastAsia="zh-CN"/>
                <w14:textFill>
                  <w14:solidFill>
                    <w14:schemeClr w14:val="tx1"/>
                  </w14:solidFill>
                </w14:textFill>
              </w:rPr>
              <w:t>岗位计划数</w:t>
            </w:r>
          </w:p>
        </w:tc>
        <w:tc>
          <w:tcPr>
            <w:tcW w:w="1391" w:type="pct"/>
            <w:gridSpan w:val="4"/>
            <w:vAlign w:val="center"/>
          </w:tcPr>
          <w:p w14:paraId="04AF54F6">
            <w:pPr>
              <w:jc w:val="center"/>
              <w:rPr>
                <w:rFonts w:ascii="方正小标宋简体" w:eastAsia="方正小标宋简体"/>
                <w:color w:val="000000" w:themeColor="text1"/>
                <w:szCs w:val="21"/>
                <w14:textFill>
                  <w14:solidFill>
                    <w14:schemeClr w14:val="tx1"/>
                  </w14:solidFill>
                </w14:textFill>
              </w:rPr>
            </w:pPr>
            <w:r>
              <w:rPr>
                <w:rFonts w:hint="eastAsia" w:ascii="方正黑体_GBK" w:eastAsia="方正黑体_GBK"/>
                <w:color w:val="000000" w:themeColor="text1"/>
                <w14:textFill>
                  <w14:solidFill>
                    <w14:schemeClr w14:val="tx1"/>
                  </w14:solidFill>
                </w14:textFill>
              </w:rPr>
              <w:t>选调条件</w:t>
            </w:r>
          </w:p>
        </w:tc>
        <w:tc>
          <w:tcPr>
            <w:tcW w:w="435" w:type="pct"/>
            <w:vMerge w:val="restart"/>
            <w:vAlign w:val="center"/>
          </w:tcPr>
          <w:p w14:paraId="7E8F8403">
            <w:pPr>
              <w:pStyle w:val="5"/>
              <w:widowControl w:val="0"/>
              <w:spacing w:line="3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报名定向情况</w:t>
            </w:r>
          </w:p>
        </w:tc>
        <w:tc>
          <w:tcPr>
            <w:tcW w:w="351" w:type="pct"/>
            <w:vMerge w:val="restart"/>
            <w:vAlign w:val="center"/>
          </w:tcPr>
          <w:p w14:paraId="1FCB4F65">
            <w:pPr>
              <w:pStyle w:val="5"/>
              <w:widowControl w:val="0"/>
              <w:spacing w:line="300" w:lineRule="exact"/>
              <w:jc w:val="center"/>
              <w:rPr>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录取定向情况</w:t>
            </w:r>
          </w:p>
        </w:tc>
        <w:tc>
          <w:tcPr>
            <w:tcW w:w="320" w:type="pct"/>
            <w:vMerge w:val="restart"/>
            <w:vAlign w:val="center"/>
          </w:tcPr>
          <w:p w14:paraId="3555852A">
            <w:pPr>
              <w:pStyle w:val="5"/>
              <w:widowControl w:val="0"/>
              <w:spacing w:line="3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备注</w:t>
            </w:r>
          </w:p>
        </w:tc>
      </w:tr>
      <w:tr w14:paraId="361A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63" w:type="pct"/>
            <w:vMerge w:val="continue"/>
          </w:tcPr>
          <w:p w14:paraId="0EB50D3B">
            <w:pPr>
              <w:rPr>
                <w:rFonts w:ascii="方正小标宋简体" w:eastAsia="方正小标宋简体"/>
                <w:color w:val="000000" w:themeColor="text1"/>
                <w:szCs w:val="21"/>
                <w14:textFill>
                  <w14:solidFill>
                    <w14:schemeClr w14:val="tx1"/>
                  </w14:solidFill>
                </w14:textFill>
              </w:rPr>
            </w:pPr>
          </w:p>
        </w:tc>
        <w:tc>
          <w:tcPr>
            <w:tcW w:w="339" w:type="pct"/>
            <w:vMerge w:val="continue"/>
          </w:tcPr>
          <w:p w14:paraId="00AAE1E4">
            <w:pPr>
              <w:rPr>
                <w:rFonts w:ascii="方正小标宋简体" w:eastAsia="方正小标宋简体"/>
                <w:color w:val="000000" w:themeColor="text1"/>
                <w:szCs w:val="21"/>
                <w14:textFill>
                  <w14:solidFill>
                    <w14:schemeClr w14:val="tx1"/>
                  </w14:solidFill>
                </w14:textFill>
              </w:rPr>
            </w:pPr>
          </w:p>
        </w:tc>
        <w:tc>
          <w:tcPr>
            <w:tcW w:w="225" w:type="pct"/>
          </w:tcPr>
          <w:p w14:paraId="5B3EB4F9">
            <w:pPr>
              <w:rPr>
                <w:rFonts w:hint="eastAsia" w:ascii="方正小标宋简体" w:eastAsia="方正小标宋简体"/>
                <w:color w:val="000000" w:themeColor="text1"/>
                <w:szCs w:val="21"/>
                <w:lang w:val="en-US" w:eastAsia="zh-CN"/>
                <w14:textFill>
                  <w14:solidFill>
                    <w14:schemeClr w14:val="tx1"/>
                  </w14:solidFill>
                </w14:textFill>
              </w:rPr>
            </w:pPr>
            <w:r>
              <w:rPr>
                <w:rFonts w:hint="eastAsia" w:ascii="方正小标宋简体" w:eastAsia="方正小标宋简体"/>
                <w:color w:val="000000" w:themeColor="text1"/>
                <w:szCs w:val="21"/>
                <w:lang w:val="en-US" w:eastAsia="zh-CN"/>
                <w14:textFill>
                  <w14:solidFill>
                    <w14:schemeClr w14:val="tx1"/>
                  </w14:solidFill>
                </w14:textFill>
              </w:rPr>
              <w:t>合计</w:t>
            </w:r>
          </w:p>
        </w:tc>
        <w:tc>
          <w:tcPr>
            <w:tcW w:w="1472" w:type="pct"/>
            <w:vAlign w:val="center"/>
          </w:tcPr>
          <w:p w14:paraId="7E4BE0C8">
            <w:pPr>
              <w:pStyle w:val="5"/>
              <w:widowControl w:val="0"/>
              <w:spacing w:line="400" w:lineRule="exact"/>
              <w:jc w:val="center"/>
              <w:rPr>
                <w:rFonts w:hint="default" w:ascii="方正黑体_GBK" w:eastAsia="方正黑体_GBK"/>
                <w:color w:val="000000" w:themeColor="text1"/>
                <w:lang w:val="en-US" w:eastAsia="zh-CN"/>
                <w14:textFill>
                  <w14:solidFill>
                    <w14:schemeClr w14:val="tx1"/>
                  </w14:solidFill>
                </w14:textFill>
              </w:rPr>
            </w:pPr>
            <w:r>
              <w:rPr>
                <w:rFonts w:hint="eastAsia" w:ascii="方正黑体_GBK" w:eastAsia="方正黑体_GBK"/>
                <w:color w:val="000000" w:themeColor="text1"/>
                <w:lang w:val="en-US" w:eastAsia="zh-CN"/>
                <w14:textFill>
                  <w14:solidFill>
                    <w14:schemeClr w14:val="tx1"/>
                  </w14:solidFill>
                </w14:textFill>
              </w:rPr>
              <w:t>各学校岗位数</w:t>
            </w:r>
          </w:p>
        </w:tc>
        <w:tc>
          <w:tcPr>
            <w:tcW w:w="429" w:type="pct"/>
            <w:vAlign w:val="center"/>
          </w:tcPr>
          <w:p w14:paraId="0E3C7EDE">
            <w:pPr>
              <w:pStyle w:val="5"/>
              <w:widowControl w:val="0"/>
              <w:spacing w:line="4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选调范围</w:t>
            </w:r>
          </w:p>
        </w:tc>
        <w:tc>
          <w:tcPr>
            <w:tcW w:w="351" w:type="pct"/>
            <w:vAlign w:val="center"/>
          </w:tcPr>
          <w:p w14:paraId="363834D2">
            <w:pPr>
              <w:pStyle w:val="5"/>
              <w:widowControl w:val="0"/>
              <w:spacing w:line="4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年龄</w:t>
            </w:r>
          </w:p>
        </w:tc>
        <w:tc>
          <w:tcPr>
            <w:tcW w:w="300" w:type="pct"/>
            <w:vAlign w:val="center"/>
          </w:tcPr>
          <w:p w14:paraId="10BFFC27">
            <w:pPr>
              <w:pStyle w:val="5"/>
              <w:widowControl w:val="0"/>
              <w:spacing w:line="4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工龄</w:t>
            </w:r>
          </w:p>
        </w:tc>
        <w:tc>
          <w:tcPr>
            <w:tcW w:w="310" w:type="pct"/>
            <w:vAlign w:val="center"/>
          </w:tcPr>
          <w:p w14:paraId="740942F1">
            <w:pPr>
              <w:pStyle w:val="5"/>
              <w:widowControl w:val="0"/>
              <w:spacing w:line="400" w:lineRule="exact"/>
              <w:jc w:val="center"/>
              <w:rPr>
                <w:rFonts w:ascii="方正黑体_GBK" w:eastAsia="方正黑体_GBK"/>
                <w:color w:val="000000" w:themeColor="text1"/>
                <w14:textFill>
                  <w14:solidFill>
                    <w14:schemeClr w14:val="tx1"/>
                  </w14:solidFill>
                </w14:textFill>
              </w:rPr>
            </w:pPr>
            <w:r>
              <w:rPr>
                <w:rFonts w:hint="eastAsia" w:ascii="方正黑体_GBK" w:eastAsia="方正黑体_GBK"/>
                <w:color w:val="000000" w:themeColor="text1"/>
                <w14:textFill>
                  <w14:solidFill>
                    <w14:schemeClr w14:val="tx1"/>
                  </w14:solidFill>
                </w14:textFill>
              </w:rPr>
              <w:t>学历</w:t>
            </w:r>
          </w:p>
        </w:tc>
        <w:tc>
          <w:tcPr>
            <w:tcW w:w="435" w:type="pct"/>
            <w:vMerge w:val="continue"/>
          </w:tcPr>
          <w:p w14:paraId="21574360">
            <w:pPr>
              <w:rPr>
                <w:rFonts w:ascii="方正小标宋简体" w:eastAsia="方正小标宋简体"/>
                <w:color w:val="000000" w:themeColor="text1"/>
                <w:szCs w:val="21"/>
                <w14:textFill>
                  <w14:solidFill>
                    <w14:schemeClr w14:val="tx1"/>
                  </w14:solidFill>
                </w14:textFill>
              </w:rPr>
            </w:pPr>
          </w:p>
        </w:tc>
        <w:tc>
          <w:tcPr>
            <w:tcW w:w="351" w:type="pct"/>
            <w:vMerge w:val="continue"/>
          </w:tcPr>
          <w:p w14:paraId="2DA768EC">
            <w:pPr>
              <w:rPr>
                <w:rFonts w:ascii="方正小标宋简体" w:eastAsia="方正小标宋简体"/>
                <w:color w:val="000000" w:themeColor="text1"/>
                <w:szCs w:val="21"/>
                <w14:textFill>
                  <w14:solidFill>
                    <w14:schemeClr w14:val="tx1"/>
                  </w14:solidFill>
                </w14:textFill>
              </w:rPr>
            </w:pPr>
          </w:p>
        </w:tc>
        <w:tc>
          <w:tcPr>
            <w:tcW w:w="320" w:type="pct"/>
            <w:vMerge w:val="continue"/>
          </w:tcPr>
          <w:p w14:paraId="6125879A">
            <w:pPr>
              <w:rPr>
                <w:rFonts w:ascii="方正小标宋简体" w:eastAsia="方正小标宋简体"/>
                <w:color w:val="000000" w:themeColor="text1"/>
                <w:szCs w:val="21"/>
                <w14:textFill>
                  <w14:solidFill>
                    <w14:schemeClr w14:val="tx1"/>
                  </w14:solidFill>
                </w14:textFill>
              </w:rPr>
            </w:pPr>
          </w:p>
        </w:tc>
      </w:tr>
      <w:tr w14:paraId="4B30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63" w:type="pct"/>
            <w:vMerge w:val="restart"/>
            <w:tcMar>
              <w:top w:w="0" w:type="dxa"/>
              <w:left w:w="0" w:type="dxa"/>
              <w:bottom w:w="0" w:type="dxa"/>
              <w:right w:w="0" w:type="dxa"/>
            </w:tcMar>
            <w:tcFitText/>
            <w:vAlign w:val="center"/>
          </w:tcPr>
          <w:p w14:paraId="621BB7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cstheme="minorEastAsia"/>
                <w:color w:val="auto"/>
                <w:spacing w:val="0"/>
                <w:szCs w:val="21"/>
                <w:lang w:val="en-US" w:eastAsia="zh-CN"/>
              </w:rPr>
            </w:pPr>
          </w:p>
          <w:p w14:paraId="6F8E8BA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cstheme="minorEastAsia"/>
                <w:color w:val="auto"/>
                <w:spacing w:val="0"/>
                <w:szCs w:val="21"/>
                <w:lang w:val="en-US" w:eastAsia="zh-CN"/>
              </w:rPr>
            </w:pPr>
            <w:r>
              <w:rPr>
                <w:rFonts w:hint="eastAsia" w:asciiTheme="minorEastAsia" w:hAnsiTheme="minorEastAsia" w:cstheme="minorEastAsia"/>
                <w:color w:val="auto"/>
                <w:spacing w:val="0"/>
                <w:szCs w:val="21"/>
                <w:lang w:val="en-US" w:eastAsia="zh-CN"/>
              </w:rPr>
              <w:t>实验中学</w:t>
            </w:r>
          </w:p>
          <w:p w14:paraId="605136D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cstheme="minorEastAsia"/>
                <w:color w:val="auto"/>
                <w:spacing w:val="0"/>
                <w:szCs w:val="21"/>
                <w:lang w:val="en-US" w:eastAsia="zh-CN"/>
              </w:rPr>
            </w:pPr>
            <w:r>
              <w:rPr>
                <w:rFonts w:hint="eastAsia" w:asciiTheme="minorEastAsia" w:hAnsiTheme="minorEastAsia" w:cstheme="minorEastAsia"/>
                <w:color w:val="auto"/>
                <w:spacing w:val="0"/>
                <w:szCs w:val="21"/>
                <w:lang w:val="en-US" w:eastAsia="zh-CN"/>
              </w:rPr>
              <w:t>县一幼</w:t>
            </w:r>
          </w:p>
          <w:p w14:paraId="290DCB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cstheme="minorEastAsia"/>
                <w:color w:val="auto"/>
                <w:spacing w:val="0"/>
                <w:szCs w:val="21"/>
                <w:lang w:val="en-US" w:eastAsia="zh-CN"/>
              </w:rPr>
            </w:pPr>
            <w:r>
              <w:rPr>
                <w:rFonts w:hint="eastAsia" w:asciiTheme="minorEastAsia" w:hAnsiTheme="minorEastAsia" w:cstheme="minorEastAsia"/>
                <w:color w:val="auto"/>
                <w:spacing w:val="0"/>
                <w:szCs w:val="21"/>
                <w:lang w:val="en-US" w:eastAsia="zh-CN"/>
              </w:rPr>
              <w:t>县二幼</w:t>
            </w:r>
          </w:p>
          <w:p w14:paraId="4BC73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cstheme="minorEastAsia"/>
                <w:color w:val="auto"/>
                <w:spacing w:val="0"/>
                <w:szCs w:val="21"/>
                <w:lang w:val="en-US" w:eastAsia="zh-CN"/>
              </w:rPr>
            </w:pPr>
            <w:r>
              <w:rPr>
                <w:rFonts w:hint="eastAsia" w:asciiTheme="minorEastAsia" w:hAnsiTheme="minorEastAsia" w:cstheme="minorEastAsia"/>
                <w:color w:val="auto"/>
                <w:spacing w:val="0"/>
                <w:szCs w:val="21"/>
                <w:lang w:val="en-US" w:eastAsia="zh-CN"/>
              </w:rPr>
              <w:t>中枢中心学校</w:t>
            </w:r>
          </w:p>
          <w:p w14:paraId="1D6E06F5">
            <w:pPr>
              <w:keepNext w:val="0"/>
              <w:keepLines w:val="0"/>
              <w:pageBreakBefore w:val="0"/>
              <w:widowControl/>
              <w:kinsoku/>
              <w:wordWrap/>
              <w:overflowPunct/>
              <w:topLinePunct w:val="0"/>
              <w:autoSpaceDE/>
              <w:autoSpaceDN/>
              <w:bidi w:val="0"/>
              <w:adjustRightInd/>
              <w:snapToGrid/>
              <w:spacing w:line="400" w:lineRule="exact"/>
              <w:ind w:firstLine="210" w:firstLineChars="100"/>
              <w:jc w:val="center"/>
              <w:textAlignment w:val="center"/>
              <w:rPr>
                <w:rFonts w:hint="default" w:asciiTheme="minorEastAsia" w:hAnsiTheme="minorEastAsia" w:cstheme="minorEastAsia"/>
                <w:color w:val="auto"/>
                <w:spacing w:val="0"/>
                <w:szCs w:val="21"/>
                <w:lang w:val="en-US" w:eastAsia="zh-CN"/>
              </w:rPr>
            </w:pPr>
          </w:p>
        </w:tc>
        <w:tc>
          <w:tcPr>
            <w:tcW w:w="339" w:type="pct"/>
            <w:tcMar>
              <w:top w:w="0" w:type="dxa"/>
              <w:left w:w="0" w:type="dxa"/>
              <w:bottom w:w="0" w:type="dxa"/>
              <w:right w:w="0" w:type="dxa"/>
            </w:tcMar>
            <w:vAlign w:val="center"/>
          </w:tcPr>
          <w:p w14:paraId="184A0A4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pacing w:val="0"/>
                <w:w w:val="100"/>
                <w:kern w:val="2"/>
                <w:sz w:val="21"/>
                <w:szCs w:val="21"/>
                <w:lang w:val="en-US" w:eastAsia="zh-CN" w:bidi="ar-SA"/>
              </w:rPr>
            </w:pPr>
            <w:r>
              <w:rPr>
                <w:rFonts w:hint="eastAsia" w:asciiTheme="minorEastAsia" w:hAnsiTheme="minorEastAsia" w:cstheme="minorEastAsia"/>
                <w:color w:val="auto"/>
                <w:spacing w:val="0"/>
                <w:w w:val="100"/>
                <w:kern w:val="2"/>
                <w:sz w:val="21"/>
                <w:szCs w:val="21"/>
                <w:lang w:val="en-US" w:eastAsia="zh-CN" w:bidi="ar-SA"/>
              </w:rPr>
              <w:t>初中语文</w:t>
            </w:r>
          </w:p>
        </w:tc>
        <w:tc>
          <w:tcPr>
            <w:tcW w:w="225" w:type="pct"/>
            <w:vAlign w:val="center"/>
          </w:tcPr>
          <w:p w14:paraId="0B33B8C4">
            <w:pPr>
              <w:widowControl/>
              <w:spacing w:line="400" w:lineRule="exact"/>
              <w:jc w:val="center"/>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1</w:t>
            </w:r>
          </w:p>
        </w:tc>
        <w:tc>
          <w:tcPr>
            <w:tcW w:w="1472" w:type="pct"/>
            <w:tcMar>
              <w:top w:w="0" w:type="dxa"/>
              <w:left w:w="57" w:type="dxa"/>
              <w:bottom w:w="0" w:type="dxa"/>
              <w:right w:w="57" w:type="dxa"/>
            </w:tcMar>
            <w:vAlign w:val="center"/>
          </w:tcPr>
          <w:p w14:paraId="7D6F927B">
            <w:pPr>
              <w:pStyle w:val="5"/>
              <w:widowControl w:val="0"/>
              <w:spacing w:before="0" w:beforeAutospacing="0" w:after="0" w:afterAutospacing="0"/>
              <w:jc w:val="both"/>
              <w:rPr>
                <w:rFonts w:hint="default" w:eastAsia="宋体"/>
                <w:color w:val="auto"/>
                <w:lang w:val="en-US" w:eastAsia="zh-CN"/>
              </w:rPr>
            </w:pPr>
            <w:r>
              <w:rPr>
                <w:rFonts w:hint="eastAsia" w:asciiTheme="minorEastAsia" w:hAnsiTheme="minorEastAsia" w:eastAsiaTheme="minorEastAsia" w:cstheme="minorEastAsia"/>
                <w:color w:val="auto"/>
                <w:kern w:val="2"/>
                <w:sz w:val="21"/>
                <w:szCs w:val="21"/>
                <w:lang w:val="en-US" w:eastAsia="zh-CN" w:bidi="ar-SA"/>
              </w:rPr>
              <w:t>实验中学1人</w:t>
            </w:r>
          </w:p>
        </w:tc>
        <w:tc>
          <w:tcPr>
            <w:tcW w:w="429" w:type="pct"/>
            <w:vMerge w:val="restart"/>
            <w:tcMar>
              <w:top w:w="0" w:type="dxa"/>
              <w:left w:w="57" w:type="dxa"/>
              <w:bottom w:w="0" w:type="dxa"/>
              <w:right w:w="57" w:type="dxa"/>
            </w:tcMar>
            <w:vAlign w:val="center"/>
          </w:tcPr>
          <w:p w14:paraId="2DFE031C">
            <w:pPr>
              <w:pStyle w:val="5"/>
              <w:widowControl w:val="0"/>
              <w:spacing w:before="0" w:beforeAutospacing="0" w:after="0" w:afterAutospacing="0"/>
              <w:jc w:val="left"/>
              <w:rPr>
                <w:rFonts w:hint="eastAsia" w:eastAsia="宋体" w:asciiTheme="minorEastAsia" w:hAnsiTheme="minorEastAsia" w:cstheme="minorEastAsia"/>
                <w:color w:val="000000" w:themeColor="text1"/>
                <w:sz w:val="21"/>
                <w:szCs w:val="21"/>
                <w:lang w:eastAsia="zh-CN"/>
                <w14:textFill>
                  <w14:solidFill>
                    <w14:schemeClr w14:val="tx1"/>
                  </w14:solidFill>
                </w14:textFill>
              </w:rPr>
            </w:pPr>
            <w:r>
              <w:rPr>
                <w:rFonts w:hint="eastAsia"/>
                <w:color w:val="000000" w:themeColor="text1"/>
                <w14:textFill>
                  <w14:solidFill>
                    <w14:schemeClr w14:val="tx1"/>
                  </w14:solidFill>
                </w14:textFill>
              </w:rPr>
              <w:t>省级公费师范生</w:t>
            </w:r>
          </w:p>
        </w:tc>
        <w:tc>
          <w:tcPr>
            <w:tcW w:w="351" w:type="pct"/>
            <w:vMerge w:val="restart"/>
            <w:tcMar>
              <w:top w:w="0" w:type="dxa"/>
              <w:left w:w="57" w:type="dxa"/>
              <w:bottom w:w="0" w:type="dxa"/>
              <w:right w:w="57" w:type="dxa"/>
            </w:tcMar>
            <w:vAlign w:val="center"/>
          </w:tcPr>
          <w:p w14:paraId="3D0C1725">
            <w:pPr>
              <w:pStyle w:val="5"/>
              <w:widowControl w:val="0"/>
              <w:spacing w:line="300" w:lineRule="exact"/>
              <w:jc w:val="left"/>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lang w:val="en-US" w:eastAsia="zh-CN"/>
              </w:rPr>
              <w:t>35</w:t>
            </w:r>
            <w:r>
              <w:rPr>
                <w:rFonts w:hint="eastAsia"/>
              </w:rPr>
              <w:t>周岁及以下（截止到19</w:t>
            </w:r>
            <w:r>
              <w:rPr>
                <w:rFonts w:hint="eastAsia"/>
                <w:lang w:val="en-US" w:eastAsia="zh-CN"/>
              </w:rPr>
              <w:t>91</w:t>
            </w:r>
            <w:r>
              <w:rPr>
                <w:rFonts w:hint="eastAsia"/>
              </w:rPr>
              <w:t>年</w:t>
            </w:r>
            <w:r>
              <w:rPr>
                <w:rFonts w:hint="eastAsia"/>
                <w:lang w:eastAsia="zh-CN"/>
              </w:rPr>
              <w:t>8月31</w:t>
            </w:r>
            <w:r>
              <w:rPr>
                <w:rFonts w:hint="eastAsia"/>
              </w:rPr>
              <w:t>日以后出生）</w:t>
            </w:r>
          </w:p>
        </w:tc>
        <w:tc>
          <w:tcPr>
            <w:tcW w:w="300" w:type="pct"/>
            <w:vMerge w:val="restart"/>
            <w:tcMar>
              <w:top w:w="0" w:type="dxa"/>
              <w:left w:w="57" w:type="dxa"/>
              <w:bottom w:w="0" w:type="dxa"/>
              <w:right w:w="57" w:type="dxa"/>
            </w:tcMar>
            <w:vAlign w:val="center"/>
          </w:tcPr>
          <w:p w14:paraId="2B07D84C">
            <w:pPr>
              <w:pStyle w:val="5"/>
              <w:widowControl w:val="0"/>
              <w:spacing w:line="300" w:lineRule="exact"/>
              <w:jc w:val="lef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工作满3年</w:t>
            </w:r>
          </w:p>
        </w:tc>
        <w:tc>
          <w:tcPr>
            <w:tcW w:w="310" w:type="pct"/>
            <w:vMerge w:val="restart"/>
            <w:tcMar>
              <w:top w:w="0" w:type="dxa"/>
              <w:left w:w="57" w:type="dxa"/>
              <w:bottom w:w="0" w:type="dxa"/>
              <w:right w:w="57" w:type="dxa"/>
            </w:tcMar>
            <w:vAlign w:val="center"/>
          </w:tcPr>
          <w:p w14:paraId="0622831C">
            <w:pPr>
              <w:pStyle w:val="5"/>
              <w:widowControl w:val="0"/>
              <w:spacing w:before="0" w:beforeAutospacing="0" w:after="0" w:afterAutospacing="0" w:line="300" w:lineRule="exact"/>
              <w:jc w:val="lef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w:t>
            </w:r>
            <w:r>
              <w:rPr>
                <w:rFonts w:hint="eastAsia"/>
                <w:color w:val="000000" w:themeColor="text1"/>
                <w14:textFill>
                  <w14:solidFill>
                    <w14:schemeClr w14:val="tx1"/>
                  </w14:solidFill>
                </w14:textFill>
              </w:rPr>
              <w:t>科及以上学历</w:t>
            </w:r>
          </w:p>
        </w:tc>
        <w:tc>
          <w:tcPr>
            <w:tcW w:w="435" w:type="pct"/>
            <w:vMerge w:val="restart"/>
            <w:tcMar>
              <w:top w:w="0" w:type="dxa"/>
              <w:left w:w="57" w:type="dxa"/>
              <w:bottom w:w="0" w:type="dxa"/>
              <w:right w:w="57" w:type="dxa"/>
            </w:tcMar>
            <w:vAlign w:val="center"/>
          </w:tcPr>
          <w:p w14:paraId="71C4F81A">
            <w:pPr>
              <w:pStyle w:val="5"/>
              <w:widowControl w:val="0"/>
              <w:spacing w:line="300" w:lineRule="exact"/>
              <w:jc w:val="left"/>
              <w:rPr>
                <w:rFonts w:hint="default" w:eastAsia="宋体" w:asciiTheme="minorEastAsia" w:hAnsiTheme="minorEastAsia" w:cstheme="minorEastAsia"/>
                <w:color w:val="000000" w:themeColor="text1"/>
                <w:sz w:val="21"/>
                <w:szCs w:val="21"/>
                <w:lang w:val="en-US" w:eastAsia="zh-CN"/>
                <w14:textFill>
                  <w14:solidFill>
                    <w14:schemeClr w14:val="tx1"/>
                  </w14:solidFill>
                </w14:textFill>
              </w:rPr>
            </w:pPr>
            <w:r>
              <w:rPr>
                <w:rFonts w:hint="eastAsia"/>
                <w:color w:val="000000" w:themeColor="text1"/>
                <w14:textFill>
                  <w14:solidFill>
                    <w14:schemeClr w14:val="tx1"/>
                  </w14:solidFill>
                </w14:textFill>
              </w:rPr>
              <w:t>省级公费师范生</w:t>
            </w:r>
            <w:r>
              <w:rPr>
                <w:rFonts w:hint="eastAsia"/>
                <w:color w:val="000000" w:themeColor="text1"/>
                <w:lang w:val="en-US" w:eastAsia="zh-CN"/>
                <w14:textFill>
                  <w14:solidFill>
                    <w14:schemeClr w14:val="tx1"/>
                  </w14:solidFill>
                </w14:textFill>
              </w:rPr>
              <w:t>定向录用单位</w:t>
            </w:r>
          </w:p>
        </w:tc>
        <w:tc>
          <w:tcPr>
            <w:tcW w:w="351" w:type="pct"/>
            <w:vMerge w:val="restart"/>
            <w:tcMar>
              <w:top w:w="0" w:type="dxa"/>
              <w:left w:w="57" w:type="dxa"/>
              <w:bottom w:w="0" w:type="dxa"/>
              <w:right w:w="57" w:type="dxa"/>
            </w:tcMar>
            <w:vAlign w:val="center"/>
          </w:tcPr>
          <w:p w14:paraId="102B50F4">
            <w:pPr>
              <w:pStyle w:val="5"/>
              <w:widowControl w:val="0"/>
              <w:spacing w:line="3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定向</w:t>
            </w:r>
          </w:p>
        </w:tc>
        <w:tc>
          <w:tcPr>
            <w:tcW w:w="320" w:type="pct"/>
            <w:vMerge w:val="restart"/>
            <w:tcMar>
              <w:top w:w="0" w:type="dxa"/>
              <w:left w:w="57" w:type="dxa"/>
              <w:bottom w:w="0" w:type="dxa"/>
              <w:right w:w="57" w:type="dxa"/>
            </w:tcMar>
            <w:vAlign w:val="center"/>
          </w:tcPr>
          <w:p w14:paraId="48D40A4F">
            <w:pPr>
              <w:jc w:val="left"/>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跟岗培养满三年且考核合格</w:t>
            </w:r>
          </w:p>
        </w:tc>
      </w:tr>
      <w:tr w14:paraId="78F6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63" w:type="pct"/>
            <w:vMerge w:val="continue"/>
            <w:tcMar>
              <w:top w:w="0" w:type="dxa"/>
              <w:left w:w="0" w:type="dxa"/>
              <w:bottom w:w="0" w:type="dxa"/>
              <w:right w:w="0" w:type="dxa"/>
            </w:tcMar>
            <w:tcFitText/>
            <w:vAlign w:val="center"/>
          </w:tcPr>
          <w:p w14:paraId="0144294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heme="minorEastAsia" w:hAnsiTheme="minorEastAsia" w:eastAsiaTheme="minorEastAsia" w:cstheme="minorEastAsia"/>
                <w:color w:val="auto"/>
                <w:kern w:val="2"/>
                <w:sz w:val="21"/>
                <w:szCs w:val="21"/>
                <w:lang w:val="en-US" w:eastAsia="zh-CN" w:bidi="ar-SA"/>
              </w:rPr>
            </w:pPr>
          </w:p>
        </w:tc>
        <w:tc>
          <w:tcPr>
            <w:tcW w:w="339" w:type="pct"/>
            <w:tcMar>
              <w:top w:w="0" w:type="dxa"/>
              <w:left w:w="0" w:type="dxa"/>
              <w:bottom w:w="0" w:type="dxa"/>
              <w:right w:w="0" w:type="dxa"/>
            </w:tcMar>
            <w:vAlign w:val="center"/>
          </w:tcPr>
          <w:p w14:paraId="241A8E3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pacing w:val="0"/>
                <w:w w:val="100"/>
                <w:kern w:val="2"/>
                <w:sz w:val="21"/>
                <w:szCs w:val="21"/>
                <w:lang w:val="en-US" w:eastAsia="zh-CN" w:bidi="ar-SA"/>
              </w:rPr>
            </w:pPr>
            <w:r>
              <w:rPr>
                <w:rFonts w:hint="eastAsia" w:asciiTheme="minorEastAsia" w:hAnsiTheme="minorEastAsia" w:cstheme="minorEastAsia"/>
                <w:color w:val="auto"/>
                <w:spacing w:val="0"/>
                <w:w w:val="100"/>
                <w:kern w:val="2"/>
                <w:sz w:val="21"/>
                <w:szCs w:val="21"/>
                <w:lang w:val="en-US" w:eastAsia="zh-CN" w:bidi="ar-SA"/>
              </w:rPr>
              <w:t>小学语文</w:t>
            </w:r>
          </w:p>
        </w:tc>
        <w:tc>
          <w:tcPr>
            <w:tcW w:w="225" w:type="pct"/>
            <w:vAlign w:val="center"/>
          </w:tcPr>
          <w:p w14:paraId="3C0D2FFD">
            <w:pPr>
              <w:widowControl/>
              <w:spacing w:line="400" w:lineRule="exact"/>
              <w:jc w:val="center"/>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2</w:t>
            </w:r>
          </w:p>
        </w:tc>
        <w:tc>
          <w:tcPr>
            <w:tcW w:w="1472" w:type="pct"/>
            <w:vAlign w:val="center"/>
          </w:tcPr>
          <w:p w14:paraId="0558D5AD">
            <w:pPr>
              <w:spacing w:line="400" w:lineRule="exact"/>
              <w:jc w:val="both"/>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中枢中心学校2人</w:t>
            </w:r>
          </w:p>
        </w:tc>
        <w:tc>
          <w:tcPr>
            <w:tcW w:w="429" w:type="pct"/>
            <w:vMerge w:val="continue"/>
          </w:tcPr>
          <w:p w14:paraId="303B4B10">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51" w:type="pct"/>
            <w:vMerge w:val="continue"/>
          </w:tcPr>
          <w:p w14:paraId="0A9461B4">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00" w:type="pct"/>
            <w:vMerge w:val="continue"/>
          </w:tcPr>
          <w:p w14:paraId="454C7BBD">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10" w:type="pct"/>
            <w:vMerge w:val="continue"/>
          </w:tcPr>
          <w:p w14:paraId="2FEA723A">
            <w:pPr>
              <w:spacing w:line="400" w:lineRule="exact"/>
              <w:rPr>
                <w:rFonts w:asciiTheme="minorEastAsia" w:hAnsiTheme="minorEastAsia" w:cstheme="minorEastAsia"/>
                <w:color w:val="000000" w:themeColor="text1"/>
                <w:szCs w:val="21"/>
                <w14:textFill>
                  <w14:solidFill>
                    <w14:schemeClr w14:val="tx1"/>
                  </w14:solidFill>
                </w14:textFill>
              </w:rPr>
            </w:pPr>
          </w:p>
        </w:tc>
        <w:tc>
          <w:tcPr>
            <w:tcW w:w="435" w:type="pct"/>
            <w:vMerge w:val="continue"/>
          </w:tcPr>
          <w:p w14:paraId="7BDD34B4">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51" w:type="pct"/>
            <w:vMerge w:val="continue"/>
          </w:tcPr>
          <w:p w14:paraId="31F8F02E">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20" w:type="pct"/>
            <w:vMerge w:val="continue"/>
          </w:tcPr>
          <w:p w14:paraId="455D2356">
            <w:pPr>
              <w:spacing w:line="400" w:lineRule="exact"/>
              <w:rPr>
                <w:rFonts w:asciiTheme="minorEastAsia" w:hAnsiTheme="minorEastAsia" w:cstheme="minorEastAsia"/>
                <w:color w:val="000000" w:themeColor="text1"/>
                <w:szCs w:val="21"/>
                <w14:textFill>
                  <w14:solidFill>
                    <w14:schemeClr w14:val="tx1"/>
                  </w14:solidFill>
                </w14:textFill>
              </w:rPr>
            </w:pPr>
          </w:p>
        </w:tc>
      </w:tr>
      <w:tr w14:paraId="5003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63" w:type="pct"/>
            <w:vMerge w:val="continue"/>
            <w:tcMar>
              <w:top w:w="0" w:type="dxa"/>
              <w:left w:w="0" w:type="dxa"/>
              <w:bottom w:w="0" w:type="dxa"/>
              <w:right w:w="0" w:type="dxa"/>
            </w:tcMar>
            <w:tcFitText/>
            <w:vAlign w:val="center"/>
          </w:tcPr>
          <w:p w14:paraId="3819AB2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heme="minorEastAsia" w:hAnsiTheme="minorEastAsia" w:eastAsiaTheme="minorEastAsia" w:cstheme="minorEastAsia"/>
                <w:color w:val="auto"/>
                <w:kern w:val="2"/>
                <w:sz w:val="21"/>
                <w:szCs w:val="21"/>
                <w:lang w:val="en-US" w:eastAsia="zh-CN" w:bidi="ar-SA"/>
              </w:rPr>
            </w:pPr>
          </w:p>
        </w:tc>
        <w:tc>
          <w:tcPr>
            <w:tcW w:w="339" w:type="pct"/>
            <w:tcMar>
              <w:top w:w="0" w:type="dxa"/>
              <w:left w:w="0" w:type="dxa"/>
              <w:bottom w:w="0" w:type="dxa"/>
              <w:right w:w="0" w:type="dxa"/>
            </w:tcMar>
            <w:vAlign w:val="center"/>
          </w:tcPr>
          <w:p w14:paraId="6A773E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cstheme="minorEastAsia"/>
                <w:color w:val="auto"/>
                <w:spacing w:val="0"/>
                <w:w w:val="100"/>
                <w:kern w:val="2"/>
                <w:sz w:val="21"/>
                <w:szCs w:val="21"/>
                <w:lang w:val="en-US" w:eastAsia="zh-CN" w:bidi="ar-SA"/>
              </w:rPr>
            </w:pPr>
            <w:r>
              <w:rPr>
                <w:rFonts w:hint="eastAsia" w:asciiTheme="minorEastAsia" w:hAnsiTheme="minorEastAsia" w:cstheme="minorEastAsia"/>
                <w:color w:val="auto"/>
                <w:spacing w:val="0"/>
                <w:w w:val="100"/>
                <w:kern w:val="2"/>
                <w:sz w:val="21"/>
                <w:szCs w:val="21"/>
                <w:lang w:val="en-US" w:eastAsia="zh-CN" w:bidi="ar-SA"/>
              </w:rPr>
              <w:t>小学数学</w:t>
            </w:r>
          </w:p>
        </w:tc>
        <w:tc>
          <w:tcPr>
            <w:tcW w:w="225" w:type="pct"/>
            <w:vAlign w:val="center"/>
          </w:tcPr>
          <w:p w14:paraId="564337E2">
            <w:pPr>
              <w:widowControl/>
              <w:spacing w:line="400" w:lineRule="exact"/>
              <w:jc w:val="center"/>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2</w:t>
            </w:r>
          </w:p>
        </w:tc>
        <w:tc>
          <w:tcPr>
            <w:tcW w:w="1472" w:type="pct"/>
            <w:vAlign w:val="center"/>
          </w:tcPr>
          <w:p w14:paraId="3A5AE32D">
            <w:pPr>
              <w:spacing w:line="400" w:lineRule="exact"/>
              <w:jc w:val="both"/>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中枢中心学校2人</w:t>
            </w:r>
          </w:p>
        </w:tc>
        <w:tc>
          <w:tcPr>
            <w:tcW w:w="429" w:type="pct"/>
            <w:vMerge w:val="continue"/>
          </w:tcPr>
          <w:p w14:paraId="0A60A3C4">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51" w:type="pct"/>
            <w:vMerge w:val="continue"/>
          </w:tcPr>
          <w:p w14:paraId="7D29F815">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00" w:type="pct"/>
            <w:vMerge w:val="continue"/>
          </w:tcPr>
          <w:p w14:paraId="782599A3">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10" w:type="pct"/>
            <w:vMerge w:val="continue"/>
          </w:tcPr>
          <w:p w14:paraId="20F5198E">
            <w:pPr>
              <w:spacing w:line="400" w:lineRule="exact"/>
              <w:rPr>
                <w:rFonts w:asciiTheme="minorEastAsia" w:hAnsiTheme="minorEastAsia" w:cstheme="minorEastAsia"/>
                <w:color w:val="000000" w:themeColor="text1"/>
                <w:szCs w:val="21"/>
                <w14:textFill>
                  <w14:solidFill>
                    <w14:schemeClr w14:val="tx1"/>
                  </w14:solidFill>
                </w14:textFill>
              </w:rPr>
            </w:pPr>
          </w:p>
        </w:tc>
        <w:tc>
          <w:tcPr>
            <w:tcW w:w="435" w:type="pct"/>
            <w:vMerge w:val="continue"/>
          </w:tcPr>
          <w:p w14:paraId="2FE6055A">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51" w:type="pct"/>
            <w:vMerge w:val="continue"/>
          </w:tcPr>
          <w:p w14:paraId="3668FAE3">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20" w:type="pct"/>
            <w:vMerge w:val="continue"/>
          </w:tcPr>
          <w:p w14:paraId="6299518C">
            <w:pPr>
              <w:spacing w:line="400" w:lineRule="exact"/>
              <w:rPr>
                <w:rFonts w:asciiTheme="minorEastAsia" w:hAnsiTheme="minorEastAsia" w:cstheme="minorEastAsia"/>
                <w:color w:val="000000" w:themeColor="text1"/>
                <w:szCs w:val="21"/>
                <w14:textFill>
                  <w14:solidFill>
                    <w14:schemeClr w14:val="tx1"/>
                  </w14:solidFill>
                </w14:textFill>
              </w:rPr>
            </w:pPr>
          </w:p>
        </w:tc>
      </w:tr>
      <w:tr w14:paraId="6407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63" w:type="pct"/>
            <w:vMerge w:val="continue"/>
            <w:tcMar>
              <w:top w:w="0" w:type="dxa"/>
              <w:left w:w="0" w:type="dxa"/>
              <w:bottom w:w="0" w:type="dxa"/>
              <w:right w:w="0" w:type="dxa"/>
            </w:tcMar>
            <w:tcFitText/>
            <w:vAlign w:val="center"/>
          </w:tcPr>
          <w:p w14:paraId="409C76F2">
            <w:pPr>
              <w:keepNext w:val="0"/>
              <w:keepLines w:val="0"/>
              <w:pageBreakBefore w:val="0"/>
              <w:widowControl/>
              <w:kinsoku/>
              <w:wordWrap/>
              <w:overflowPunct/>
              <w:topLinePunct w:val="0"/>
              <w:autoSpaceDE/>
              <w:autoSpaceDN/>
              <w:bidi w:val="0"/>
              <w:adjustRightInd/>
              <w:snapToGrid/>
              <w:spacing w:line="400" w:lineRule="exact"/>
              <w:jc w:val="left"/>
              <w:rPr>
                <w:rFonts w:asciiTheme="minorEastAsia" w:hAnsiTheme="minorEastAsia" w:cstheme="minorEastAsia"/>
                <w:color w:val="auto"/>
                <w:szCs w:val="21"/>
              </w:rPr>
            </w:pPr>
          </w:p>
        </w:tc>
        <w:tc>
          <w:tcPr>
            <w:tcW w:w="339" w:type="pct"/>
            <w:tcMar>
              <w:top w:w="0" w:type="dxa"/>
              <w:left w:w="0" w:type="dxa"/>
              <w:bottom w:w="0" w:type="dxa"/>
              <w:right w:w="0" w:type="dxa"/>
            </w:tcMar>
            <w:vAlign w:val="center"/>
          </w:tcPr>
          <w:p w14:paraId="6C3E8D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pacing w:val="0"/>
                <w:w w:val="100"/>
                <w:szCs w:val="21"/>
                <w:lang w:val="en-US" w:eastAsia="zh-CN"/>
              </w:rPr>
            </w:pPr>
            <w:r>
              <w:rPr>
                <w:rFonts w:hint="eastAsia" w:asciiTheme="minorEastAsia" w:hAnsiTheme="minorEastAsia" w:cstheme="minorEastAsia"/>
                <w:color w:val="auto"/>
                <w:spacing w:val="0"/>
                <w:w w:val="100"/>
                <w:szCs w:val="21"/>
                <w:lang w:val="en-US" w:eastAsia="zh-CN"/>
              </w:rPr>
              <w:t>幼教</w:t>
            </w:r>
          </w:p>
        </w:tc>
        <w:tc>
          <w:tcPr>
            <w:tcW w:w="225" w:type="pct"/>
            <w:vAlign w:val="center"/>
          </w:tcPr>
          <w:p w14:paraId="384C6319">
            <w:pPr>
              <w:widowControl/>
              <w:spacing w:line="400" w:lineRule="exact"/>
              <w:jc w:val="center"/>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2</w:t>
            </w:r>
          </w:p>
        </w:tc>
        <w:tc>
          <w:tcPr>
            <w:tcW w:w="1472" w:type="pct"/>
            <w:vAlign w:val="center"/>
          </w:tcPr>
          <w:p w14:paraId="63F88056">
            <w:pPr>
              <w:widowControl/>
              <w:spacing w:line="400" w:lineRule="exact"/>
              <w:jc w:val="both"/>
              <w:textAlignment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县一幼1人、县二幼1人</w:t>
            </w:r>
          </w:p>
        </w:tc>
        <w:tc>
          <w:tcPr>
            <w:tcW w:w="429" w:type="pct"/>
            <w:vMerge w:val="continue"/>
          </w:tcPr>
          <w:p w14:paraId="27C44752">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51" w:type="pct"/>
            <w:vMerge w:val="continue"/>
          </w:tcPr>
          <w:p w14:paraId="64FC4D75">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00" w:type="pct"/>
            <w:vMerge w:val="continue"/>
          </w:tcPr>
          <w:p w14:paraId="27131523">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10" w:type="pct"/>
            <w:vMerge w:val="continue"/>
          </w:tcPr>
          <w:p w14:paraId="495165CA">
            <w:pPr>
              <w:spacing w:line="400" w:lineRule="exact"/>
              <w:rPr>
                <w:rFonts w:asciiTheme="minorEastAsia" w:hAnsiTheme="minorEastAsia" w:cstheme="minorEastAsia"/>
                <w:color w:val="000000" w:themeColor="text1"/>
                <w:szCs w:val="21"/>
                <w14:textFill>
                  <w14:solidFill>
                    <w14:schemeClr w14:val="tx1"/>
                  </w14:solidFill>
                </w14:textFill>
              </w:rPr>
            </w:pPr>
          </w:p>
        </w:tc>
        <w:tc>
          <w:tcPr>
            <w:tcW w:w="435" w:type="pct"/>
            <w:vMerge w:val="continue"/>
          </w:tcPr>
          <w:p w14:paraId="03827692">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51" w:type="pct"/>
            <w:vMerge w:val="continue"/>
          </w:tcPr>
          <w:p w14:paraId="1D6CD75B">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20" w:type="pct"/>
            <w:vMerge w:val="continue"/>
          </w:tcPr>
          <w:p w14:paraId="1DF95990">
            <w:pPr>
              <w:spacing w:line="400" w:lineRule="exact"/>
              <w:rPr>
                <w:rFonts w:asciiTheme="minorEastAsia" w:hAnsiTheme="minorEastAsia" w:cstheme="minorEastAsia"/>
                <w:color w:val="000000" w:themeColor="text1"/>
                <w:szCs w:val="21"/>
                <w14:textFill>
                  <w14:solidFill>
                    <w14:schemeClr w14:val="tx1"/>
                  </w14:solidFill>
                </w14:textFill>
              </w:rPr>
            </w:pPr>
          </w:p>
        </w:tc>
      </w:tr>
      <w:tr w14:paraId="1730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2" w:type="pct"/>
            <w:gridSpan w:val="2"/>
            <w:tcMar>
              <w:top w:w="0" w:type="dxa"/>
              <w:left w:w="0" w:type="dxa"/>
              <w:bottom w:w="0" w:type="dxa"/>
              <w:right w:w="0" w:type="dxa"/>
            </w:tcMar>
            <w:vAlign w:val="center"/>
          </w:tcPr>
          <w:p w14:paraId="70BC664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cstheme="minorEastAsia"/>
                <w:color w:val="auto"/>
                <w:spacing w:val="0"/>
                <w:w w:val="100"/>
                <w:szCs w:val="21"/>
                <w:lang w:val="en-US" w:eastAsia="zh-CN"/>
              </w:rPr>
            </w:pPr>
            <w:r>
              <w:rPr>
                <w:rFonts w:hint="eastAsia" w:asciiTheme="minorEastAsia" w:hAnsiTheme="minorEastAsia" w:cstheme="minorEastAsia"/>
                <w:color w:val="auto"/>
                <w:spacing w:val="0"/>
                <w:w w:val="100"/>
                <w:szCs w:val="21"/>
                <w:lang w:val="en-US" w:eastAsia="zh-CN"/>
              </w:rPr>
              <w:t>合计</w:t>
            </w:r>
          </w:p>
        </w:tc>
        <w:tc>
          <w:tcPr>
            <w:tcW w:w="225" w:type="pct"/>
            <w:vAlign w:val="center"/>
          </w:tcPr>
          <w:p w14:paraId="026E72A9">
            <w:pPr>
              <w:widowControl/>
              <w:spacing w:line="400" w:lineRule="exact"/>
              <w:jc w:val="center"/>
              <w:textAlignment w:val="center"/>
              <w:rPr>
                <w:rFonts w:hint="default" w:asciiTheme="minorEastAsia" w:hAnsiTheme="minorEastAsia" w:cstheme="minorEastAsia"/>
                <w:color w:val="auto"/>
                <w:szCs w:val="21"/>
                <w:lang w:val="en-US" w:eastAsia="zh-CN"/>
              </w:rPr>
            </w:pPr>
            <w:r>
              <w:rPr>
                <w:rFonts w:hint="eastAsia" w:asciiTheme="minorEastAsia" w:hAnsiTheme="minorEastAsia" w:cstheme="minorEastAsia"/>
                <w:color w:val="auto"/>
                <w:szCs w:val="21"/>
                <w:lang w:val="en-US" w:eastAsia="zh-CN"/>
              </w:rPr>
              <w:t>7</w:t>
            </w:r>
          </w:p>
        </w:tc>
        <w:tc>
          <w:tcPr>
            <w:tcW w:w="1472" w:type="pct"/>
            <w:vAlign w:val="center"/>
          </w:tcPr>
          <w:p w14:paraId="4C4B3D91">
            <w:pPr>
              <w:widowControl/>
              <w:spacing w:line="400" w:lineRule="exact"/>
              <w:jc w:val="both"/>
              <w:textAlignment w:val="center"/>
              <w:rPr>
                <w:rFonts w:hint="eastAsia" w:asciiTheme="minorEastAsia" w:hAnsiTheme="minorEastAsia" w:cstheme="minorEastAsia"/>
                <w:color w:val="auto"/>
                <w:szCs w:val="21"/>
                <w:lang w:val="en-US" w:eastAsia="zh-CN"/>
              </w:rPr>
            </w:pPr>
          </w:p>
        </w:tc>
        <w:tc>
          <w:tcPr>
            <w:tcW w:w="429" w:type="pct"/>
          </w:tcPr>
          <w:p w14:paraId="2C689597">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51" w:type="pct"/>
          </w:tcPr>
          <w:p w14:paraId="40190A93">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00" w:type="pct"/>
          </w:tcPr>
          <w:p w14:paraId="2D0B7491">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10" w:type="pct"/>
          </w:tcPr>
          <w:p w14:paraId="5D04249E">
            <w:pPr>
              <w:spacing w:line="400" w:lineRule="exact"/>
              <w:rPr>
                <w:rFonts w:asciiTheme="minorEastAsia" w:hAnsiTheme="minorEastAsia" w:cstheme="minorEastAsia"/>
                <w:color w:val="000000" w:themeColor="text1"/>
                <w:szCs w:val="21"/>
                <w14:textFill>
                  <w14:solidFill>
                    <w14:schemeClr w14:val="tx1"/>
                  </w14:solidFill>
                </w14:textFill>
              </w:rPr>
            </w:pPr>
          </w:p>
        </w:tc>
        <w:tc>
          <w:tcPr>
            <w:tcW w:w="435" w:type="pct"/>
          </w:tcPr>
          <w:p w14:paraId="1BCBA5C6">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51" w:type="pct"/>
          </w:tcPr>
          <w:p w14:paraId="2F8CCC61">
            <w:pPr>
              <w:spacing w:line="400" w:lineRule="exact"/>
              <w:rPr>
                <w:rFonts w:asciiTheme="minorEastAsia" w:hAnsiTheme="minorEastAsia" w:cstheme="minorEastAsia"/>
                <w:color w:val="000000" w:themeColor="text1"/>
                <w:szCs w:val="21"/>
                <w14:textFill>
                  <w14:solidFill>
                    <w14:schemeClr w14:val="tx1"/>
                  </w14:solidFill>
                </w14:textFill>
              </w:rPr>
            </w:pPr>
          </w:p>
        </w:tc>
        <w:tc>
          <w:tcPr>
            <w:tcW w:w="320" w:type="pct"/>
          </w:tcPr>
          <w:p w14:paraId="11031C8B">
            <w:pPr>
              <w:spacing w:line="400" w:lineRule="exact"/>
              <w:rPr>
                <w:rFonts w:asciiTheme="minorEastAsia" w:hAnsiTheme="minorEastAsia" w:cstheme="minorEastAsia"/>
                <w:color w:val="000000" w:themeColor="text1"/>
                <w:szCs w:val="21"/>
                <w14:textFill>
                  <w14:solidFill>
                    <w14:schemeClr w14:val="tx1"/>
                  </w14:solidFill>
                </w14:textFill>
              </w:rPr>
            </w:pPr>
          </w:p>
        </w:tc>
      </w:tr>
    </w:tbl>
    <w:p w14:paraId="09710F9E">
      <w:pPr>
        <w:pStyle w:val="5"/>
        <w:widowControl w:val="0"/>
        <w:shd w:val="clear" w:color="auto" w:fill="FFFFFF"/>
        <w:spacing w:line="560" w:lineRule="exact"/>
        <w:jc w:val="center"/>
        <w:rPr>
          <w:rFonts w:hint="eastAsia" w:ascii="方正小标宋简体" w:eastAsia="方正小标宋简体"/>
          <w:color w:val="000000" w:themeColor="text1"/>
          <w:sz w:val="44"/>
          <w:szCs w:val="44"/>
          <w:lang w:eastAsia="zh-CN"/>
          <w14:textFill>
            <w14:solidFill>
              <w14:schemeClr w14:val="tx1"/>
            </w14:solidFill>
          </w14:textFill>
        </w:rPr>
      </w:pPr>
    </w:p>
    <w:p w14:paraId="4CE9B64D">
      <w:pPr>
        <w:tabs>
          <w:tab w:val="left" w:pos="1829"/>
        </w:tabs>
        <w:bidi w:val="0"/>
        <w:jc w:val="left"/>
        <w:rPr>
          <w:rFonts w:hint="eastAsia" w:cstheme="minorBidi"/>
          <w:kern w:val="2"/>
          <w:sz w:val="21"/>
          <w:szCs w:val="22"/>
          <w:lang w:val="en-US" w:eastAsia="zh-CN" w:bidi="ar-SA"/>
        </w:rPr>
      </w:pPr>
    </w:p>
    <w:sectPr>
      <w:footerReference r:id="rId3" w:type="default"/>
      <w:pgSz w:w="16838" w:h="11906" w:orient="landscape"/>
      <w:pgMar w:top="856"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9AA7">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2E83E6">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3C2E83E6">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p w14:paraId="195EF7D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mOGQ3NWE4MTFjMGQ3YzI0MzdjNTA5NGQ5ZDQwNzQifQ=="/>
  </w:docVars>
  <w:rsids>
    <w:rsidRoot w:val="00AD6241"/>
    <w:rsid w:val="000005E7"/>
    <w:rsid w:val="00010C2B"/>
    <w:rsid w:val="000147B7"/>
    <w:rsid w:val="00016E65"/>
    <w:rsid w:val="000342A5"/>
    <w:rsid w:val="00055375"/>
    <w:rsid w:val="00064812"/>
    <w:rsid w:val="00064D0C"/>
    <w:rsid w:val="000661E2"/>
    <w:rsid w:val="00071D26"/>
    <w:rsid w:val="00082B38"/>
    <w:rsid w:val="000C2AA7"/>
    <w:rsid w:val="000C42D7"/>
    <w:rsid w:val="000D0E2E"/>
    <w:rsid w:val="000D642A"/>
    <w:rsid w:val="000E0912"/>
    <w:rsid w:val="000E7F9E"/>
    <w:rsid w:val="000F0E7D"/>
    <w:rsid w:val="000F4332"/>
    <w:rsid w:val="000F4779"/>
    <w:rsid w:val="000F6D5D"/>
    <w:rsid w:val="00104112"/>
    <w:rsid w:val="0014532A"/>
    <w:rsid w:val="00145B77"/>
    <w:rsid w:val="00150B30"/>
    <w:rsid w:val="0015724F"/>
    <w:rsid w:val="00183E12"/>
    <w:rsid w:val="001850D6"/>
    <w:rsid w:val="001A665E"/>
    <w:rsid w:val="001A7FAA"/>
    <w:rsid w:val="001B271B"/>
    <w:rsid w:val="001B6619"/>
    <w:rsid w:val="001C7E73"/>
    <w:rsid w:val="001D648E"/>
    <w:rsid w:val="001D79D4"/>
    <w:rsid w:val="001D7D46"/>
    <w:rsid w:val="001E1E0C"/>
    <w:rsid w:val="001E5021"/>
    <w:rsid w:val="00204BD3"/>
    <w:rsid w:val="002149B2"/>
    <w:rsid w:val="002162A1"/>
    <w:rsid w:val="00224B82"/>
    <w:rsid w:val="00232E73"/>
    <w:rsid w:val="00234ACE"/>
    <w:rsid w:val="00240FD6"/>
    <w:rsid w:val="002643A6"/>
    <w:rsid w:val="00273320"/>
    <w:rsid w:val="00283B3E"/>
    <w:rsid w:val="00290B02"/>
    <w:rsid w:val="00296AA2"/>
    <w:rsid w:val="002A6F90"/>
    <w:rsid w:val="002B40CB"/>
    <w:rsid w:val="002E094E"/>
    <w:rsid w:val="002E3642"/>
    <w:rsid w:val="002F0A8B"/>
    <w:rsid w:val="002F2783"/>
    <w:rsid w:val="00305FB0"/>
    <w:rsid w:val="00317B1C"/>
    <w:rsid w:val="003242BE"/>
    <w:rsid w:val="0032666E"/>
    <w:rsid w:val="0033581E"/>
    <w:rsid w:val="00340303"/>
    <w:rsid w:val="003414AA"/>
    <w:rsid w:val="003431A5"/>
    <w:rsid w:val="0034701D"/>
    <w:rsid w:val="00347C12"/>
    <w:rsid w:val="003505F4"/>
    <w:rsid w:val="003522F1"/>
    <w:rsid w:val="003625E5"/>
    <w:rsid w:val="00364C18"/>
    <w:rsid w:val="00371B06"/>
    <w:rsid w:val="003744DE"/>
    <w:rsid w:val="00383AE5"/>
    <w:rsid w:val="003863D4"/>
    <w:rsid w:val="00396BD8"/>
    <w:rsid w:val="003A2114"/>
    <w:rsid w:val="003C1BC1"/>
    <w:rsid w:val="003E7D78"/>
    <w:rsid w:val="003F7649"/>
    <w:rsid w:val="0040520D"/>
    <w:rsid w:val="004074DC"/>
    <w:rsid w:val="00413741"/>
    <w:rsid w:val="00424A14"/>
    <w:rsid w:val="004301F4"/>
    <w:rsid w:val="00431D43"/>
    <w:rsid w:val="004365B6"/>
    <w:rsid w:val="00444250"/>
    <w:rsid w:val="004444C9"/>
    <w:rsid w:val="00444EBF"/>
    <w:rsid w:val="00463CD0"/>
    <w:rsid w:val="00467014"/>
    <w:rsid w:val="00467024"/>
    <w:rsid w:val="00475764"/>
    <w:rsid w:val="00485491"/>
    <w:rsid w:val="004A158F"/>
    <w:rsid w:val="004A4744"/>
    <w:rsid w:val="004A7E5F"/>
    <w:rsid w:val="004B69B3"/>
    <w:rsid w:val="004B787B"/>
    <w:rsid w:val="004E26B5"/>
    <w:rsid w:val="004E2B7A"/>
    <w:rsid w:val="004F2DBC"/>
    <w:rsid w:val="00506D84"/>
    <w:rsid w:val="00551469"/>
    <w:rsid w:val="0055150F"/>
    <w:rsid w:val="00553E5A"/>
    <w:rsid w:val="00554C27"/>
    <w:rsid w:val="00556CEB"/>
    <w:rsid w:val="00583122"/>
    <w:rsid w:val="00590A94"/>
    <w:rsid w:val="005A55C5"/>
    <w:rsid w:val="005B3A11"/>
    <w:rsid w:val="005B4AA7"/>
    <w:rsid w:val="005D2A0E"/>
    <w:rsid w:val="005E7351"/>
    <w:rsid w:val="005F673A"/>
    <w:rsid w:val="00611A6C"/>
    <w:rsid w:val="006207CA"/>
    <w:rsid w:val="00632197"/>
    <w:rsid w:val="00634A3E"/>
    <w:rsid w:val="00640760"/>
    <w:rsid w:val="0064649F"/>
    <w:rsid w:val="006637BD"/>
    <w:rsid w:val="00667F0C"/>
    <w:rsid w:val="006717CA"/>
    <w:rsid w:val="00674A00"/>
    <w:rsid w:val="006978CB"/>
    <w:rsid w:val="006A07A6"/>
    <w:rsid w:val="006A1974"/>
    <w:rsid w:val="006B5647"/>
    <w:rsid w:val="006C5FEA"/>
    <w:rsid w:val="006C62C7"/>
    <w:rsid w:val="006D0DB8"/>
    <w:rsid w:val="006D2FFE"/>
    <w:rsid w:val="006F1394"/>
    <w:rsid w:val="006F6D81"/>
    <w:rsid w:val="007177ED"/>
    <w:rsid w:val="007459A8"/>
    <w:rsid w:val="00746853"/>
    <w:rsid w:val="007504A9"/>
    <w:rsid w:val="00764819"/>
    <w:rsid w:val="007767FA"/>
    <w:rsid w:val="00780314"/>
    <w:rsid w:val="00786D82"/>
    <w:rsid w:val="0079100B"/>
    <w:rsid w:val="007925ED"/>
    <w:rsid w:val="00797545"/>
    <w:rsid w:val="007D1AF5"/>
    <w:rsid w:val="008033ED"/>
    <w:rsid w:val="00805B23"/>
    <w:rsid w:val="00813CCE"/>
    <w:rsid w:val="00816787"/>
    <w:rsid w:val="00821EB9"/>
    <w:rsid w:val="00824EDF"/>
    <w:rsid w:val="0084733C"/>
    <w:rsid w:val="008647F0"/>
    <w:rsid w:val="00882A82"/>
    <w:rsid w:val="008A3550"/>
    <w:rsid w:val="008C0EAE"/>
    <w:rsid w:val="008C0EC5"/>
    <w:rsid w:val="0091242D"/>
    <w:rsid w:val="009242DD"/>
    <w:rsid w:val="0093426A"/>
    <w:rsid w:val="00940B7B"/>
    <w:rsid w:val="00952173"/>
    <w:rsid w:val="00952A53"/>
    <w:rsid w:val="0097363E"/>
    <w:rsid w:val="00991F0D"/>
    <w:rsid w:val="00992CA7"/>
    <w:rsid w:val="0099451E"/>
    <w:rsid w:val="009970D4"/>
    <w:rsid w:val="009A5DCD"/>
    <w:rsid w:val="009B524A"/>
    <w:rsid w:val="009F59BE"/>
    <w:rsid w:val="00A10539"/>
    <w:rsid w:val="00A14905"/>
    <w:rsid w:val="00A202C8"/>
    <w:rsid w:val="00A22C82"/>
    <w:rsid w:val="00A26F5C"/>
    <w:rsid w:val="00A31314"/>
    <w:rsid w:val="00A7069A"/>
    <w:rsid w:val="00A859C6"/>
    <w:rsid w:val="00A871E1"/>
    <w:rsid w:val="00A94E73"/>
    <w:rsid w:val="00AB2BE3"/>
    <w:rsid w:val="00AB7571"/>
    <w:rsid w:val="00AB7B87"/>
    <w:rsid w:val="00AD6241"/>
    <w:rsid w:val="00AE4247"/>
    <w:rsid w:val="00AE7740"/>
    <w:rsid w:val="00AF3A89"/>
    <w:rsid w:val="00B000BF"/>
    <w:rsid w:val="00B00D53"/>
    <w:rsid w:val="00B07646"/>
    <w:rsid w:val="00B22277"/>
    <w:rsid w:val="00B26A03"/>
    <w:rsid w:val="00B33299"/>
    <w:rsid w:val="00B347BC"/>
    <w:rsid w:val="00B434D2"/>
    <w:rsid w:val="00B519D0"/>
    <w:rsid w:val="00B53FF5"/>
    <w:rsid w:val="00B667B4"/>
    <w:rsid w:val="00B7373D"/>
    <w:rsid w:val="00B829DA"/>
    <w:rsid w:val="00B902B3"/>
    <w:rsid w:val="00B93C52"/>
    <w:rsid w:val="00B97EC3"/>
    <w:rsid w:val="00BB3861"/>
    <w:rsid w:val="00BD189C"/>
    <w:rsid w:val="00BD79C2"/>
    <w:rsid w:val="00BE737D"/>
    <w:rsid w:val="00BF437B"/>
    <w:rsid w:val="00C01028"/>
    <w:rsid w:val="00C038AB"/>
    <w:rsid w:val="00C0430F"/>
    <w:rsid w:val="00C13E32"/>
    <w:rsid w:val="00C1462F"/>
    <w:rsid w:val="00C16167"/>
    <w:rsid w:val="00C16D24"/>
    <w:rsid w:val="00C33CC2"/>
    <w:rsid w:val="00C60D44"/>
    <w:rsid w:val="00C655E9"/>
    <w:rsid w:val="00C665D5"/>
    <w:rsid w:val="00C754A9"/>
    <w:rsid w:val="00C80566"/>
    <w:rsid w:val="00C91D2C"/>
    <w:rsid w:val="00C97289"/>
    <w:rsid w:val="00CA5CCC"/>
    <w:rsid w:val="00CA7131"/>
    <w:rsid w:val="00CB33F1"/>
    <w:rsid w:val="00CB7225"/>
    <w:rsid w:val="00CD586C"/>
    <w:rsid w:val="00CE44E6"/>
    <w:rsid w:val="00CE63F1"/>
    <w:rsid w:val="00D06D18"/>
    <w:rsid w:val="00D126F9"/>
    <w:rsid w:val="00D3140C"/>
    <w:rsid w:val="00D35D25"/>
    <w:rsid w:val="00D37883"/>
    <w:rsid w:val="00D420E0"/>
    <w:rsid w:val="00D44596"/>
    <w:rsid w:val="00D65DB8"/>
    <w:rsid w:val="00D73787"/>
    <w:rsid w:val="00D80FE8"/>
    <w:rsid w:val="00D82D8E"/>
    <w:rsid w:val="00DA59E6"/>
    <w:rsid w:val="00DB694B"/>
    <w:rsid w:val="00DB6F67"/>
    <w:rsid w:val="00DC08D1"/>
    <w:rsid w:val="00DD2E02"/>
    <w:rsid w:val="00DD49E6"/>
    <w:rsid w:val="00DF51DD"/>
    <w:rsid w:val="00E03D85"/>
    <w:rsid w:val="00E07498"/>
    <w:rsid w:val="00E44473"/>
    <w:rsid w:val="00E45593"/>
    <w:rsid w:val="00E60D03"/>
    <w:rsid w:val="00E76184"/>
    <w:rsid w:val="00E821D0"/>
    <w:rsid w:val="00E85C4F"/>
    <w:rsid w:val="00E87A4B"/>
    <w:rsid w:val="00E930C6"/>
    <w:rsid w:val="00E96CC1"/>
    <w:rsid w:val="00EA0055"/>
    <w:rsid w:val="00EA1A57"/>
    <w:rsid w:val="00EB76AD"/>
    <w:rsid w:val="00EC0685"/>
    <w:rsid w:val="00EC6770"/>
    <w:rsid w:val="00ED3C43"/>
    <w:rsid w:val="00EE21AB"/>
    <w:rsid w:val="00EE7C8A"/>
    <w:rsid w:val="00EF4125"/>
    <w:rsid w:val="00F01B56"/>
    <w:rsid w:val="00F0709D"/>
    <w:rsid w:val="00F1166E"/>
    <w:rsid w:val="00F319E7"/>
    <w:rsid w:val="00F43A70"/>
    <w:rsid w:val="00F43F33"/>
    <w:rsid w:val="00F455EB"/>
    <w:rsid w:val="00F46847"/>
    <w:rsid w:val="00F502D4"/>
    <w:rsid w:val="00F53C8C"/>
    <w:rsid w:val="00F56D13"/>
    <w:rsid w:val="00F57223"/>
    <w:rsid w:val="00F76ABE"/>
    <w:rsid w:val="00F92AE1"/>
    <w:rsid w:val="00FA3684"/>
    <w:rsid w:val="00FB0A21"/>
    <w:rsid w:val="00FB0CD4"/>
    <w:rsid w:val="00FE17D1"/>
    <w:rsid w:val="00FF3341"/>
    <w:rsid w:val="03290F19"/>
    <w:rsid w:val="03AC3DA4"/>
    <w:rsid w:val="0578016C"/>
    <w:rsid w:val="05E13DD7"/>
    <w:rsid w:val="05E1747C"/>
    <w:rsid w:val="06163BD1"/>
    <w:rsid w:val="06B64812"/>
    <w:rsid w:val="06D15843"/>
    <w:rsid w:val="08D35C61"/>
    <w:rsid w:val="0995072C"/>
    <w:rsid w:val="0B1352B7"/>
    <w:rsid w:val="0BB50EC3"/>
    <w:rsid w:val="0C967E9B"/>
    <w:rsid w:val="0D496892"/>
    <w:rsid w:val="0D8A59AE"/>
    <w:rsid w:val="0D9B00C4"/>
    <w:rsid w:val="103979AD"/>
    <w:rsid w:val="13E6364A"/>
    <w:rsid w:val="140E1078"/>
    <w:rsid w:val="146E27F8"/>
    <w:rsid w:val="168247F0"/>
    <w:rsid w:val="170173BC"/>
    <w:rsid w:val="18E177BC"/>
    <w:rsid w:val="1AF10F56"/>
    <w:rsid w:val="1E0A3B61"/>
    <w:rsid w:val="1E51301A"/>
    <w:rsid w:val="1E6B4CB7"/>
    <w:rsid w:val="1F3C60BC"/>
    <w:rsid w:val="236E081B"/>
    <w:rsid w:val="239855E7"/>
    <w:rsid w:val="24FE35C1"/>
    <w:rsid w:val="25796D91"/>
    <w:rsid w:val="26C7584B"/>
    <w:rsid w:val="295E6B72"/>
    <w:rsid w:val="2BA83122"/>
    <w:rsid w:val="2C5913E3"/>
    <w:rsid w:val="2CBB2BB5"/>
    <w:rsid w:val="2DE32A85"/>
    <w:rsid w:val="2E284230"/>
    <w:rsid w:val="2F5F03C4"/>
    <w:rsid w:val="2F8E09F9"/>
    <w:rsid w:val="2FAF5BF3"/>
    <w:rsid w:val="30647164"/>
    <w:rsid w:val="328D4B95"/>
    <w:rsid w:val="37115340"/>
    <w:rsid w:val="389022AC"/>
    <w:rsid w:val="3A577752"/>
    <w:rsid w:val="3B0A4BF1"/>
    <w:rsid w:val="3B0B0BCA"/>
    <w:rsid w:val="3C487218"/>
    <w:rsid w:val="3E064749"/>
    <w:rsid w:val="3F1674F3"/>
    <w:rsid w:val="42042555"/>
    <w:rsid w:val="42071E3F"/>
    <w:rsid w:val="44C644D8"/>
    <w:rsid w:val="4C606829"/>
    <w:rsid w:val="4D2B2D16"/>
    <w:rsid w:val="4E3C509F"/>
    <w:rsid w:val="4E610774"/>
    <w:rsid w:val="4ED01934"/>
    <w:rsid w:val="4F0443F2"/>
    <w:rsid w:val="4FDC0D42"/>
    <w:rsid w:val="51281954"/>
    <w:rsid w:val="53262E6D"/>
    <w:rsid w:val="533601DB"/>
    <w:rsid w:val="55611C24"/>
    <w:rsid w:val="573D46B0"/>
    <w:rsid w:val="57E13359"/>
    <w:rsid w:val="59A7481B"/>
    <w:rsid w:val="59D4193F"/>
    <w:rsid w:val="6144706B"/>
    <w:rsid w:val="62120912"/>
    <w:rsid w:val="66303DA4"/>
    <w:rsid w:val="667270E7"/>
    <w:rsid w:val="68E853B1"/>
    <w:rsid w:val="69187506"/>
    <w:rsid w:val="6A935C63"/>
    <w:rsid w:val="6B2D365B"/>
    <w:rsid w:val="6B4B3D5A"/>
    <w:rsid w:val="6DD55F6D"/>
    <w:rsid w:val="6F0D7A31"/>
    <w:rsid w:val="70377498"/>
    <w:rsid w:val="706406DD"/>
    <w:rsid w:val="70722E87"/>
    <w:rsid w:val="70827B38"/>
    <w:rsid w:val="70F2429C"/>
    <w:rsid w:val="79445DDE"/>
    <w:rsid w:val="7B765D38"/>
    <w:rsid w:val="7CB81B07"/>
    <w:rsid w:val="7D6365DB"/>
    <w:rsid w:val="7DAD67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批注框文本 Char"/>
    <w:basedOn w:val="8"/>
    <w:link w:val="2"/>
    <w:autoRedefine/>
    <w:semiHidden/>
    <w:qFormat/>
    <w:uiPriority w:val="99"/>
    <w:rPr>
      <w:sz w:val="18"/>
      <w:szCs w:val="18"/>
    </w:rPr>
  </w:style>
  <w:style w:type="character" w:customStyle="1" w:styleId="11">
    <w:name w:val="页眉 Char"/>
    <w:basedOn w:val="8"/>
    <w:link w:val="4"/>
    <w:autoRedefine/>
    <w:qFormat/>
    <w:uiPriority w:val="99"/>
    <w:rPr>
      <w:sz w:val="18"/>
      <w:szCs w:val="18"/>
    </w:rPr>
  </w:style>
  <w:style w:type="character" w:customStyle="1" w:styleId="12">
    <w:name w:val="页脚 Char"/>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51ECEC-BCBF-475E-BA35-BC255209602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914</Words>
  <Characters>945</Characters>
  <Lines>9</Lines>
  <Paragraphs>2</Paragraphs>
  <TotalTime>17</TotalTime>
  <ScaleCrop>false</ScaleCrop>
  <LinksUpToDate>false</LinksUpToDate>
  <CharactersWithSpaces>946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2022-08-04T09:01:00Z</dcterms:created>
  <dc:creator>微软用户</dc:creator>
  <cp:lastModifiedBy>邵凤林-个人</cp:lastModifiedBy>
  <cp:lastPrinted>2026-07-16T14:53:27Z</cp:lastPrinted>
  <dcterms:modified xsi:type="dcterms:W3CDTF">2026-07-16T14:53:36Z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B42347E716754B498D1A7E5090024119_13</vt:lpwstr>
  </property>
  <property fmtid="{D5CDD505-2E9C-101B-9397-08002B2CF9AE}" pid="4" name="KSOTemplateDocerSaveRecord">
    <vt:lpwstr>eyJoZGlkIjoiZDNmOGQ3NWE4MTFjMGQ3YzI0MzdjNTA5NGQ5ZDQwNzQiLCJ1c2VySWQiOiIzNTIyMDI0MjgifQ==</vt:lpwstr>
  </property>
</Properties>
</file>