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A40C4">
      <w:pPr>
        <w:jc w:val="both"/>
        <w:rPr>
          <w:rFonts w:hint="default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：</w:t>
      </w:r>
    </w:p>
    <w:p w14:paraId="2B7221D4">
      <w:pPr>
        <w:jc w:val="center"/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南昌市洪都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</w:rPr>
        <w:t>中医院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202</w:t>
      </w:r>
      <w:r>
        <w:rPr>
          <w:rFonts w:hint="eastAsia" w:cs="Times New Roman"/>
          <w:b/>
          <w:bCs/>
          <w:w w:val="1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  <w:lang w:val="en-US" w:eastAsia="zh-CN"/>
        </w:rPr>
        <w:t>年</w:t>
      </w:r>
      <w:r>
        <w:rPr>
          <w:rFonts w:hint="eastAsia" w:cs="Times New Roman"/>
          <w:b/>
          <w:bCs/>
          <w:w w:val="100"/>
          <w:sz w:val="36"/>
          <w:szCs w:val="36"/>
          <w:lang w:val="en-US" w:eastAsia="zh-CN"/>
        </w:rPr>
        <w:t>编外全日制博士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</w:rPr>
        <w:t>需求</w:t>
      </w:r>
      <w:r>
        <w:rPr>
          <w:rFonts w:hint="eastAsia" w:cs="Times New Roman"/>
          <w:b/>
          <w:bCs/>
          <w:w w:val="100"/>
          <w:sz w:val="36"/>
          <w:szCs w:val="36"/>
          <w:lang w:val="en-US" w:eastAsia="zh-CN"/>
        </w:rPr>
        <w:t>岗位</w:t>
      </w:r>
      <w:r>
        <w:rPr>
          <w:rFonts w:hint="default" w:ascii="Times New Roman" w:hAnsi="Times New Roman" w:eastAsia="宋体" w:cs="Times New Roman"/>
          <w:b/>
          <w:bCs/>
          <w:w w:val="100"/>
          <w:sz w:val="36"/>
          <w:szCs w:val="36"/>
        </w:rPr>
        <w:t>表</w:t>
      </w:r>
    </w:p>
    <w:tbl>
      <w:tblPr>
        <w:tblStyle w:val="4"/>
        <w:tblW w:w="97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282"/>
        <w:gridCol w:w="459"/>
        <w:gridCol w:w="887"/>
        <w:gridCol w:w="1308"/>
        <w:gridCol w:w="1297"/>
        <w:gridCol w:w="3972"/>
      </w:tblGrid>
      <w:tr w14:paraId="7275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D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eastAsia" w:cs="Times New Roman"/>
                <w:lang w:val="en-US" w:eastAsia="zh-CN" w:bidi="ar"/>
              </w:rPr>
              <w:t>岗位代码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3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岗位名称</w:t>
            </w:r>
          </w:p>
        </w:tc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招聘人数</w:t>
            </w:r>
          </w:p>
        </w:tc>
        <w:tc>
          <w:tcPr>
            <w:tcW w:w="7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资格条件</w:t>
            </w:r>
          </w:p>
        </w:tc>
      </w:tr>
      <w:tr w14:paraId="745D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6793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F65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13C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专业方向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9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学历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年龄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其他条件</w:t>
            </w:r>
          </w:p>
        </w:tc>
      </w:tr>
      <w:tr w14:paraId="759D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8"/>
                <w:rFonts w:hint="eastAsia" w:cs="Times New Roman"/>
                <w:lang w:val="en-US" w:eastAsia="zh-CN" w:bidi="ar"/>
              </w:rPr>
              <w:t>骨科博士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8"/>
                <w:rFonts w:hint="default" w:cs="Times New Roman"/>
                <w:lang w:val="en-US" w:eastAsia="zh-CN" w:bidi="ar"/>
              </w:rPr>
              <w:t>骨科</w:t>
            </w:r>
            <w:r>
              <w:rPr>
                <w:rStyle w:val="8"/>
                <w:rFonts w:hint="eastAsia" w:cs="Times New Roman"/>
                <w:lang w:val="en-US" w:eastAsia="zh-CN" w:bidi="ar"/>
              </w:rPr>
              <w:t>学</w:t>
            </w:r>
            <w:r>
              <w:rPr>
                <w:rStyle w:val="8"/>
                <w:rFonts w:hint="default" w:cs="Times New Roman"/>
                <w:lang w:val="en-US" w:eastAsia="zh-CN" w:bidi="ar"/>
              </w:rPr>
              <w:t>专业</w:t>
            </w:r>
            <w:r>
              <w:rPr>
                <w:rStyle w:val="8"/>
                <w:rFonts w:hint="eastAsia" w:cs="Times New Roman"/>
                <w:lang w:val="en-US" w:eastAsia="zh-CN" w:bidi="ar"/>
              </w:rPr>
              <w:t>、临床医学专业（骨科方向）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cs="Times New Roman"/>
                <w:lang w:val="en-US" w:eastAsia="zh-CN" w:bidi="ar"/>
              </w:rPr>
              <w:t>全日制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博士研究生学历学位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掌握骨科领域先进的诊疗技术和理念，熟悉骨科常见疾病及疑难病症的诊断与治疗，擅长</w:t>
            </w:r>
            <w:r>
              <w:rPr>
                <w:rStyle w:val="8"/>
                <w:rFonts w:hint="eastAsia" w:cs="Times New Roman"/>
                <w:lang w:val="en-US" w:eastAsia="zh-CN" w:bidi="ar"/>
              </w:rPr>
              <w:t>骨科常见疾病的诊断和治疗。</w:t>
            </w:r>
          </w:p>
          <w:p w14:paraId="16FC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具备较强的科研能力，以第一作者发表过高质量学术论文，参与过国家级或省</w:t>
            </w:r>
            <w:r>
              <w:rPr>
                <w:rStyle w:val="8"/>
                <w:rFonts w:hint="eastAsia" w:cs="Times New Roman"/>
                <w:lang w:val="en-US" w:eastAsia="zh-CN" w:bidi="ar"/>
              </w:rPr>
              <w:t>市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级科研项目。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具有良好的沟通能力和团队合作精神，能够积极参与科室的临床工作和学术交流活动。</w:t>
            </w:r>
          </w:p>
        </w:tc>
      </w:tr>
      <w:tr w14:paraId="1589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中医博士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中医</w:t>
            </w:r>
            <w:r>
              <w:rPr>
                <w:rStyle w:val="8"/>
                <w:rFonts w:hint="eastAsia" w:cs="Times New Roman"/>
                <w:lang w:val="en-US" w:eastAsia="zh-CN" w:bidi="ar"/>
              </w:rPr>
              <w:t>内科学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专业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 w:cs="Times New Roman"/>
                <w:lang w:val="en-US" w:eastAsia="zh-CN" w:bidi="ar"/>
              </w:rPr>
              <w:t>全日制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博士研究生学历学位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周岁以下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0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eastAsia" w:cs="Times New Roman"/>
                <w:lang w:val="en-US" w:eastAsia="zh-CN" w:bidi="ar"/>
              </w:rPr>
              <w:t>.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具有扎实的中医理论基础和丰富的临床工作经验，能够熟练运用中医经典理论指导临床实践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对中医具有独特的见解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。</w:t>
            </w:r>
          </w:p>
          <w:p w14:paraId="4557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具有较强的科研能力，主持或参与过省市级科研项目，发表过高质量学术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论文。</w:t>
            </w:r>
          </w:p>
          <w:p w14:paraId="1375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cs="Times New Roman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热爱中医事业，愿意为传承和发展中医药事业贡献力量。</w:t>
            </w:r>
          </w:p>
          <w:p w14:paraId="7DA4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261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D75444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134" w:bottom="1440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B4868-472E-4327-AC40-BDC15BDD02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0502D"/>
    <w:rsid w:val="00C36B5B"/>
    <w:rsid w:val="00E24E5F"/>
    <w:rsid w:val="00FA35D7"/>
    <w:rsid w:val="01081C09"/>
    <w:rsid w:val="012706E7"/>
    <w:rsid w:val="02A76009"/>
    <w:rsid w:val="0498644A"/>
    <w:rsid w:val="065B15E4"/>
    <w:rsid w:val="0843074D"/>
    <w:rsid w:val="08D631A4"/>
    <w:rsid w:val="0939701B"/>
    <w:rsid w:val="096958DE"/>
    <w:rsid w:val="098E6EDD"/>
    <w:rsid w:val="0A756C73"/>
    <w:rsid w:val="0CA77331"/>
    <w:rsid w:val="0FD52407"/>
    <w:rsid w:val="10F7015B"/>
    <w:rsid w:val="11BE584D"/>
    <w:rsid w:val="124E024F"/>
    <w:rsid w:val="12C549B5"/>
    <w:rsid w:val="13CA639A"/>
    <w:rsid w:val="142E658A"/>
    <w:rsid w:val="15704D05"/>
    <w:rsid w:val="15DA1440"/>
    <w:rsid w:val="1742544F"/>
    <w:rsid w:val="175A05F0"/>
    <w:rsid w:val="18452ED7"/>
    <w:rsid w:val="18B56200"/>
    <w:rsid w:val="19207F73"/>
    <w:rsid w:val="195B1D5F"/>
    <w:rsid w:val="1A367F46"/>
    <w:rsid w:val="1AEB22E8"/>
    <w:rsid w:val="1D50131F"/>
    <w:rsid w:val="1EF50FAB"/>
    <w:rsid w:val="1F2E743E"/>
    <w:rsid w:val="1FFFE77D"/>
    <w:rsid w:val="20E73D48"/>
    <w:rsid w:val="215D246D"/>
    <w:rsid w:val="219534F7"/>
    <w:rsid w:val="232823B4"/>
    <w:rsid w:val="23A6197B"/>
    <w:rsid w:val="247948F6"/>
    <w:rsid w:val="26AF6209"/>
    <w:rsid w:val="273401C2"/>
    <w:rsid w:val="279C29FA"/>
    <w:rsid w:val="27D35027"/>
    <w:rsid w:val="284E59A3"/>
    <w:rsid w:val="2D5E5392"/>
    <w:rsid w:val="2E146F7F"/>
    <w:rsid w:val="2E6B7E1B"/>
    <w:rsid w:val="2EDA1D17"/>
    <w:rsid w:val="2F4A4E56"/>
    <w:rsid w:val="335F3C12"/>
    <w:rsid w:val="351053DE"/>
    <w:rsid w:val="35357321"/>
    <w:rsid w:val="358931C8"/>
    <w:rsid w:val="37881C4C"/>
    <w:rsid w:val="37BF1123"/>
    <w:rsid w:val="38183E1B"/>
    <w:rsid w:val="38392C84"/>
    <w:rsid w:val="38900171"/>
    <w:rsid w:val="38F44504"/>
    <w:rsid w:val="3A420405"/>
    <w:rsid w:val="3AE019AE"/>
    <w:rsid w:val="3B16367C"/>
    <w:rsid w:val="3DF0502D"/>
    <w:rsid w:val="3E566026"/>
    <w:rsid w:val="3EF06066"/>
    <w:rsid w:val="3F827606"/>
    <w:rsid w:val="3F837E3E"/>
    <w:rsid w:val="41FB36A0"/>
    <w:rsid w:val="42CB4E20"/>
    <w:rsid w:val="448E6105"/>
    <w:rsid w:val="459170A5"/>
    <w:rsid w:val="46146ADE"/>
    <w:rsid w:val="46C73498"/>
    <w:rsid w:val="46DA1AD6"/>
    <w:rsid w:val="47B9793D"/>
    <w:rsid w:val="49956188"/>
    <w:rsid w:val="4A381CE6"/>
    <w:rsid w:val="4AB84273"/>
    <w:rsid w:val="4AC07235"/>
    <w:rsid w:val="4BA076A2"/>
    <w:rsid w:val="4C893C9E"/>
    <w:rsid w:val="4FA50F25"/>
    <w:rsid w:val="52E635B0"/>
    <w:rsid w:val="53DC50DF"/>
    <w:rsid w:val="544B071C"/>
    <w:rsid w:val="553D4929"/>
    <w:rsid w:val="560C77D2"/>
    <w:rsid w:val="56F72230"/>
    <w:rsid w:val="59232E69"/>
    <w:rsid w:val="5A3B2A23"/>
    <w:rsid w:val="5A8D7133"/>
    <w:rsid w:val="5AFD593B"/>
    <w:rsid w:val="5D6F2B20"/>
    <w:rsid w:val="5EDF5F63"/>
    <w:rsid w:val="5F7D0400"/>
    <w:rsid w:val="61D70FA6"/>
    <w:rsid w:val="632B0F3C"/>
    <w:rsid w:val="63C13556"/>
    <w:rsid w:val="63CE7752"/>
    <w:rsid w:val="650C50F9"/>
    <w:rsid w:val="66E51CB4"/>
    <w:rsid w:val="671464E6"/>
    <w:rsid w:val="672E6C77"/>
    <w:rsid w:val="68A90204"/>
    <w:rsid w:val="6A0375FA"/>
    <w:rsid w:val="6A694D9B"/>
    <w:rsid w:val="6A832EC5"/>
    <w:rsid w:val="6B1D44DC"/>
    <w:rsid w:val="6CF21078"/>
    <w:rsid w:val="6D6D6950"/>
    <w:rsid w:val="6F5558EE"/>
    <w:rsid w:val="70763D6E"/>
    <w:rsid w:val="70E89B3D"/>
    <w:rsid w:val="715920DD"/>
    <w:rsid w:val="725D1506"/>
    <w:rsid w:val="72991273"/>
    <w:rsid w:val="72A20E4A"/>
    <w:rsid w:val="756B7C19"/>
    <w:rsid w:val="75D270BD"/>
    <w:rsid w:val="760F4A49"/>
    <w:rsid w:val="77511C7F"/>
    <w:rsid w:val="775A5A9E"/>
    <w:rsid w:val="776808B4"/>
    <w:rsid w:val="793B15FA"/>
    <w:rsid w:val="795D4D28"/>
    <w:rsid w:val="7AC4352C"/>
    <w:rsid w:val="7B024B7C"/>
    <w:rsid w:val="7B0E1F8C"/>
    <w:rsid w:val="7B1D19B6"/>
    <w:rsid w:val="7B6D41E5"/>
    <w:rsid w:val="7BBD2674"/>
    <w:rsid w:val="7BFA294A"/>
    <w:rsid w:val="7CAB1F1D"/>
    <w:rsid w:val="7D4E24E5"/>
    <w:rsid w:val="7E32781B"/>
    <w:rsid w:val="7EEF3669"/>
    <w:rsid w:val="7FBFC51A"/>
    <w:rsid w:val="7FDF01B2"/>
    <w:rsid w:val="7FE26D2A"/>
    <w:rsid w:val="7FFFFF86"/>
    <w:rsid w:val="95B1C14E"/>
    <w:rsid w:val="B7DE6627"/>
    <w:rsid w:val="BFD30A59"/>
    <w:rsid w:val="DFDF4838"/>
    <w:rsid w:val="EF3B4032"/>
    <w:rsid w:val="F673806B"/>
    <w:rsid w:val="F7EA63C5"/>
    <w:rsid w:val="FDA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392</Characters>
  <Lines>0</Lines>
  <Paragraphs>0</Paragraphs>
  <TotalTime>4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2025-08-27T02:26:00Z</dcterms:created>
  <dc:creator>WPS_1667638354</dc:creator>
  <cp:lastModifiedBy>Belial～ghost shadow</cp:lastModifiedBy>
  <cp:lastPrinted>2026-07-13T18:27:00Z</cp:lastPrinted>
  <dcterms:modified xsi:type="dcterms:W3CDTF">2026-07-22T14:38:40Z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F0156B4C8D914B30A15F257CD9465F9C_13</vt:lpwstr>
  </property>
  <property fmtid="{D5CDD505-2E9C-101B-9397-08002B2CF9AE}" pid="4" name="KSOTemplateDocerSaveRecord">
    <vt:lpwstr>eyJoZGlkIjoiZGRmNzVhODJhYWJjMDM3ZTdhNWM1Nzg2Nzg5ZWNjYjUiLCJ1c2VySWQiOiI2NzE1NTc1MzIifQ==</vt:lpwstr>
  </property>
</Properties>
</file>