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F489E">
      <w:pPr>
        <w:spacing w:before="178" w:line="211" w:lineRule="auto"/>
        <w:ind w:left="8281"/>
        <w:outlineLvl w:val="0"/>
        <w:rPr>
          <w:rFonts w:ascii="微软雅黑" w:hAnsi="微软雅黑" w:eastAsia="微软雅黑" w:cs="微软雅黑"/>
          <w:sz w:val="20"/>
          <w:szCs w:val="20"/>
        </w:rPr>
      </w:pPr>
      <w:r>
        <w:rPr>
          <w:rFonts w:ascii="微软雅黑" w:hAnsi="微软雅黑" w:eastAsia="微软雅黑" w:cs="微软雅黑"/>
          <w:spacing w:val="-1"/>
          <w:sz w:val="20"/>
          <w:szCs w:val="20"/>
        </w:rPr>
        <w:t>2026</w:t>
      </w:r>
      <w:bookmarkStart w:id="0" w:name="_GoBack"/>
      <w:bookmarkEnd w:id="0"/>
      <w:r>
        <w:rPr>
          <w:rFonts w:ascii="微软雅黑" w:hAnsi="微软雅黑" w:eastAsia="微软雅黑" w:cs="微软雅黑"/>
          <w:spacing w:val="-1"/>
          <w:sz w:val="20"/>
          <w:szCs w:val="20"/>
        </w:rPr>
        <w:t>年康复大学临床医学院公开招聘专</w:t>
      </w:r>
      <w:r>
        <w:rPr>
          <w:rFonts w:ascii="微软雅黑" w:hAnsi="微软雅黑" w:eastAsia="微软雅黑" w:cs="微软雅黑"/>
          <w:spacing w:val="-2"/>
          <w:sz w:val="20"/>
          <w:szCs w:val="20"/>
        </w:rPr>
        <w:t>任教师岗位汇总表</w:t>
      </w:r>
    </w:p>
    <w:p w14:paraId="3F967D4E">
      <w:pPr>
        <w:spacing w:line="87" w:lineRule="exact"/>
        <w:rPr>
          <w:rFonts w:hint="eastAsia" w:ascii="宋体" w:hAnsi="宋体" w:eastAsia="宋体" w:cs="宋体"/>
          <w:sz w:val="18"/>
          <w:szCs w:val="18"/>
        </w:rPr>
      </w:pPr>
    </w:p>
    <w:tbl>
      <w:tblPr>
        <w:tblStyle w:val="5"/>
        <w:tblW w:w="2158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5"/>
        <w:gridCol w:w="689"/>
        <w:gridCol w:w="979"/>
        <w:gridCol w:w="864"/>
        <w:gridCol w:w="516"/>
        <w:gridCol w:w="708"/>
        <w:gridCol w:w="1044"/>
        <w:gridCol w:w="2997"/>
        <w:gridCol w:w="446"/>
        <w:gridCol w:w="602"/>
        <w:gridCol w:w="593"/>
        <w:gridCol w:w="2910"/>
        <w:gridCol w:w="2846"/>
        <w:gridCol w:w="3575"/>
        <w:gridCol w:w="724"/>
        <w:gridCol w:w="667"/>
        <w:gridCol w:w="930"/>
      </w:tblGrid>
      <w:tr w14:paraId="212C0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495" w:type="dxa"/>
            <w:vAlign w:val="top"/>
          </w:tcPr>
          <w:p w14:paraId="4ED4F0C1">
            <w:pPr>
              <w:spacing w:before="161" w:line="229" w:lineRule="auto"/>
              <w:ind w:left="117"/>
              <w:rPr>
                <w:rFonts w:hint="eastAsia" w:ascii="宋体" w:hAnsi="宋体" w:eastAsia="宋体" w:cs="宋体"/>
                <w:sz w:val="18"/>
                <w:szCs w:val="18"/>
              </w:rPr>
            </w:pPr>
            <w:r>
              <w:rPr>
                <w:rFonts w:hint="eastAsia" w:ascii="宋体" w:hAnsi="宋体" w:eastAsia="宋体" w:cs="宋体"/>
                <w:spacing w:val="2"/>
                <w:sz w:val="18"/>
                <w:szCs w:val="18"/>
              </w:rPr>
              <w:t>序号</w:t>
            </w:r>
          </w:p>
        </w:tc>
        <w:tc>
          <w:tcPr>
            <w:tcW w:w="689" w:type="dxa"/>
            <w:vAlign w:val="top"/>
          </w:tcPr>
          <w:p w14:paraId="4159BC32">
            <w:pPr>
              <w:spacing w:before="160" w:line="229" w:lineRule="auto"/>
              <w:ind w:left="80"/>
              <w:rPr>
                <w:rFonts w:hint="eastAsia" w:ascii="宋体" w:hAnsi="宋体" w:eastAsia="宋体" w:cs="宋体"/>
                <w:sz w:val="18"/>
                <w:szCs w:val="18"/>
              </w:rPr>
            </w:pPr>
            <w:r>
              <w:rPr>
                <w:rFonts w:hint="eastAsia" w:ascii="宋体" w:hAnsi="宋体" w:eastAsia="宋体" w:cs="宋体"/>
                <w:spacing w:val="2"/>
                <w:sz w:val="18"/>
                <w:szCs w:val="18"/>
              </w:rPr>
              <w:t>事业单位</w:t>
            </w:r>
          </w:p>
        </w:tc>
        <w:tc>
          <w:tcPr>
            <w:tcW w:w="979" w:type="dxa"/>
            <w:vAlign w:val="top"/>
          </w:tcPr>
          <w:p w14:paraId="384601EF">
            <w:pPr>
              <w:spacing w:before="161" w:line="227" w:lineRule="auto"/>
              <w:ind w:left="361"/>
              <w:rPr>
                <w:rFonts w:hint="eastAsia" w:ascii="宋体" w:hAnsi="宋体" w:eastAsia="宋体" w:cs="宋体"/>
                <w:sz w:val="18"/>
                <w:szCs w:val="18"/>
              </w:rPr>
            </w:pPr>
            <w:r>
              <w:rPr>
                <w:rFonts w:hint="eastAsia" w:ascii="宋体" w:hAnsi="宋体" w:eastAsia="宋体" w:cs="宋体"/>
                <w:sz w:val="18"/>
                <w:szCs w:val="18"/>
              </w:rPr>
              <w:t>学院</w:t>
            </w:r>
          </w:p>
        </w:tc>
        <w:tc>
          <w:tcPr>
            <w:tcW w:w="864" w:type="dxa"/>
            <w:vAlign w:val="top"/>
          </w:tcPr>
          <w:p w14:paraId="1583F758">
            <w:pPr>
              <w:spacing w:before="161" w:line="227" w:lineRule="auto"/>
              <w:ind w:left="173"/>
              <w:rPr>
                <w:rFonts w:hint="eastAsia" w:ascii="宋体" w:hAnsi="宋体" w:eastAsia="宋体" w:cs="宋体"/>
                <w:sz w:val="18"/>
                <w:szCs w:val="18"/>
              </w:rPr>
            </w:pPr>
            <w:r>
              <w:rPr>
                <w:rFonts w:hint="eastAsia" w:ascii="宋体" w:hAnsi="宋体" w:eastAsia="宋体" w:cs="宋体"/>
                <w:spacing w:val="1"/>
                <w:sz w:val="18"/>
                <w:szCs w:val="18"/>
              </w:rPr>
              <w:t>岗位类别</w:t>
            </w:r>
          </w:p>
        </w:tc>
        <w:tc>
          <w:tcPr>
            <w:tcW w:w="516" w:type="dxa"/>
            <w:vAlign w:val="top"/>
          </w:tcPr>
          <w:p w14:paraId="1239C4BC">
            <w:pPr>
              <w:spacing w:before="78" w:line="233" w:lineRule="auto"/>
              <w:ind w:left="125" w:right="119" w:firstLine="9"/>
              <w:rPr>
                <w:rFonts w:hint="eastAsia" w:ascii="宋体" w:hAnsi="宋体" w:eastAsia="宋体" w:cs="宋体"/>
                <w:sz w:val="18"/>
                <w:szCs w:val="18"/>
              </w:rPr>
            </w:pPr>
            <w:r>
              <w:rPr>
                <w:rFonts w:hint="eastAsia" w:ascii="宋体" w:hAnsi="宋体" w:eastAsia="宋体" w:cs="宋体"/>
                <w:spacing w:val="-3"/>
                <w:sz w:val="18"/>
                <w:szCs w:val="18"/>
              </w:rPr>
              <w:t>岗位</w:t>
            </w:r>
            <w:r>
              <w:rPr>
                <w:rFonts w:hint="eastAsia" w:ascii="宋体" w:hAnsi="宋体" w:eastAsia="宋体" w:cs="宋体"/>
                <w:spacing w:val="2"/>
                <w:sz w:val="18"/>
                <w:szCs w:val="18"/>
              </w:rPr>
              <w:t>等级</w:t>
            </w:r>
          </w:p>
        </w:tc>
        <w:tc>
          <w:tcPr>
            <w:tcW w:w="708" w:type="dxa"/>
            <w:vAlign w:val="top"/>
          </w:tcPr>
          <w:p w14:paraId="04E29DE3">
            <w:pPr>
              <w:spacing w:before="160" w:line="229" w:lineRule="auto"/>
              <w:ind w:left="94"/>
              <w:rPr>
                <w:rFonts w:hint="eastAsia" w:ascii="宋体" w:hAnsi="宋体" w:eastAsia="宋体" w:cs="宋体"/>
                <w:sz w:val="18"/>
                <w:szCs w:val="18"/>
              </w:rPr>
            </w:pPr>
            <w:r>
              <w:rPr>
                <w:rFonts w:hint="eastAsia" w:ascii="宋体" w:hAnsi="宋体" w:eastAsia="宋体" w:cs="宋体"/>
                <w:spacing w:val="1"/>
                <w:sz w:val="18"/>
                <w:szCs w:val="18"/>
              </w:rPr>
              <w:t>岗位性质</w:t>
            </w:r>
          </w:p>
        </w:tc>
        <w:tc>
          <w:tcPr>
            <w:tcW w:w="1044" w:type="dxa"/>
            <w:vAlign w:val="top"/>
          </w:tcPr>
          <w:p w14:paraId="16E5F3B6">
            <w:pPr>
              <w:spacing w:before="160" w:line="228" w:lineRule="auto"/>
              <w:ind w:left="262"/>
              <w:rPr>
                <w:rFonts w:hint="eastAsia" w:ascii="宋体" w:hAnsi="宋体" w:eastAsia="宋体" w:cs="宋体"/>
                <w:sz w:val="18"/>
                <w:szCs w:val="18"/>
              </w:rPr>
            </w:pPr>
            <w:r>
              <w:rPr>
                <w:rFonts w:hint="eastAsia" w:ascii="宋体" w:hAnsi="宋体" w:eastAsia="宋体" w:cs="宋体"/>
                <w:spacing w:val="1"/>
                <w:sz w:val="18"/>
                <w:szCs w:val="18"/>
              </w:rPr>
              <w:t>岗位名称</w:t>
            </w:r>
          </w:p>
        </w:tc>
        <w:tc>
          <w:tcPr>
            <w:tcW w:w="2997" w:type="dxa"/>
            <w:vAlign w:val="top"/>
          </w:tcPr>
          <w:p w14:paraId="478F2AFE">
            <w:pPr>
              <w:spacing w:before="161" w:line="227" w:lineRule="auto"/>
              <w:ind w:left="1239"/>
              <w:rPr>
                <w:rFonts w:hint="eastAsia" w:ascii="宋体" w:hAnsi="宋体" w:eastAsia="宋体" w:cs="宋体"/>
                <w:sz w:val="18"/>
                <w:szCs w:val="18"/>
              </w:rPr>
            </w:pPr>
            <w:r>
              <w:rPr>
                <w:rFonts w:hint="eastAsia" w:ascii="宋体" w:hAnsi="宋体" w:eastAsia="宋体" w:cs="宋体"/>
                <w:spacing w:val="1"/>
                <w:sz w:val="18"/>
                <w:szCs w:val="18"/>
              </w:rPr>
              <w:t>岗位职责</w:t>
            </w:r>
          </w:p>
        </w:tc>
        <w:tc>
          <w:tcPr>
            <w:tcW w:w="446" w:type="dxa"/>
            <w:vAlign w:val="top"/>
          </w:tcPr>
          <w:p w14:paraId="7E425881">
            <w:pPr>
              <w:spacing w:before="79" w:line="233" w:lineRule="auto"/>
              <w:ind w:left="158" w:right="17" w:hanging="135"/>
              <w:rPr>
                <w:rFonts w:hint="eastAsia" w:ascii="宋体" w:hAnsi="宋体" w:eastAsia="宋体" w:cs="宋体"/>
                <w:sz w:val="18"/>
                <w:szCs w:val="18"/>
              </w:rPr>
            </w:pPr>
            <w:r>
              <w:rPr>
                <w:rFonts w:hint="eastAsia" w:ascii="宋体" w:hAnsi="宋体" w:eastAsia="宋体" w:cs="宋体"/>
                <w:spacing w:val="3"/>
                <w:sz w:val="18"/>
                <w:szCs w:val="18"/>
              </w:rPr>
              <w:t>招聘人</w:t>
            </w:r>
            <w:r>
              <w:rPr>
                <w:rFonts w:hint="eastAsia" w:ascii="宋体" w:hAnsi="宋体" w:eastAsia="宋体" w:cs="宋体"/>
                <w:sz w:val="18"/>
                <w:szCs w:val="18"/>
              </w:rPr>
              <w:t>数</w:t>
            </w:r>
          </w:p>
        </w:tc>
        <w:tc>
          <w:tcPr>
            <w:tcW w:w="602" w:type="dxa"/>
            <w:vAlign w:val="top"/>
          </w:tcPr>
          <w:p w14:paraId="1F19F0D7">
            <w:pPr>
              <w:spacing w:before="161" w:line="227" w:lineRule="auto"/>
              <w:ind w:left="175"/>
              <w:rPr>
                <w:rFonts w:hint="eastAsia" w:ascii="宋体" w:hAnsi="宋体" w:eastAsia="宋体" w:cs="宋体"/>
                <w:sz w:val="18"/>
                <w:szCs w:val="18"/>
              </w:rPr>
            </w:pPr>
            <w:r>
              <w:rPr>
                <w:rFonts w:hint="eastAsia" w:ascii="宋体" w:hAnsi="宋体" w:eastAsia="宋体" w:cs="宋体"/>
                <w:sz w:val="18"/>
                <w:szCs w:val="18"/>
              </w:rPr>
              <w:t>学历</w:t>
            </w:r>
          </w:p>
        </w:tc>
        <w:tc>
          <w:tcPr>
            <w:tcW w:w="593" w:type="dxa"/>
            <w:vAlign w:val="top"/>
          </w:tcPr>
          <w:p w14:paraId="73A445B8">
            <w:pPr>
              <w:spacing w:before="161" w:line="227" w:lineRule="auto"/>
              <w:ind w:left="170"/>
              <w:rPr>
                <w:rFonts w:hint="eastAsia" w:ascii="宋体" w:hAnsi="宋体" w:eastAsia="宋体" w:cs="宋体"/>
                <w:sz w:val="18"/>
                <w:szCs w:val="18"/>
              </w:rPr>
            </w:pPr>
            <w:r>
              <w:rPr>
                <w:rFonts w:hint="eastAsia" w:ascii="宋体" w:hAnsi="宋体" w:eastAsia="宋体" w:cs="宋体"/>
                <w:sz w:val="18"/>
                <w:szCs w:val="18"/>
              </w:rPr>
              <w:t>学位</w:t>
            </w:r>
          </w:p>
        </w:tc>
        <w:tc>
          <w:tcPr>
            <w:tcW w:w="2910" w:type="dxa"/>
            <w:vAlign w:val="top"/>
          </w:tcPr>
          <w:p w14:paraId="0E8CA351">
            <w:pPr>
              <w:spacing w:before="160" w:line="228" w:lineRule="auto"/>
              <w:ind w:left="1191"/>
              <w:rPr>
                <w:rFonts w:hint="eastAsia" w:ascii="宋体" w:hAnsi="宋体" w:eastAsia="宋体" w:cs="宋体"/>
                <w:sz w:val="18"/>
                <w:szCs w:val="18"/>
              </w:rPr>
            </w:pPr>
            <w:r>
              <w:rPr>
                <w:rFonts w:hint="eastAsia" w:ascii="宋体" w:hAnsi="宋体" w:eastAsia="宋体" w:cs="宋体"/>
                <w:spacing w:val="3"/>
                <w:sz w:val="18"/>
                <w:szCs w:val="18"/>
              </w:rPr>
              <w:t>专业名称</w:t>
            </w:r>
          </w:p>
        </w:tc>
        <w:tc>
          <w:tcPr>
            <w:tcW w:w="2846" w:type="dxa"/>
            <w:vAlign w:val="top"/>
          </w:tcPr>
          <w:p w14:paraId="4DFD3988">
            <w:pPr>
              <w:spacing w:before="161" w:line="227" w:lineRule="auto"/>
              <w:ind w:left="1157"/>
              <w:rPr>
                <w:rFonts w:hint="eastAsia" w:ascii="宋体" w:hAnsi="宋体" w:eastAsia="宋体" w:cs="宋体"/>
                <w:sz w:val="18"/>
                <w:szCs w:val="18"/>
              </w:rPr>
            </w:pPr>
            <w:r>
              <w:rPr>
                <w:rFonts w:hint="eastAsia" w:ascii="宋体" w:hAnsi="宋体" w:eastAsia="宋体" w:cs="宋体"/>
                <w:spacing w:val="4"/>
                <w:sz w:val="18"/>
                <w:szCs w:val="18"/>
              </w:rPr>
              <w:t>研究方向</w:t>
            </w:r>
          </w:p>
        </w:tc>
        <w:tc>
          <w:tcPr>
            <w:tcW w:w="3575" w:type="dxa"/>
            <w:vAlign w:val="top"/>
          </w:tcPr>
          <w:p w14:paraId="0D7DE7CC">
            <w:pPr>
              <w:spacing w:before="160" w:line="229" w:lineRule="auto"/>
              <w:ind w:left="1388"/>
              <w:rPr>
                <w:rFonts w:hint="eastAsia" w:ascii="宋体" w:hAnsi="宋体" w:eastAsia="宋体" w:cs="宋体"/>
                <w:sz w:val="18"/>
                <w:szCs w:val="18"/>
              </w:rPr>
            </w:pPr>
            <w:r>
              <w:rPr>
                <w:rFonts w:hint="eastAsia" w:ascii="宋体" w:hAnsi="宋体" w:eastAsia="宋体" w:cs="宋体"/>
                <w:spacing w:val="3"/>
                <w:sz w:val="18"/>
                <w:szCs w:val="18"/>
              </w:rPr>
              <w:t>其它条件要求</w:t>
            </w:r>
          </w:p>
        </w:tc>
        <w:tc>
          <w:tcPr>
            <w:tcW w:w="724" w:type="dxa"/>
            <w:vAlign w:val="top"/>
          </w:tcPr>
          <w:p w14:paraId="30C082BF">
            <w:pPr>
              <w:spacing w:before="160" w:line="228" w:lineRule="auto"/>
              <w:ind w:left="167"/>
              <w:rPr>
                <w:rFonts w:hint="eastAsia" w:ascii="宋体" w:hAnsi="宋体" w:eastAsia="宋体" w:cs="宋体"/>
                <w:sz w:val="18"/>
                <w:szCs w:val="18"/>
              </w:rPr>
            </w:pPr>
            <w:r>
              <w:rPr>
                <w:rFonts w:hint="eastAsia" w:ascii="宋体" w:hAnsi="宋体" w:eastAsia="宋体" w:cs="宋体"/>
                <w:spacing w:val="3"/>
                <w:sz w:val="18"/>
                <w:szCs w:val="18"/>
              </w:rPr>
              <w:t>联系人</w:t>
            </w:r>
          </w:p>
        </w:tc>
        <w:tc>
          <w:tcPr>
            <w:tcW w:w="667" w:type="dxa"/>
            <w:vAlign w:val="top"/>
          </w:tcPr>
          <w:p w14:paraId="0CCBE383">
            <w:pPr>
              <w:spacing w:before="78" w:line="239" w:lineRule="auto"/>
              <w:ind w:left="81" w:right="55" w:hanging="8"/>
              <w:rPr>
                <w:rFonts w:hint="eastAsia" w:ascii="宋体" w:hAnsi="宋体" w:eastAsia="宋体" w:cs="宋体"/>
                <w:sz w:val="18"/>
                <w:szCs w:val="18"/>
              </w:rPr>
            </w:pPr>
            <w:r>
              <w:rPr>
                <w:rFonts w:hint="eastAsia" w:ascii="宋体" w:hAnsi="宋体" w:eastAsia="宋体" w:cs="宋体"/>
                <w:spacing w:val="3"/>
                <w:sz w:val="18"/>
                <w:szCs w:val="18"/>
              </w:rPr>
              <w:t>咨询电话</w:t>
            </w:r>
            <w:r>
              <w:rPr>
                <w:rFonts w:hint="eastAsia" w:ascii="宋体" w:hAnsi="宋体" w:eastAsia="宋体" w:cs="宋体"/>
                <w:spacing w:val="-1"/>
                <w:sz w:val="18"/>
                <w:szCs w:val="18"/>
              </w:rPr>
              <w:t>（0532）</w:t>
            </w:r>
          </w:p>
        </w:tc>
        <w:tc>
          <w:tcPr>
            <w:tcW w:w="930" w:type="dxa"/>
            <w:vAlign w:val="top"/>
          </w:tcPr>
          <w:p w14:paraId="22DEC5FD">
            <w:pPr>
              <w:spacing w:before="160" w:line="228" w:lineRule="auto"/>
              <w:ind w:left="209"/>
              <w:rPr>
                <w:rFonts w:hint="eastAsia" w:ascii="宋体" w:hAnsi="宋体" w:eastAsia="宋体" w:cs="宋体"/>
                <w:sz w:val="18"/>
                <w:szCs w:val="18"/>
              </w:rPr>
            </w:pPr>
            <w:r>
              <w:rPr>
                <w:rFonts w:hint="eastAsia" w:ascii="宋体" w:hAnsi="宋体" w:eastAsia="宋体" w:cs="宋体"/>
                <w:spacing w:val="1"/>
                <w:sz w:val="18"/>
                <w:szCs w:val="18"/>
              </w:rPr>
              <w:t>电子邮箱</w:t>
            </w:r>
          </w:p>
        </w:tc>
      </w:tr>
      <w:tr w14:paraId="55F67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9" w:hRule="atLeast"/>
        </w:trPr>
        <w:tc>
          <w:tcPr>
            <w:tcW w:w="495" w:type="dxa"/>
            <w:vAlign w:val="top"/>
          </w:tcPr>
          <w:p w14:paraId="4825107A">
            <w:pPr>
              <w:pStyle w:val="6"/>
              <w:spacing w:line="248" w:lineRule="auto"/>
              <w:rPr>
                <w:rFonts w:hint="eastAsia" w:ascii="宋体" w:hAnsi="宋体" w:eastAsia="宋体" w:cs="宋体"/>
                <w:sz w:val="18"/>
                <w:szCs w:val="18"/>
              </w:rPr>
            </w:pPr>
          </w:p>
          <w:p w14:paraId="4F689C95">
            <w:pPr>
              <w:pStyle w:val="6"/>
              <w:spacing w:line="248" w:lineRule="auto"/>
              <w:rPr>
                <w:rFonts w:hint="eastAsia" w:ascii="宋体" w:hAnsi="宋体" w:eastAsia="宋体" w:cs="宋体"/>
                <w:sz w:val="18"/>
                <w:szCs w:val="18"/>
              </w:rPr>
            </w:pPr>
          </w:p>
          <w:p w14:paraId="59373E19">
            <w:pPr>
              <w:pStyle w:val="6"/>
              <w:spacing w:line="248" w:lineRule="auto"/>
              <w:rPr>
                <w:rFonts w:hint="eastAsia" w:ascii="宋体" w:hAnsi="宋体" w:eastAsia="宋体" w:cs="宋体"/>
                <w:sz w:val="18"/>
                <w:szCs w:val="18"/>
              </w:rPr>
            </w:pPr>
          </w:p>
          <w:p w14:paraId="048460D2">
            <w:pPr>
              <w:pStyle w:val="6"/>
              <w:spacing w:line="248" w:lineRule="auto"/>
              <w:rPr>
                <w:rFonts w:hint="eastAsia" w:ascii="宋体" w:hAnsi="宋体" w:eastAsia="宋体" w:cs="宋体"/>
                <w:sz w:val="18"/>
                <w:szCs w:val="18"/>
              </w:rPr>
            </w:pPr>
          </w:p>
          <w:p w14:paraId="04A3E85A">
            <w:pPr>
              <w:spacing w:before="43" w:line="174" w:lineRule="exact"/>
              <w:ind w:left="228"/>
              <w:rPr>
                <w:rFonts w:hint="eastAsia" w:ascii="宋体" w:hAnsi="宋体" w:eastAsia="宋体" w:cs="宋体"/>
                <w:sz w:val="18"/>
                <w:szCs w:val="18"/>
              </w:rPr>
            </w:pPr>
            <w:r>
              <w:rPr>
                <w:rFonts w:hint="eastAsia" w:ascii="宋体" w:hAnsi="宋体" w:eastAsia="宋体" w:cs="宋体"/>
                <w:position w:val="1"/>
                <w:sz w:val="18"/>
                <w:szCs w:val="18"/>
              </w:rPr>
              <w:t>1</w:t>
            </w:r>
          </w:p>
        </w:tc>
        <w:tc>
          <w:tcPr>
            <w:tcW w:w="689" w:type="dxa"/>
            <w:vAlign w:val="top"/>
          </w:tcPr>
          <w:p w14:paraId="04D46E0A">
            <w:pPr>
              <w:pStyle w:val="6"/>
              <w:spacing w:line="248" w:lineRule="auto"/>
              <w:rPr>
                <w:rFonts w:hint="eastAsia" w:ascii="宋体" w:hAnsi="宋体" w:eastAsia="宋体" w:cs="宋体"/>
                <w:sz w:val="18"/>
                <w:szCs w:val="18"/>
              </w:rPr>
            </w:pPr>
          </w:p>
          <w:p w14:paraId="00CAD06C">
            <w:pPr>
              <w:pStyle w:val="6"/>
              <w:spacing w:line="248" w:lineRule="auto"/>
              <w:rPr>
                <w:rFonts w:hint="eastAsia" w:ascii="宋体" w:hAnsi="宋体" w:eastAsia="宋体" w:cs="宋体"/>
                <w:sz w:val="18"/>
                <w:szCs w:val="18"/>
              </w:rPr>
            </w:pPr>
          </w:p>
          <w:p w14:paraId="0ABADBF0">
            <w:pPr>
              <w:pStyle w:val="6"/>
              <w:spacing w:line="248" w:lineRule="auto"/>
              <w:rPr>
                <w:rFonts w:hint="eastAsia" w:ascii="宋体" w:hAnsi="宋体" w:eastAsia="宋体" w:cs="宋体"/>
                <w:sz w:val="18"/>
                <w:szCs w:val="18"/>
              </w:rPr>
            </w:pPr>
          </w:p>
          <w:p w14:paraId="5BD4218D">
            <w:pPr>
              <w:pStyle w:val="6"/>
              <w:spacing w:line="248" w:lineRule="auto"/>
              <w:rPr>
                <w:rFonts w:hint="eastAsia" w:ascii="宋体" w:hAnsi="宋体" w:eastAsia="宋体" w:cs="宋体"/>
                <w:sz w:val="18"/>
                <w:szCs w:val="18"/>
              </w:rPr>
            </w:pPr>
          </w:p>
          <w:p w14:paraId="72CB16A4">
            <w:pPr>
              <w:spacing w:before="42" w:line="226" w:lineRule="auto"/>
              <w:ind w:left="78"/>
              <w:rPr>
                <w:rFonts w:hint="eastAsia" w:ascii="宋体" w:hAnsi="宋体" w:eastAsia="宋体" w:cs="宋体"/>
                <w:sz w:val="18"/>
                <w:szCs w:val="18"/>
              </w:rPr>
            </w:pPr>
            <w:r>
              <w:rPr>
                <w:rFonts w:hint="eastAsia" w:ascii="宋体" w:hAnsi="宋体" w:eastAsia="宋体" w:cs="宋体"/>
                <w:spacing w:val="2"/>
                <w:sz w:val="18"/>
                <w:szCs w:val="18"/>
              </w:rPr>
              <w:t>康复大学</w:t>
            </w:r>
          </w:p>
        </w:tc>
        <w:tc>
          <w:tcPr>
            <w:tcW w:w="979" w:type="dxa"/>
            <w:vAlign w:val="top"/>
          </w:tcPr>
          <w:p w14:paraId="10C59898">
            <w:pPr>
              <w:pStyle w:val="6"/>
              <w:spacing w:line="248" w:lineRule="auto"/>
              <w:rPr>
                <w:rFonts w:hint="eastAsia" w:ascii="宋体" w:hAnsi="宋体" w:eastAsia="宋体" w:cs="宋体"/>
                <w:sz w:val="18"/>
                <w:szCs w:val="18"/>
              </w:rPr>
            </w:pPr>
          </w:p>
          <w:p w14:paraId="3935FAFF">
            <w:pPr>
              <w:pStyle w:val="6"/>
              <w:spacing w:line="248" w:lineRule="auto"/>
              <w:rPr>
                <w:rFonts w:hint="eastAsia" w:ascii="宋体" w:hAnsi="宋体" w:eastAsia="宋体" w:cs="宋体"/>
                <w:sz w:val="18"/>
                <w:szCs w:val="18"/>
              </w:rPr>
            </w:pPr>
          </w:p>
          <w:p w14:paraId="6F133A89">
            <w:pPr>
              <w:pStyle w:val="6"/>
              <w:spacing w:line="248" w:lineRule="auto"/>
              <w:rPr>
                <w:rFonts w:hint="eastAsia" w:ascii="宋体" w:hAnsi="宋体" w:eastAsia="宋体" w:cs="宋体"/>
                <w:sz w:val="18"/>
                <w:szCs w:val="18"/>
              </w:rPr>
            </w:pPr>
          </w:p>
          <w:p w14:paraId="1FCA010A">
            <w:pPr>
              <w:pStyle w:val="6"/>
              <w:spacing w:line="248" w:lineRule="auto"/>
              <w:rPr>
                <w:rFonts w:hint="eastAsia" w:ascii="宋体" w:hAnsi="宋体" w:eastAsia="宋体" w:cs="宋体"/>
                <w:sz w:val="18"/>
                <w:szCs w:val="18"/>
              </w:rPr>
            </w:pPr>
          </w:p>
          <w:p w14:paraId="3652CA90">
            <w:pPr>
              <w:spacing w:before="42" w:line="226" w:lineRule="auto"/>
              <w:ind w:left="165"/>
              <w:rPr>
                <w:rFonts w:hint="eastAsia" w:ascii="宋体" w:hAnsi="宋体" w:eastAsia="宋体" w:cs="宋体"/>
                <w:sz w:val="18"/>
                <w:szCs w:val="18"/>
              </w:rPr>
            </w:pPr>
            <w:r>
              <w:rPr>
                <w:rFonts w:hint="eastAsia" w:ascii="宋体" w:hAnsi="宋体" w:eastAsia="宋体" w:cs="宋体"/>
                <w:spacing w:val="1"/>
                <w:sz w:val="18"/>
                <w:szCs w:val="18"/>
              </w:rPr>
              <w:t>临床医学院</w:t>
            </w:r>
          </w:p>
        </w:tc>
        <w:tc>
          <w:tcPr>
            <w:tcW w:w="864" w:type="dxa"/>
            <w:vAlign w:val="top"/>
          </w:tcPr>
          <w:p w14:paraId="3EA4114D">
            <w:pPr>
              <w:pStyle w:val="6"/>
              <w:spacing w:line="248" w:lineRule="auto"/>
              <w:rPr>
                <w:rFonts w:hint="eastAsia" w:ascii="宋体" w:hAnsi="宋体" w:eastAsia="宋体" w:cs="宋体"/>
                <w:sz w:val="18"/>
                <w:szCs w:val="18"/>
              </w:rPr>
            </w:pPr>
          </w:p>
          <w:p w14:paraId="43ADB110">
            <w:pPr>
              <w:pStyle w:val="6"/>
              <w:spacing w:line="248" w:lineRule="auto"/>
              <w:rPr>
                <w:rFonts w:hint="eastAsia" w:ascii="宋体" w:hAnsi="宋体" w:eastAsia="宋体" w:cs="宋体"/>
                <w:sz w:val="18"/>
                <w:szCs w:val="18"/>
              </w:rPr>
            </w:pPr>
          </w:p>
          <w:p w14:paraId="13FCD2C9">
            <w:pPr>
              <w:pStyle w:val="6"/>
              <w:spacing w:line="248" w:lineRule="auto"/>
              <w:rPr>
                <w:rFonts w:hint="eastAsia" w:ascii="宋体" w:hAnsi="宋体" w:eastAsia="宋体" w:cs="宋体"/>
                <w:sz w:val="18"/>
                <w:szCs w:val="18"/>
              </w:rPr>
            </w:pPr>
          </w:p>
          <w:p w14:paraId="013F0B9C">
            <w:pPr>
              <w:pStyle w:val="6"/>
              <w:spacing w:line="248" w:lineRule="auto"/>
              <w:rPr>
                <w:rFonts w:hint="eastAsia" w:ascii="宋体" w:hAnsi="宋体" w:eastAsia="宋体" w:cs="宋体"/>
                <w:sz w:val="18"/>
                <w:szCs w:val="18"/>
              </w:rPr>
            </w:pPr>
          </w:p>
          <w:p w14:paraId="3D365476">
            <w:pPr>
              <w:spacing w:before="42" w:line="226" w:lineRule="auto"/>
              <w:ind w:left="33"/>
              <w:rPr>
                <w:rFonts w:hint="eastAsia" w:ascii="宋体" w:hAnsi="宋体" w:eastAsia="宋体" w:cs="宋体"/>
                <w:sz w:val="18"/>
                <w:szCs w:val="18"/>
              </w:rPr>
            </w:pPr>
            <w:r>
              <w:rPr>
                <w:rFonts w:hint="eastAsia" w:ascii="宋体" w:hAnsi="宋体" w:eastAsia="宋体" w:cs="宋体"/>
                <w:spacing w:val="3"/>
                <w:sz w:val="18"/>
                <w:szCs w:val="18"/>
              </w:rPr>
              <w:t>专任教师岗位</w:t>
            </w:r>
          </w:p>
        </w:tc>
        <w:tc>
          <w:tcPr>
            <w:tcW w:w="516" w:type="dxa"/>
            <w:vAlign w:val="top"/>
          </w:tcPr>
          <w:p w14:paraId="3CC60280">
            <w:pPr>
              <w:pStyle w:val="6"/>
              <w:spacing w:line="248" w:lineRule="auto"/>
              <w:rPr>
                <w:rFonts w:hint="eastAsia" w:ascii="宋体" w:hAnsi="宋体" w:eastAsia="宋体" w:cs="宋体"/>
                <w:sz w:val="18"/>
                <w:szCs w:val="18"/>
              </w:rPr>
            </w:pPr>
          </w:p>
          <w:p w14:paraId="3ED90FE6">
            <w:pPr>
              <w:pStyle w:val="6"/>
              <w:spacing w:line="248" w:lineRule="auto"/>
              <w:rPr>
                <w:rFonts w:hint="eastAsia" w:ascii="宋体" w:hAnsi="宋体" w:eastAsia="宋体" w:cs="宋体"/>
                <w:sz w:val="18"/>
                <w:szCs w:val="18"/>
              </w:rPr>
            </w:pPr>
          </w:p>
          <w:p w14:paraId="1D1A17CA">
            <w:pPr>
              <w:pStyle w:val="6"/>
              <w:spacing w:line="248" w:lineRule="auto"/>
              <w:rPr>
                <w:rFonts w:hint="eastAsia" w:ascii="宋体" w:hAnsi="宋体" w:eastAsia="宋体" w:cs="宋体"/>
                <w:sz w:val="18"/>
                <w:szCs w:val="18"/>
              </w:rPr>
            </w:pPr>
          </w:p>
          <w:p w14:paraId="4057EA60">
            <w:pPr>
              <w:pStyle w:val="6"/>
              <w:spacing w:line="248" w:lineRule="auto"/>
              <w:rPr>
                <w:rFonts w:hint="eastAsia" w:ascii="宋体" w:hAnsi="宋体" w:eastAsia="宋体" w:cs="宋体"/>
                <w:sz w:val="18"/>
                <w:szCs w:val="18"/>
              </w:rPr>
            </w:pPr>
          </w:p>
          <w:p w14:paraId="110A6365">
            <w:pPr>
              <w:spacing w:before="42" w:line="226" w:lineRule="auto"/>
              <w:ind w:left="130"/>
              <w:rPr>
                <w:rFonts w:hint="eastAsia" w:ascii="宋体" w:hAnsi="宋体" w:eastAsia="宋体" w:cs="宋体"/>
                <w:sz w:val="18"/>
                <w:szCs w:val="18"/>
              </w:rPr>
            </w:pPr>
            <w:r>
              <w:rPr>
                <w:rFonts w:hint="eastAsia" w:ascii="宋体" w:hAnsi="宋体" w:eastAsia="宋体" w:cs="宋体"/>
                <w:spacing w:val="-1"/>
                <w:sz w:val="18"/>
                <w:szCs w:val="18"/>
              </w:rPr>
              <w:t>高级</w:t>
            </w:r>
          </w:p>
        </w:tc>
        <w:tc>
          <w:tcPr>
            <w:tcW w:w="708" w:type="dxa"/>
            <w:vAlign w:val="top"/>
          </w:tcPr>
          <w:p w14:paraId="1BE90352">
            <w:pPr>
              <w:pStyle w:val="6"/>
              <w:spacing w:line="248" w:lineRule="auto"/>
              <w:rPr>
                <w:rFonts w:hint="eastAsia" w:ascii="宋体" w:hAnsi="宋体" w:eastAsia="宋体" w:cs="宋体"/>
                <w:sz w:val="18"/>
                <w:szCs w:val="18"/>
              </w:rPr>
            </w:pPr>
          </w:p>
          <w:p w14:paraId="6E024F43">
            <w:pPr>
              <w:pStyle w:val="6"/>
              <w:spacing w:line="248" w:lineRule="auto"/>
              <w:rPr>
                <w:rFonts w:hint="eastAsia" w:ascii="宋体" w:hAnsi="宋体" w:eastAsia="宋体" w:cs="宋体"/>
                <w:sz w:val="18"/>
                <w:szCs w:val="18"/>
              </w:rPr>
            </w:pPr>
          </w:p>
          <w:p w14:paraId="48569353">
            <w:pPr>
              <w:pStyle w:val="6"/>
              <w:spacing w:line="248" w:lineRule="auto"/>
              <w:rPr>
                <w:rFonts w:hint="eastAsia" w:ascii="宋体" w:hAnsi="宋体" w:eastAsia="宋体" w:cs="宋体"/>
                <w:sz w:val="18"/>
                <w:szCs w:val="18"/>
              </w:rPr>
            </w:pPr>
          </w:p>
          <w:p w14:paraId="0E819F94">
            <w:pPr>
              <w:pStyle w:val="6"/>
              <w:spacing w:line="248" w:lineRule="auto"/>
              <w:rPr>
                <w:rFonts w:hint="eastAsia" w:ascii="宋体" w:hAnsi="宋体" w:eastAsia="宋体" w:cs="宋体"/>
                <w:sz w:val="18"/>
                <w:szCs w:val="18"/>
              </w:rPr>
            </w:pPr>
          </w:p>
          <w:p w14:paraId="45D357BD">
            <w:pPr>
              <w:spacing w:before="42" w:line="226" w:lineRule="auto"/>
              <w:ind w:left="56"/>
              <w:rPr>
                <w:rFonts w:hint="eastAsia" w:ascii="宋体" w:hAnsi="宋体" w:eastAsia="宋体" w:cs="宋体"/>
                <w:sz w:val="18"/>
                <w:szCs w:val="18"/>
              </w:rPr>
            </w:pPr>
            <w:r>
              <w:rPr>
                <w:rFonts w:hint="eastAsia" w:ascii="宋体" w:hAnsi="宋体" w:eastAsia="宋体" w:cs="宋体"/>
                <w:spacing w:val="2"/>
                <w:sz w:val="18"/>
                <w:szCs w:val="18"/>
              </w:rPr>
              <w:t>教育类(G)</w:t>
            </w:r>
          </w:p>
        </w:tc>
        <w:tc>
          <w:tcPr>
            <w:tcW w:w="1044" w:type="dxa"/>
            <w:vAlign w:val="top"/>
          </w:tcPr>
          <w:p w14:paraId="788C9A47">
            <w:pPr>
              <w:pStyle w:val="6"/>
              <w:spacing w:line="303" w:lineRule="auto"/>
              <w:rPr>
                <w:rFonts w:hint="eastAsia" w:ascii="宋体" w:hAnsi="宋体" w:eastAsia="宋体" w:cs="宋体"/>
                <w:sz w:val="18"/>
                <w:szCs w:val="18"/>
              </w:rPr>
            </w:pPr>
          </w:p>
          <w:p w14:paraId="28F47E86">
            <w:pPr>
              <w:pStyle w:val="6"/>
              <w:spacing w:line="304" w:lineRule="auto"/>
              <w:rPr>
                <w:rFonts w:hint="eastAsia" w:ascii="宋体" w:hAnsi="宋体" w:eastAsia="宋体" w:cs="宋体"/>
                <w:sz w:val="18"/>
                <w:szCs w:val="18"/>
              </w:rPr>
            </w:pPr>
          </w:p>
          <w:p w14:paraId="5BBF1F76">
            <w:pPr>
              <w:pStyle w:val="6"/>
              <w:spacing w:line="304" w:lineRule="auto"/>
              <w:rPr>
                <w:rFonts w:hint="eastAsia" w:ascii="宋体" w:hAnsi="宋体" w:eastAsia="宋体" w:cs="宋体"/>
                <w:sz w:val="18"/>
                <w:szCs w:val="18"/>
              </w:rPr>
            </w:pPr>
          </w:p>
          <w:p w14:paraId="588EE5C7">
            <w:pPr>
              <w:spacing w:before="42" w:line="234" w:lineRule="auto"/>
              <w:ind w:left="426" w:right="48" w:hanging="369"/>
              <w:rPr>
                <w:rFonts w:hint="eastAsia" w:ascii="宋体" w:hAnsi="宋体" w:eastAsia="宋体" w:cs="宋体"/>
                <w:sz w:val="18"/>
                <w:szCs w:val="18"/>
              </w:rPr>
            </w:pPr>
            <w:r>
              <w:rPr>
                <w:rFonts w:hint="eastAsia" w:ascii="宋体" w:hAnsi="宋体" w:eastAsia="宋体" w:cs="宋体"/>
                <w:spacing w:val="3"/>
                <w:sz w:val="18"/>
                <w:szCs w:val="18"/>
              </w:rPr>
              <w:t>基础医学专任教</w:t>
            </w:r>
            <w:r>
              <w:rPr>
                <w:rFonts w:hint="eastAsia" w:ascii="宋体" w:hAnsi="宋体" w:eastAsia="宋体" w:cs="宋体"/>
                <w:spacing w:val="-1"/>
                <w:sz w:val="18"/>
                <w:szCs w:val="18"/>
              </w:rPr>
              <w:t>师1</w:t>
            </w:r>
          </w:p>
        </w:tc>
        <w:tc>
          <w:tcPr>
            <w:tcW w:w="2997" w:type="dxa"/>
            <w:vAlign w:val="top"/>
          </w:tcPr>
          <w:p w14:paraId="3FED5309">
            <w:pPr>
              <w:spacing w:before="61" w:line="232" w:lineRule="auto"/>
              <w:ind w:left="26" w:right="25" w:firstLine="7"/>
              <w:rPr>
                <w:rFonts w:hint="eastAsia" w:ascii="宋体" w:hAnsi="宋体" w:eastAsia="宋体" w:cs="宋体"/>
                <w:sz w:val="18"/>
                <w:szCs w:val="18"/>
              </w:rPr>
            </w:pPr>
            <w:r>
              <w:rPr>
                <w:rFonts w:hint="eastAsia" w:ascii="宋体" w:hAnsi="宋体" w:eastAsia="宋体" w:cs="宋体"/>
                <w:spacing w:val="3"/>
                <w:sz w:val="18"/>
                <w:szCs w:val="18"/>
              </w:rPr>
              <w:t>1.教学：承担本科生或研究生教学工作，担任解剖学或组织学与胚胎学或生理学或病理学或病理生理学等专业课程的主讲教师，组建课程群教学团队，负责基层教研室工作，牵头申报教改课题；</w:t>
            </w:r>
          </w:p>
          <w:p w14:paraId="52F957BA">
            <w:pPr>
              <w:spacing w:before="1" w:line="231" w:lineRule="auto"/>
              <w:ind w:left="24" w:right="24"/>
              <w:rPr>
                <w:rFonts w:hint="eastAsia" w:ascii="宋体" w:hAnsi="宋体" w:eastAsia="宋体" w:cs="宋体"/>
                <w:sz w:val="18"/>
                <w:szCs w:val="18"/>
              </w:rPr>
            </w:pPr>
            <w:r>
              <w:rPr>
                <w:rFonts w:hint="eastAsia" w:ascii="宋体" w:hAnsi="宋体" w:eastAsia="宋体" w:cs="宋体"/>
                <w:spacing w:val="3"/>
                <w:sz w:val="18"/>
                <w:szCs w:val="18"/>
              </w:rPr>
              <w:t>2.科研：独立或带领团队开展前沿科学研究，争取国家级、省部级科研项目资助，发表高水平学术论</w:t>
            </w:r>
            <w:r>
              <w:rPr>
                <w:rFonts w:hint="eastAsia" w:ascii="宋体" w:hAnsi="宋体" w:eastAsia="宋体" w:cs="宋体"/>
                <w:spacing w:val="-1"/>
                <w:sz w:val="18"/>
                <w:szCs w:val="18"/>
              </w:rPr>
              <w:t>文；</w:t>
            </w:r>
          </w:p>
          <w:p w14:paraId="5E6B4FD9">
            <w:pPr>
              <w:spacing w:before="1" w:line="230" w:lineRule="auto"/>
              <w:ind w:left="23" w:right="24" w:firstLine="3"/>
              <w:rPr>
                <w:rFonts w:hint="eastAsia" w:ascii="宋体" w:hAnsi="宋体" w:eastAsia="宋体" w:cs="宋体"/>
                <w:sz w:val="18"/>
                <w:szCs w:val="18"/>
              </w:rPr>
            </w:pPr>
            <w:r>
              <w:rPr>
                <w:rFonts w:hint="eastAsia" w:ascii="宋体" w:hAnsi="宋体" w:eastAsia="宋体" w:cs="宋体"/>
                <w:spacing w:val="3"/>
                <w:sz w:val="18"/>
                <w:szCs w:val="18"/>
              </w:rPr>
              <w:t>3.成果转化：推动科研成果的产业化应用，与企事业单位合作开展技术研发与咨询服务，促进产学研</w:t>
            </w:r>
            <w:r>
              <w:rPr>
                <w:rFonts w:hint="eastAsia" w:ascii="宋体" w:hAnsi="宋体" w:eastAsia="宋体" w:cs="宋体"/>
                <w:spacing w:val="2"/>
                <w:sz w:val="18"/>
                <w:szCs w:val="18"/>
              </w:rPr>
              <w:t>深度融合；</w:t>
            </w:r>
          </w:p>
          <w:p w14:paraId="73CFCF5D">
            <w:pPr>
              <w:spacing w:before="1" w:line="231" w:lineRule="auto"/>
              <w:ind w:left="24" w:right="25" w:hanging="1"/>
              <w:rPr>
                <w:rFonts w:hint="eastAsia" w:ascii="宋体" w:hAnsi="宋体" w:eastAsia="宋体" w:cs="宋体"/>
                <w:sz w:val="18"/>
                <w:szCs w:val="18"/>
              </w:rPr>
            </w:pPr>
            <w:r>
              <w:rPr>
                <w:rFonts w:hint="eastAsia" w:ascii="宋体" w:hAnsi="宋体" w:eastAsia="宋体" w:cs="宋体"/>
                <w:spacing w:val="3"/>
                <w:sz w:val="18"/>
                <w:szCs w:val="18"/>
              </w:rPr>
              <w:t>4.团队建设：吸引和培养青年科研人才，构建结构合理、创新能力强的科研团队；</w:t>
            </w:r>
          </w:p>
          <w:p w14:paraId="455D790C">
            <w:pPr>
              <w:spacing w:line="225" w:lineRule="auto"/>
              <w:ind w:left="26"/>
              <w:rPr>
                <w:rFonts w:hint="eastAsia" w:ascii="宋体" w:hAnsi="宋体" w:eastAsia="宋体" w:cs="宋体"/>
                <w:sz w:val="18"/>
                <w:szCs w:val="18"/>
              </w:rPr>
            </w:pPr>
            <w:r>
              <w:rPr>
                <w:rFonts w:hint="eastAsia" w:ascii="宋体" w:hAnsi="宋体" w:eastAsia="宋体" w:cs="宋体"/>
                <w:spacing w:val="3"/>
                <w:sz w:val="18"/>
                <w:szCs w:val="18"/>
              </w:rPr>
              <w:t>5.完成学校和学院交办的其他工作。</w:t>
            </w:r>
          </w:p>
        </w:tc>
        <w:tc>
          <w:tcPr>
            <w:tcW w:w="446" w:type="dxa"/>
            <w:vAlign w:val="top"/>
          </w:tcPr>
          <w:p w14:paraId="0E5698A3">
            <w:pPr>
              <w:pStyle w:val="6"/>
              <w:spacing w:line="248" w:lineRule="auto"/>
              <w:rPr>
                <w:rFonts w:hint="eastAsia" w:ascii="宋体" w:hAnsi="宋体" w:eastAsia="宋体" w:cs="宋体"/>
                <w:sz w:val="18"/>
                <w:szCs w:val="18"/>
              </w:rPr>
            </w:pPr>
          </w:p>
          <w:p w14:paraId="385BCE43">
            <w:pPr>
              <w:pStyle w:val="6"/>
              <w:spacing w:line="248" w:lineRule="auto"/>
              <w:rPr>
                <w:rFonts w:hint="eastAsia" w:ascii="宋体" w:hAnsi="宋体" w:eastAsia="宋体" w:cs="宋体"/>
                <w:sz w:val="18"/>
                <w:szCs w:val="18"/>
              </w:rPr>
            </w:pPr>
          </w:p>
          <w:p w14:paraId="0304E66F">
            <w:pPr>
              <w:pStyle w:val="6"/>
              <w:spacing w:line="248" w:lineRule="auto"/>
              <w:rPr>
                <w:rFonts w:hint="eastAsia" w:ascii="宋体" w:hAnsi="宋体" w:eastAsia="宋体" w:cs="宋体"/>
                <w:sz w:val="18"/>
                <w:szCs w:val="18"/>
              </w:rPr>
            </w:pPr>
          </w:p>
          <w:p w14:paraId="1412DB2D">
            <w:pPr>
              <w:pStyle w:val="6"/>
              <w:spacing w:line="248" w:lineRule="auto"/>
              <w:rPr>
                <w:rFonts w:hint="eastAsia" w:ascii="宋体" w:hAnsi="宋体" w:eastAsia="宋体" w:cs="宋体"/>
                <w:sz w:val="18"/>
                <w:szCs w:val="18"/>
              </w:rPr>
            </w:pPr>
          </w:p>
          <w:p w14:paraId="1C70C11B">
            <w:pPr>
              <w:spacing w:before="43" w:line="174" w:lineRule="exact"/>
              <w:ind w:left="194"/>
              <w:rPr>
                <w:rFonts w:hint="eastAsia" w:ascii="宋体" w:hAnsi="宋体" w:eastAsia="宋体" w:cs="宋体"/>
                <w:sz w:val="18"/>
                <w:szCs w:val="18"/>
              </w:rPr>
            </w:pPr>
            <w:r>
              <w:rPr>
                <w:rFonts w:hint="eastAsia" w:ascii="宋体" w:hAnsi="宋体" w:eastAsia="宋体" w:cs="宋体"/>
                <w:position w:val="1"/>
                <w:sz w:val="18"/>
                <w:szCs w:val="18"/>
              </w:rPr>
              <w:t>4</w:t>
            </w:r>
          </w:p>
        </w:tc>
        <w:tc>
          <w:tcPr>
            <w:tcW w:w="602" w:type="dxa"/>
            <w:vAlign w:val="top"/>
          </w:tcPr>
          <w:p w14:paraId="52DFB74D">
            <w:pPr>
              <w:pStyle w:val="6"/>
              <w:spacing w:line="303" w:lineRule="auto"/>
              <w:rPr>
                <w:rFonts w:hint="eastAsia" w:ascii="宋体" w:hAnsi="宋体" w:eastAsia="宋体" w:cs="宋体"/>
                <w:sz w:val="18"/>
                <w:szCs w:val="18"/>
              </w:rPr>
            </w:pPr>
          </w:p>
          <w:p w14:paraId="79AD09AE">
            <w:pPr>
              <w:pStyle w:val="6"/>
              <w:spacing w:line="304" w:lineRule="auto"/>
              <w:rPr>
                <w:rFonts w:hint="eastAsia" w:ascii="宋体" w:hAnsi="宋体" w:eastAsia="宋体" w:cs="宋体"/>
                <w:sz w:val="18"/>
                <w:szCs w:val="18"/>
              </w:rPr>
            </w:pPr>
          </w:p>
          <w:p w14:paraId="3F8E9B48">
            <w:pPr>
              <w:pStyle w:val="6"/>
              <w:spacing w:line="304" w:lineRule="auto"/>
              <w:rPr>
                <w:rFonts w:hint="eastAsia" w:ascii="宋体" w:hAnsi="宋体" w:eastAsia="宋体" w:cs="宋体"/>
                <w:sz w:val="18"/>
                <w:szCs w:val="18"/>
              </w:rPr>
            </w:pPr>
          </w:p>
          <w:p w14:paraId="7138D441">
            <w:pPr>
              <w:spacing w:before="42" w:line="239" w:lineRule="auto"/>
              <w:ind w:left="239" w:right="29" w:hanging="202"/>
              <w:rPr>
                <w:rFonts w:hint="eastAsia" w:ascii="宋体" w:hAnsi="宋体" w:eastAsia="宋体" w:cs="宋体"/>
                <w:sz w:val="18"/>
                <w:szCs w:val="18"/>
              </w:rPr>
            </w:pPr>
            <w:r>
              <w:rPr>
                <w:rFonts w:hint="eastAsia" w:ascii="宋体" w:hAnsi="宋体" w:eastAsia="宋体" w:cs="宋体"/>
                <w:spacing w:val="2"/>
                <w:sz w:val="18"/>
                <w:szCs w:val="18"/>
              </w:rPr>
              <w:t>博士研究</w:t>
            </w:r>
            <w:r>
              <w:rPr>
                <w:rFonts w:hint="eastAsia" w:ascii="宋体" w:hAnsi="宋体" w:eastAsia="宋体" w:cs="宋体"/>
                <w:sz w:val="18"/>
                <w:szCs w:val="18"/>
              </w:rPr>
              <w:t>生</w:t>
            </w:r>
          </w:p>
        </w:tc>
        <w:tc>
          <w:tcPr>
            <w:tcW w:w="593" w:type="dxa"/>
            <w:vAlign w:val="top"/>
          </w:tcPr>
          <w:p w14:paraId="69EB3F53">
            <w:pPr>
              <w:pStyle w:val="6"/>
              <w:spacing w:line="248" w:lineRule="auto"/>
              <w:rPr>
                <w:rFonts w:hint="eastAsia" w:ascii="宋体" w:hAnsi="宋体" w:eastAsia="宋体" w:cs="宋体"/>
                <w:sz w:val="18"/>
                <w:szCs w:val="18"/>
              </w:rPr>
            </w:pPr>
          </w:p>
          <w:p w14:paraId="36C247C8">
            <w:pPr>
              <w:pStyle w:val="6"/>
              <w:spacing w:line="248" w:lineRule="auto"/>
              <w:rPr>
                <w:rFonts w:hint="eastAsia" w:ascii="宋体" w:hAnsi="宋体" w:eastAsia="宋体" w:cs="宋体"/>
                <w:sz w:val="18"/>
                <w:szCs w:val="18"/>
              </w:rPr>
            </w:pPr>
          </w:p>
          <w:p w14:paraId="4B693052">
            <w:pPr>
              <w:pStyle w:val="6"/>
              <w:spacing w:line="248" w:lineRule="auto"/>
              <w:rPr>
                <w:rFonts w:hint="eastAsia" w:ascii="宋体" w:hAnsi="宋体" w:eastAsia="宋体" w:cs="宋体"/>
                <w:sz w:val="18"/>
                <w:szCs w:val="18"/>
              </w:rPr>
            </w:pPr>
          </w:p>
          <w:p w14:paraId="4C383564">
            <w:pPr>
              <w:pStyle w:val="6"/>
              <w:spacing w:line="249" w:lineRule="auto"/>
              <w:rPr>
                <w:rFonts w:hint="eastAsia" w:ascii="宋体" w:hAnsi="宋体" w:eastAsia="宋体" w:cs="宋体"/>
                <w:sz w:val="18"/>
                <w:szCs w:val="18"/>
              </w:rPr>
            </w:pPr>
          </w:p>
          <w:p w14:paraId="42D5715F">
            <w:pPr>
              <w:spacing w:before="42" w:line="226" w:lineRule="auto"/>
              <w:ind w:left="166"/>
              <w:rPr>
                <w:rFonts w:hint="eastAsia" w:ascii="宋体" w:hAnsi="宋体" w:eastAsia="宋体" w:cs="宋体"/>
                <w:sz w:val="18"/>
                <w:szCs w:val="18"/>
              </w:rPr>
            </w:pPr>
            <w:r>
              <w:rPr>
                <w:rFonts w:hint="eastAsia" w:ascii="宋体" w:hAnsi="宋体" w:eastAsia="宋体" w:cs="宋体"/>
                <w:spacing w:val="1"/>
                <w:sz w:val="18"/>
                <w:szCs w:val="18"/>
              </w:rPr>
              <w:t>博士</w:t>
            </w:r>
          </w:p>
        </w:tc>
        <w:tc>
          <w:tcPr>
            <w:tcW w:w="2910" w:type="dxa"/>
            <w:vAlign w:val="top"/>
          </w:tcPr>
          <w:p w14:paraId="7B337AF4">
            <w:pPr>
              <w:pStyle w:val="6"/>
              <w:spacing w:line="248" w:lineRule="auto"/>
              <w:rPr>
                <w:rFonts w:hint="eastAsia" w:ascii="宋体" w:hAnsi="宋体" w:eastAsia="宋体" w:cs="宋体"/>
                <w:sz w:val="18"/>
                <w:szCs w:val="18"/>
              </w:rPr>
            </w:pPr>
          </w:p>
          <w:p w14:paraId="0E7350DA">
            <w:pPr>
              <w:pStyle w:val="6"/>
              <w:spacing w:line="248" w:lineRule="auto"/>
              <w:rPr>
                <w:rFonts w:hint="eastAsia" w:ascii="宋体" w:hAnsi="宋体" w:eastAsia="宋体" w:cs="宋体"/>
                <w:sz w:val="18"/>
                <w:szCs w:val="18"/>
              </w:rPr>
            </w:pPr>
          </w:p>
          <w:p w14:paraId="6DF9DB9B">
            <w:pPr>
              <w:pStyle w:val="6"/>
              <w:spacing w:line="248" w:lineRule="auto"/>
              <w:rPr>
                <w:rFonts w:hint="eastAsia" w:ascii="宋体" w:hAnsi="宋体" w:eastAsia="宋体" w:cs="宋体"/>
                <w:sz w:val="18"/>
                <w:szCs w:val="18"/>
              </w:rPr>
            </w:pPr>
          </w:p>
          <w:p w14:paraId="206E8055">
            <w:pPr>
              <w:pStyle w:val="6"/>
              <w:spacing w:line="248" w:lineRule="auto"/>
              <w:rPr>
                <w:rFonts w:hint="eastAsia" w:ascii="宋体" w:hAnsi="宋体" w:eastAsia="宋体" w:cs="宋体"/>
                <w:sz w:val="18"/>
                <w:szCs w:val="18"/>
              </w:rPr>
            </w:pPr>
          </w:p>
          <w:p w14:paraId="7F52BB7F">
            <w:pPr>
              <w:spacing w:before="43" w:line="225" w:lineRule="auto"/>
              <w:ind w:left="24"/>
              <w:rPr>
                <w:rFonts w:hint="eastAsia" w:ascii="宋体" w:hAnsi="宋体" w:eastAsia="宋体" w:cs="宋体"/>
                <w:sz w:val="18"/>
                <w:szCs w:val="18"/>
              </w:rPr>
            </w:pPr>
            <w:r>
              <w:rPr>
                <w:rFonts w:hint="eastAsia" w:ascii="宋体" w:hAnsi="宋体" w:eastAsia="宋体" w:cs="宋体"/>
                <w:spacing w:val="3"/>
                <w:sz w:val="18"/>
                <w:szCs w:val="18"/>
              </w:rPr>
              <w:t>基础医学一级学科、临床医学一级学科、生理学</w:t>
            </w:r>
          </w:p>
        </w:tc>
        <w:tc>
          <w:tcPr>
            <w:tcW w:w="2846" w:type="dxa"/>
            <w:vAlign w:val="top"/>
          </w:tcPr>
          <w:p w14:paraId="5AEC1124">
            <w:pPr>
              <w:pStyle w:val="6"/>
              <w:spacing w:line="276" w:lineRule="auto"/>
              <w:rPr>
                <w:rFonts w:hint="eastAsia" w:ascii="宋体" w:hAnsi="宋体" w:eastAsia="宋体" w:cs="宋体"/>
                <w:sz w:val="18"/>
                <w:szCs w:val="18"/>
              </w:rPr>
            </w:pPr>
          </w:p>
          <w:p w14:paraId="646F573E">
            <w:pPr>
              <w:pStyle w:val="6"/>
              <w:spacing w:line="276" w:lineRule="auto"/>
              <w:rPr>
                <w:rFonts w:hint="eastAsia" w:ascii="宋体" w:hAnsi="宋体" w:eastAsia="宋体" w:cs="宋体"/>
                <w:sz w:val="18"/>
                <w:szCs w:val="18"/>
              </w:rPr>
            </w:pPr>
          </w:p>
          <w:p w14:paraId="755FD087">
            <w:pPr>
              <w:pStyle w:val="6"/>
              <w:spacing w:line="277" w:lineRule="auto"/>
              <w:rPr>
                <w:rFonts w:hint="eastAsia" w:ascii="宋体" w:hAnsi="宋体" w:eastAsia="宋体" w:cs="宋体"/>
                <w:sz w:val="18"/>
                <w:szCs w:val="18"/>
              </w:rPr>
            </w:pPr>
          </w:p>
          <w:p w14:paraId="7F3A5893">
            <w:pPr>
              <w:spacing w:before="43" w:line="233" w:lineRule="auto"/>
              <w:ind w:left="35" w:right="140" w:hanging="8"/>
              <w:jc w:val="both"/>
              <w:rPr>
                <w:rFonts w:hint="eastAsia" w:ascii="宋体" w:hAnsi="宋体" w:eastAsia="宋体" w:cs="宋体"/>
                <w:sz w:val="18"/>
                <w:szCs w:val="18"/>
              </w:rPr>
            </w:pPr>
            <w:r>
              <w:rPr>
                <w:rFonts w:hint="eastAsia" w:ascii="宋体" w:hAnsi="宋体" w:eastAsia="宋体" w:cs="宋体"/>
                <w:spacing w:val="3"/>
                <w:sz w:val="18"/>
                <w:szCs w:val="18"/>
              </w:rPr>
              <w:t>人体解剖与组织胚胎学、病理学与病理生理学</w:t>
            </w:r>
            <w:r>
              <w:rPr>
                <w:rFonts w:hint="eastAsia" w:ascii="宋体" w:hAnsi="宋体" w:eastAsia="宋体" w:cs="宋体"/>
                <w:spacing w:val="12"/>
                <w:sz w:val="18"/>
                <w:szCs w:val="18"/>
              </w:rPr>
              <w:t xml:space="preserve"> </w:t>
            </w:r>
            <w:r>
              <w:rPr>
                <w:rFonts w:hint="eastAsia" w:ascii="宋体" w:hAnsi="宋体" w:eastAsia="宋体" w:cs="宋体"/>
                <w:spacing w:val="3"/>
                <w:sz w:val="18"/>
                <w:szCs w:val="18"/>
              </w:rPr>
              <w:t xml:space="preserve">、内科学、外科学、临床病理学、法医病理学 </w:t>
            </w:r>
            <w:r>
              <w:rPr>
                <w:rFonts w:hint="eastAsia" w:ascii="宋体" w:hAnsi="宋体" w:eastAsia="宋体" w:cs="宋体"/>
                <w:spacing w:val="2"/>
                <w:sz w:val="18"/>
                <w:szCs w:val="18"/>
              </w:rPr>
              <w:t>、生理学、神经科学等</w:t>
            </w:r>
          </w:p>
        </w:tc>
        <w:tc>
          <w:tcPr>
            <w:tcW w:w="3575" w:type="dxa"/>
            <w:vAlign w:val="top"/>
          </w:tcPr>
          <w:p w14:paraId="29887BEA">
            <w:pPr>
              <w:pStyle w:val="6"/>
              <w:spacing w:line="343" w:lineRule="auto"/>
              <w:rPr>
                <w:rFonts w:hint="eastAsia" w:ascii="宋体" w:hAnsi="宋体" w:eastAsia="宋体" w:cs="宋体"/>
                <w:sz w:val="18"/>
                <w:szCs w:val="18"/>
              </w:rPr>
            </w:pPr>
          </w:p>
          <w:p w14:paraId="440854F6">
            <w:pPr>
              <w:spacing w:before="43" w:line="232" w:lineRule="auto"/>
              <w:ind w:left="27" w:right="63" w:firstLine="8"/>
              <w:rPr>
                <w:rFonts w:hint="eastAsia" w:ascii="宋体" w:hAnsi="宋体" w:eastAsia="宋体" w:cs="宋体"/>
                <w:sz w:val="18"/>
                <w:szCs w:val="18"/>
              </w:rPr>
            </w:pPr>
            <w:r>
              <w:rPr>
                <w:rFonts w:hint="eastAsia" w:ascii="宋体" w:hAnsi="宋体" w:eastAsia="宋体" w:cs="宋体"/>
                <w:spacing w:val="3"/>
                <w:sz w:val="18"/>
                <w:szCs w:val="18"/>
              </w:rPr>
              <w:t>1.已取得国内外知名大学（院所）教职或拥有博士后工作经</w:t>
            </w:r>
            <w:r>
              <w:rPr>
                <w:rFonts w:hint="eastAsia" w:ascii="宋体" w:hAnsi="宋体" w:eastAsia="宋体" w:cs="宋体"/>
                <w:spacing w:val="-2"/>
                <w:sz w:val="18"/>
                <w:szCs w:val="18"/>
              </w:rPr>
              <w:t>历；</w:t>
            </w:r>
          </w:p>
          <w:p w14:paraId="45A18F41">
            <w:pPr>
              <w:spacing w:line="225" w:lineRule="auto"/>
              <w:ind w:left="27"/>
              <w:rPr>
                <w:rFonts w:hint="eastAsia" w:ascii="宋体" w:hAnsi="宋体" w:eastAsia="宋体" w:cs="宋体"/>
                <w:sz w:val="18"/>
                <w:szCs w:val="18"/>
              </w:rPr>
            </w:pPr>
            <w:r>
              <w:rPr>
                <w:rFonts w:hint="eastAsia" w:ascii="宋体" w:hAnsi="宋体" w:eastAsia="宋体" w:cs="宋体"/>
                <w:spacing w:val="3"/>
                <w:sz w:val="18"/>
                <w:szCs w:val="18"/>
              </w:rPr>
              <w:t>2.具有良好的学术成果、具有较高学术影响力；</w:t>
            </w:r>
          </w:p>
          <w:p w14:paraId="4952015D">
            <w:pPr>
              <w:spacing w:before="4" w:line="232" w:lineRule="auto"/>
              <w:ind w:left="26" w:right="62" w:firstLine="2"/>
              <w:rPr>
                <w:rFonts w:hint="eastAsia" w:ascii="宋体" w:hAnsi="宋体" w:eastAsia="宋体" w:cs="宋体"/>
                <w:sz w:val="18"/>
                <w:szCs w:val="18"/>
              </w:rPr>
            </w:pPr>
            <w:r>
              <w:rPr>
                <w:rFonts w:hint="eastAsia" w:ascii="宋体" w:hAnsi="宋体" w:eastAsia="宋体" w:cs="宋体"/>
                <w:spacing w:val="3"/>
                <w:sz w:val="18"/>
                <w:szCs w:val="18"/>
              </w:rPr>
              <w:t>3.工作积极主动，热爱教学科研工作，具有良好的学术道德</w:t>
            </w:r>
            <w:r>
              <w:rPr>
                <w:rFonts w:hint="eastAsia" w:ascii="宋体" w:hAnsi="宋体" w:eastAsia="宋体" w:cs="宋体"/>
                <w:spacing w:val="2"/>
                <w:sz w:val="18"/>
                <w:szCs w:val="18"/>
              </w:rPr>
              <w:t>和团队合作精神；</w:t>
            </w:r>
          </w:p>
          <w:p w14:paraId="1B852562">
            <w:pPr>
              <w:spacing w:before="1" w:line="229" w:lineRule="auto"/>
              <w:ind w:left="27" w:right="129" w:hanging="2"/>
              <w:rPr>
                <w:rFonts w:hint="eastAsia" w:ascii="宋体" w:hAnsi="宋体" w:eastAsia="宋体" w:cs="宋体"/>
                <w:sz w:val="18"/>
                <w:szCs w:val="18"/>
              </w:rPr>
            </w:pPr>
            <w:r>
              <w:rPr>
                <w:rFonts w:hint="eastAsia" w:ascii="宋体" w:hAnsi="宋体" w:eastAsia="宋体" w:cs="宋体"/>
                <w:spacing w:val="3"/>
                <w:sz w:val="18"/>
                <w:szCs w:val="18"/>
              </w:rPr>
              <w:t>4.能够胜任2门及以上基础医学或临床医学专业主修课程的</w:t>
            </w:r>
            <w:r>
              <w:rPr>
                <w:rFonts w:hint="eastAsia" w:ascii="宋体" w:hAnsi="宋体" w:eastAsia="宋体" w:cs="宋体"/>
                <w:spacing w:val="1"/>
                <w:sz w:val="18"/>
                <w:szCs w:val="18"/>
              </w:rPr>
              <w:t>教学工作；</w:t>
            </w:r>
          </w:p>
          <w:p w14:paraId="37C962C9">
            <w:pPr>
              <w:spacing w:line="225" w:lineRule="auto"/>
              <w:ind w:left="29"/>
              <w:rPr>
                <w:rFonts w:hint="eastAsia" w:ascii="宋体" w:hAnsi="宋体" w:eastAsia="宋体" w:cs="宋体"/>
                <w:sz w:val="18"/>
                <w:szCs w:val="18"/>
              </w:rPr>
            </w:pPr>
            <w:r>
              <w:rPr>
                <w:rFonts w:hint="eastAsia" w:ascii="宋体" w:hAnsi="宋体" w:eastAsia="宋体" w:cs="宋体"/>
                <w:spacing w:val="3"/>
                <w:sz w:val="18"/>
                <w:szCs w:val="18"/>
              </w:rPr>
              <w:t>5.认可学校的办学目标定位和办学理念，热爱高等教育事业</w:t>
            </w:r>
          </w:p>
          <w:p w14:paraId="3C5612E2">
            <w:pPr>
              <w:spacing w:before="91" w:line="66" w:lineRule="exact"/>
              <w:ind w:left="39"/>
              <w:rPr>
                <w:rFonts w:hint="eastAsia" w:ascii="宋体" w:hAnsi="宋体" w:eastAsia="宋体" w:cs="宋体"/>
                <w:sz w:val="18"/>
                <w:szCs w:val="18"/>
              </w:rPr>
            </w:pPr>
            <w:r>
              <w:rPr>
                <w:rFonts w:hint="eastAsia" w:ascii="宋体" w:hAnsi="宋体" w:eastAsia="宋体" w:cs="宋体"/>
                <w:position w:val="1"/>
                <w:sz w:val="18"/>
                <w:szCs w:val="18"/>
              </w:rPr>
              <w:t>。</w:t>
            </w:r>
          </w:p>
        </w:tc>
        <w:tc>
          <w:tcPr>
            <w:tcW w:w="724" w:type="dxa"/>
            <w:vMerge w:val="restart"/>
            <w:tcBorders>
              <w:bottom w:val="nil"/>
            </w:tcBorders>
            <w:vAlign w:val="top"/>
          </w:tcPr>
          <w:p w14:paraId="2E661B4D">
            <w:pPr>
              <w:pStyle w:val="6"/>
              <w:spacing w:line="261" w:lineRule="auto"/>
              <w:rPr>
                <w:rFonts w:hint="eastAsia" w:ascii="宋体" w:hAnsi="宋体" w:eastAsia="宋体" w:cs="宋体"/>
                <w:sz w:val="18"/>
                <w:szCs w:val="18"/>
              </w:rPr>
            </w:pPr>
          </w:p>
          <w:p w14:paraId="2B0C43CF">
            <w:pPr>
              <w:pStyle w:val="6"/>
              <w:spacing w:line="261" w:lineRule="auto"/>
              <w:rPr>
                <w:rFonts w:hint="eastAsia" w:ascii="宋体" w:hAnsi="宋体" w:eastAsia="宋体" w:cs="宋体"/>
                <w:sz w:val="18"/>
                <w:szCs w:val="18"/>
              </w:rPr>
            </w:pPr>
          </w:p>
          <w:p w14:paraId="58E4DB08">
            <w:pPr>
              <w:pStyle w:val="6"/>
              <w:spacing w:line="261" w:lineRule="auto"/>
              <w:rPr>
                <w:rFonts w:hint="eastAsia" w:ascii="宋体" w:hAnsi="宋体" w:eastAsia="宋体" w:cs="宋体"/>
                <w:sz w:val="18"/>
                <w:szCs w:val="18"/>
              </w:rPr>
            </w:pPr>
          </w:p>
          <w:p w14:paraId="6FC4410D">
            <w:pPr>
              <w:pStyle w:val="6"/>
              <w:spacing w:line="261" w:lineRule="auto"/>
              <w:rPr>
                <w:rFonts w:hint="eastAsia" w:ascii="宋体" w:hAnsi="宋体" w:eastAsia="宋体" w:cs="宋体"/>
                <w:sz w:val="18"/>
                <w:szCs w:val="18"/>
              </w:rPr>
            </w:pPr>
          </w:p>
          <w:p w14:paraId="4FD74874">
            <w:pPr>
              <w:pStyle w:val="6"/>
              <w:spacing w:line="261" w:lineRule="auto"/>
              <w:rPr>
                <w:rFonts w:hint="eastAsia" w:ascii="宋体" w:hAnsi="宋体" w:eastAsia="宋体" w:cs="宋体"/>
                <w:sz w:val="18"/>
                <w:szCs w:val="18"/>
              </w:rPr>
            </w:pPr>
          </w:p>
          <w:p w14:paraId="63F2941E">
            <w:pPr>
              <w:pStyle w:val="6"/>
              <w:spacing w:line="261" w:lineRule="auto"/>
              <w:rPr>
                <w:rFonts w:hint="eastAsia" w:ascii="宋体" w:hAnsi="宋体" w:eastAsia="宋体" w:cs="宋体"/>
                <w:sz w:val="18"/>
                <w:szCs w:val="18"/>
              </w:rPr>
            </w:pPr>
          </w:p>
          <w:p w14:paraId="334DC480">
            <w:pPr>
              <w:pStyle w:val="6"/>
              <w:spacing w:line="261" w:lineRule="auto"/>
              <w:rPr>
                <w:rFonts w:hint="eastAsia" w:ascii="宋体" w:hAnsi="宋体" w:eastAsia="宋体" w:cs="宋体"/>
                <w:sz w:val="18"/>
                <w:szCs w:val="18"/>
              </w:rPr>
            </w:pPr>
          </w:p>
          <w:p w14:paraId="31E104D0">
            <w:pPr>
              <w:pStyle w:val="6"/>
              <w:spacing w:line="262" w:lineRule="auto"/>
              <w:rPr>
                <w:rFonts w:hint="eastAsia" w:ascii="宋体" w:hAnsi="宋体" w:eastAsia="宋体" w:cs="宋体"/>
                <w:sz w:val="18"/>
                <w:szCs w:val="18"/>
              </w:rPr>
            </w:pPr>
          </w:p>
          <w:p w14:paraId="0EA56FDA">
            <w:pPr>
              <w:spacing w:before="43" w:line="226" w:lineRule="auto"/>
              <w:ind w:left="170"/>
              <w:rPr>
                <w:rFonts w:hint="eastAsia" w:ascii="宋体" w:hAnsi="宋体" w:eastAsia="宋体" w:cs="宋体"/>
                <w:sz w:val="18"/>
                <w:szCs w:val="18"/>
              </w:rPr>
            </w:pPr>
            <w:r>
              <w:rPr>
                <w:rFonts w:hint="eastAsia" w:ascii="宋体" w:hAnsi="宋体" w:eastAsia="宋体" w:cs="宋体"/>
                <w:spacing w:val="2"/>
                <w:sz w:val="18"/>
                <w:szCs w:val="18"/>
              </w:rPr>
              <w:t>王老师</w:t>
            </w:r>
          </w:p>
        </w:tc>
        <w:tc>
          <w:tcPr>
            <w:tcW w:w="667" w:type="dxa"/>
            <w:vMerge w:val="restart"/>
            <w:tcBorders>
              <w:bottom w:val="nil"/>
            </w:tcBorders>
            <w:vAlign w:val="top"/>
          </w:tcPr>
          <w:p w14:paraId="322EDFA5">
            <w:pPr>
              <w:pStyle w:val="6"/>
              <w:spacing w:line="261" w:lineRule="auto"/>
              <w:rPr>
                <w:rFonts w:hint="eastAsia" w:ascii="宋体" w:hAnsi="宋体" w:eastAsia="宋体" w:cs="宋体"/>
                <w:sz w:val="18"/>
                <w:szCs w:val="18"/>
              </w:rPr>
            </w:pPr>
          </w:p>
          <w:p w14:paraId="23042313">
            <w:pPr>
              <w:pStyle w:val="6"/>
              <w:spacing w:line="261" w:lineRule="auto"/>
              <w:rPr>
                <w:rFonts w:hint="eastAsia" w:ascii="宋体" w:hAnsi="宋体" w:eastAsia="宋体" w:cs="宋体"/>
                <w:sz w:val="18"/>
                <w:szCs w:val="18"/>
              </w:rPr>
            </w:pPr>
          </w:p>
          <w:p w14:paraId="4A31375C">
            <w:pPr>
              <w:pStyle w:val="6"/>
              <w:spacing w:line="261" w:lineRule="auto"/>
              <w:rPr>
                <w:rFonts w:hint="eastAsia" w:ascii="宋体" w:hAnsi="宋体" w:eastAsia="宋体" w:cs="宋体"/>
                <w:sz w:val="18"/>
                <w:szCs w:val="18"/>
              </w:rPr>
            </w:pPr>
          </w:p>
          <w:p w14:paraId="0D39DFBD">
            <w:pPr>
              <w:pStyle w:val="6"/>
              <w:spacing w:line="261" w:lineRule="auto"/>
              <w:rPr>
                <w:rFonts w:hint="eastAsia" w:ascii="宋体" w:hAnsi="宋体" w:eastAsia="宋体" w:cs="宋体"/>
                <w:sz w:val="18"/>
                <w:szCs w:val="18"/>
              </w:rPr>
            </w:pPr>
          </w:p>
          <w:p w14:paraId="0833203F">
            <w:pPr>
              <w:pStyle w:val="6"/>
              <w:spacing w:line="261" w:lineRule="auto"/>
              <w:rPr>
                <w:rFonts w:hint="eastAsia" w:ascii="宋体" w:hAnsi="宋体" w:eastAsia="宋体" w:cs="宋体"/>
                <w:sz w:val="18"/>
                <w:szCs w:val="18"/>
              </w:rPr>
            </w:pPr>
          </w:p>
          <w:p w14:paraId="6F3964AF">
            <w:pPr>
              <w:pStyle w:val="6"/>
              <w:spacing w:line="261" w:lineRule="auto"/>
              <w:rPr>
                <w:rFonts w:hint="eastAsia" w:ascii="宋体" w:hAnsi="宋体" w:eastAsia="宋体" w:cs="宋体"/>
                <w:sz w:val="18"/>
                <w:szCs w:val="18"/>
              </w:rPr>
            </w:pPr>
          </w:p>
          <w:p w14:paraId="2EAB061D">
            <w:pPr>
              <w:pStyle w:val="6"/>
              <w:spacing w:line="262" w:lineRule="auto"/>
              <w:rPr>
                <w:rFonts w:hint="eastAsia" w:ascii="宋体" w:hAnsi="宋体" w:eastAsia="宋体" w:cs="宋体"/>
                <w:sz w:val="18"/>
                <w:szCs w:val="18"/>
              </w:rPr>
            </w:pPr>
          </w:p>
          <w:p w14:paraId="710A09E9">
            <w:pPr>
              <w:pStyle w:val="6"/>
              <w:spacing w:line="262" w:lineRule="auto"/>
              <w:rPr>
                <w:rFonts w:hint="eastAsia" w:ascii="宋体" w:hAnsi="宋体" w:eastAsia="宋体" w:cs="宋体"/>
                <w:sz w:val="18"/>
                <w:szCs w:val="18"/>
              </w:rPr>
            </w:pPr>
          </w:p>
          <w:p w14:paraId="212518D8">
            <w:pPr>
              <w:spacing w:before="42" w:line="173" w:lineRule="exact"/>
              <w:ind w:left="74"/>
              <w:rPr>
                <w:rFonts w:hint="eastAsia" w:ascii="宋体" w:hAnsi="宋体" w:eastAsia="宋体" w:cs="宋体"/>
                <w:sz w:val="18"/>
                <w:szCs w:val="18"/>
              </w:rPr>
            </w:pPr>
            <w:r>
              <w:rPr>
                <w:rFonts w:hint="eastAsia" w:ascii="宋体" w:hAnsi="宋体" w:eastAsia="宋体" w:cs="宋体"/>
                <w:spacing w:val="1"/>
                <w:position w:val="1"/>
                <w:sz w:val="18"/>
                <w:szCs w:val="18"/>
              </w:rPr>
              <w:t>57787578</w:t>
            </w:r>
          </w:p>
        </w:tc>
        <w:tc>
          <w:tcPr>
            <w:tcW w:w="930" w:type="dxa"/>
            <w:vMerge w:val="restart"/>
            <w:tcBorders>
              <w:bottom w:val="nil"/>
            </w:tcBorders>
            <w:vAlign w:val="top"/>
          </w:tcPr>
          <w:p w14:paraId="7A9D89A2">
            <w:pPr>
              <w:pStyle w:val="6"/>
              <w:spacing w:line="251" w:lineRule="auto"/>
              <w:rPr>
                <w:rFonts w:hint="eastAsia" w:ascii="宋体" w:hAnsi="宋体" w:eastAsia="宋体" w:cs="宋体"/>
                <w:sz w:val="18"/>
                <w:szCs w:val="18"/>
              </w:rPr>
            </w:pPr>
          </w:p>
          <w:p w14:paraId="6F5958C8">
            <w:pPr>
              <w:pStyle w:val="6"/>
              <w:spacing w:line="251" w:lineRule="auto"/>
              <w:rPr>
                <w:rFonts w:hint="eastAsia" w:ascii="宋体" w:hAnsi="宋体" w:eastAsia="宋体" w:cs="宋体"/>
                <w:sz w:val="18"/>
                <w:szCs w:val="18"/>
              </w:rPr>
            </w:pPr>
          </w:p>
          <w:p w14:paraId="3D9936FE">
            <w:pPr>
              <w:pStyle w:val="6"/>
              <w:spacing w:line="251" w:lineRule="auto"/>
              <w:rPr>
                <w:rFonts w:hint="eastAsia" w:ascii="宋体" w:hAnsi="宋体" w:eastAsia="宋体" w:cs="宋体"/>
                <w:sz w:val="18"/>
                <w:szCs w:val="18"/>
              </w:rPr>
            </w:pPr>
          </w:p>
          <w:p w14:paraId="3C70E65E">
            <w:pPr>
              <w:pStyle w:val="6"/>
              <w:spacing w:line="251" w:lineRule="auto"/>
              <w:rPr>
                <w:rFonts w:hint="eastAsia" w:ascii="宋体" w:hAnsi="宋体" w:eastAsia="宋体" w:cs="宋体"/>
                <w:sz w:val="18"/>
                <w:szCs w:val="18"/>
              </w:rPr>
            </w:pPr>
          </w:p>
          <w:p w14:paraId="20A569DE">
            <w:pPr>
              <w:pStyle w:val="6"/>
              <w:spacing w:line="251" w:lineRule="auto"/>
              <w:rPr>
                <w:rFonts w:hint="eastAsia" w:ascii="宋体" w:hAnsi="宋体" w:eastAsia="宋体" w:cs="宋体"/>
                <w:sz w:val="18"/>
                <w:szCs w:val="18"/>
              </w:rPr>
            </w:pPr>
          </w:p>
          <w:p w14:paraId="127A0B49">
            <w:pPr>
              <w:pStyle w:val="6"/>
              <w:spacing w:line="251" w:lineRule="auto"/>
              <w:rPr>
                <w:rFonts w:hint="eastAsia" w:ascii="宋体" w:hAnsi="宋体" w:eastAsia="宋体" w:cs="宋体"/>
                <w:sz w:val="18"/>
                <w:szCs w:val="18"/>
              </w:rPr>
            </w:pPr>
          </w:p>
          <w:p w14:paraId="6623BD84">
            <w:pPr>
              <w:pStyle w:val="6"/>
              <w:spacing w:line="251" w:lineRule="auto"/>
              <w:rPr>
                <w:rFonts w:hint="eastAsia" w:ascii="宋体" w:hAnsi="宋体" w:eastAsia="宋体" w:cs="宋体"/>
                <w:sz w:val="18"/>
                <w:szCs w:val="18"/>
              </w:rPr>
            </w:pPr>
          </w:p>
          <w:p w14:paraId="1F9B81F5">
            <w:pPr>
              <w:pStyle w:val="6"/>
              <w:spacing w:line="252" w:lineRule="auto"/>
              <w:rPr>
                <w:rFonts w:hint="eastAsia" w:ascii="宋体" w:hAnsi="宋体" w:eastAsia="宋体" w:cs="宋体"/>
                <w:sz w:val="18"/>
                <w:szCs w:val="18"/>
              </w:rPr>
            </w:pPr>
          </w:p>
          <w:p w14:paraId="4970A30A">
            <w:pPr>
              <w:spacing w:before="42" w:line="231" w:lineRule="auto"/>
              <w:ind w:left="27"/>
              <w:rPr>
                <w:rFonts w:hint="eastAsia" w:ascii="宋体" w:hAnsi="宋体" w:eastAsia="宋体" w:cs="宋体"/>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HYPERLINK "med@uhrs.edu" </w:instrText>
            </w:r>
            <w:r>
              <w:rPr>
                <w:rFonts w:hint="eastAsia" w:ascii="宋体" w:hAnsi="宋体" w:eastAsia="宋体" w:cs="宋体"/>
                <w:sz w:val="18"/>
                <w:szCs w:val="18"/>
              </w:rPr>
              <w:fldChar w:fldCharType="separate"/>
            </w:r>
            <w:r>
              <w:rPr>
                <w:rFonts w:hint="eastAsia" w:ascii="宋体" w:hAnsi="宋体" w:eastAsia="宋体" w:cs="宋体"/>
                <w:sz w:val="18"/>
                <w:szCs w:val="18"/>
              </w:rPr>
              <w:t>med</w:t>
            </w:r>
            <w:r>
              <w:rPr>
                <w:rFonts w:hint="eastAsia" w:ascii="宋体" w:hAnsi="宋体" w:eastAsia="宋体" w:cs="宋体"/>
                <w:spacing w:val="10"/>
                <w:sz w:val="18"/>
                <w:szCs w:val="18"/>
              </w:rPr>
              <w:t>@</w:t>
            </w:r>
            <w:r>
              <w:rPr>
                <w:rFonts w:hint="eastAsia" w:ascii="宋体" w:hAnsi="宋体" w:eastAsia="宋体" w:cs="宋体"/>
                <w:sz w:val="18"/>
                <w:szCs w:val="18"/>
              </w:rPr>
              <w:t>uhrs</w:t>
            </w:r>
            <w:r>
              <w:rPr>
                <w:rFonts w:hint="eastAsia" w:ascii="宋体" w:hAnsi="宋体" w:eastAsia="宋体" w:cs="宋体"/>
                <w:spacing w:val="10"/>
                <w:sz w:val="18"/>
                <w:szCs w:val="18"/>
              </w:rPr>
              <w:t>.</w:t>
            </w:r>
            <w:r>
              <w:rPr>
                <w:rFonts w:hint="eastAsia" w:ascii="宋体" w:hAnsi="宋体" w:eastAsia="宋体" w:cs="宋体"/>
                <w:sz w:val="18"/>
                <w:szCs w:val="18"/>
              </w:rPr>
              <w:t>edu</w:t>
            </w:r>
            <w:r>
              <w:rPr>
                <w:rFonts w:hint="eastAsia" w:ascii="宋体" w:hAnsi="宋体" w:eastAsia="宋体" w:cs="宋体"/>
                <w:sz w:val="18"/>
                <w:szCs w:val="18"/>
              </w:rPr>
              <w:fldChar w:fldCharType="end"/>
            </w:r>
            <w:r>
              <w:rPr>
                <w:rFonts w:hint="eastAsia" w:ascii="宋体" w:hAnsi="宋体" w:eastAsia="宋体" w:cs="宋体"/>
                <w:spacing w:val="10"/>
                <w:sz w:val="18"/>
                <w:szCs w:val="18"/>
              </w:rPr>
              <w:t>.</w:t>
            </w:r>
          </w:p>
          <w:p w14:paraId="223BF59E">
            <w:pPr>
              <w:spacing w:line="173" w:lineRule="exact"/>
              <w:ind w:left="405"/>
              <w:rPr>
                <w:rFonts w:hint="eastAsia" w:ascii="宋体" w:hAnsi="宋体" w:eastAsia="宋体" w:cs="宋体"/>
                <w:sz w:val="18"/>
                <w:szCs w:val="18"/>
              </w:rPr>
            </w:pPr>
            <w:r>
              <w:rPr>
                <w:rFonts w:hint="eastAsia" w:ascii="宋体" w:hAnsi="宋体" w:eastAsia="宋体" w:cs="宋体"/>
                <w:spacing w:val="-2"/>
                <w:position w:val="2"/>
                <w:sz w:val="18"/>
                <w:szCs w:val="18"/>
              </w:rPr>
              <w:t>cn</w:t>
            </w:r>
          </w:p>
        </w:tc>
      </w:tr>
      <w:tr w14:paraId="25310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7" w:hRule="atLeast"/>
        </w:trPr>
        <w:tc>
          <w:tcPr>
            <w:tcW w:w="495" w:type="dxa"/>
            <w:vAlign w:val="top"/>
          </w:tcPr>
          <w:p w14:paraId="755E0A21">
            <w:pPr>
              <w:pStyle w:val="6"/>
              <w:spacing w:line="248" w:lineRule="auto"/>
              <w:rPr>
                <w:rFonts w:hint="eastAsia" w:ascii="宋体" w:hAnsi="宋体" w:eastAsia="宋体" w:cs="宋体"/>
                <w:sz w:val="18"/>
                <w:szCs w:val="18"/>
              </w:rPr>
            </w:pPr>
          </w:p>
          <w:p w14:paraId="7752B112">
            <w:pPr>
              <w:pStyle w:val="6"/>
              <w:spacing w:line="249" w:lineRule="auto"/>
              <w:rPr>
                <w:rFonts w:hint="eastAsia" w:ascii="宋体" w:hAnsi="宋体" w:eastAsia="宋体" w:cs="宋体"/>
                <w:sz w:val="18"/>
                <w:szCs w:val="18"/>
              </w:rPr>
            </w:pPr>
          </w:p>
          <w:p w14:paraId="26018ADE">
            <w:pPr>
              <w:pStyle w:val="6"/>
              <w:spacing w:line="249" w:lineRule="auto"/>
              <w:rPr>
                <w:rFonts w:hint="eastAsia" w:ascii="宋体" w:hAnsi="宋体" w:eastAsia="宋体" w:cs="宋体"/>
                <w:sz w:val="18"/>
                <w:szCs w:val="18"/>
              </w:rPr>
            </w:pPr>
          </w:p>
          <w:p w14:paraId="0CF7EC05">
            <w:pPr>
              <w:pStyle w:val="6"/>
              <w:spacing w:line="249" w:lineRule="auto"/>
              <w:rPr>
                <w:rFonts w:hint="eastAsia" w:ascii="宋体" w:hAnsi="宋体" w:eastAsia="宋体" w:cs="宋体"/>
                <w:sz w:val="18"/>
                <w:szCs w:val="18"/>
              </w:rPr>
            </w:pPr>
          </w:p>
          <w:p w14:paraId="0242433B">
            <w:pPr>
              <w:spacing w:before="42" w:line="174" w:lineRule="exact"/>
              <w:ind w:left="220"/>
              <w:rPr>
                <w:rFonts w:hint="eastAsia" w:ascii="宋体" w:hAnsi="宋体" w:eastAsia="宋体" w:cs="宋体"/>
                <w:sz w:val="18"/>
                <w:szCs w:val="18"/>
              </w:rPr>
            </w:pPr>
            <w:r>
              <w:rPr>
                <w:rFonts w:hint="eastAsia" w:ascii="宋体" w:hAnsi="宋体" w:eastAsia="宋体" w:cs="宋体"/>
                <w:position w:val="1"/>
                <w:sz w:val="18"/>
                <w:szCs w:val="18"/>
              </w:rPr>
              <w:t>2</w:t>
            </w:r>
          </w:p>
        </w:tc>
        <w:tc>
          <w:tcPr>
            <w:tcW w:w="689" w:type="dxa"/>
            <w:vAlign w:val="top"/>
          </w:tcPr>
          <w:p w14:paraId="38376B27">
            <w:pPr>
              <w:pStyle w:val="6"/>
              <w:spacing w:line="248" w:lineRule="auto"/>
              <w:rPr>
                <w:rFonts w:hint="eastAsia" w:ascii="宋体" w:hAnsi="宋体" w:eastAsia="宋体" w:cs="宋体"/>
                <w:sz w:val="18"/>
                <w:szCs w:val="18"/>
              </w:rPr>
            </w:pPr>
          </w:p>
          <w:p w14:paraId="42FC78E6">
            <w:pPr>
              <w:pStyle w:val="6"/>
              <w:spacing w:line="249" w:lineRule="auto"/>
              <w:rPr>
                <w:rFonts w:hint="eastAsia" w:ascii="宋体" w:hAnsi="宋体" w:eastAsia="宋体" w:cs="宋体"/>
                <w:sz w:val="18"/>
                <w:szCs w:val="18"/>
              </w:rPr>
            </w:pPr>
          </w:p>
          <w:p w14:paraId="7FBD2F87">
            <w:pPr>
              <w:pStyle w:val="6"/>
              <w:spacing w:line="249" w:lineRule="auto"/>
              <w:rPr>
                <w:rFonts w:hint="eastAsia" w:ascii="宋体" w:hAnsi="宋体" w:eastAsia="宋体" w:cs="宋体"/>
                <w:sz w:val="18"/>
                <w:szCs w:val="18"/>
              </w:rPr>
            </w:pPr>
          </w:p>
          <w:p w14:paraId="47D78609">
            <w:pPr>
              <w:pStyle w:val="6"/>
              <w:spacing w:line="249" w:lineRule="auto"/>
              <w:rPr>
                <w:rFonts w:hint="eastAsia" w:ascii="宋体" w:hAnsi="宋体" w:eastAsia="宋体" w:cs="宋体"/>
                <w:sz w:val="18"/>
                <w:szCs w:val="18"/>
              </w:rPr>
            </w:pPr>
          </w:p>
          <w:p w14:paraId="41C2D6E0">
            <w:pPr>
              <w:spacing w:before="42" w:line="226" w:lineRule="auto"/>
              <w:ind w:left="78"/>
              <w:rPr>
                <w:rFonts w:hint="eastAsia" w:ascii="宋体" w:hAnsi="宋体" w:eastAsia="宋体" w:cs="宋体"/>
                <w:sz w:val="18"/>
                <w:szCs w:val="18"/>
              </w:rPr>
            </w:pPr>
            <w:r>
              <w:rPr>
                <w:rFonts w:hint="eastAsia" w:ascii="宋体" w:hAnsi="宋体" w:eastAsia="宋体" w:cs="宋体"/>
                <w:spacing w:val="2"/>
                <w:sz w:val="18"/>
                <w:szCs w:val="18"/>
              </w:rPr>
              <w:t>康复大学</w:t>
            </w:r>
          </w:p>
        </w:tc>
        <w:tc>
          <w:tcPr>
            <w:tcW w:w="979" w:type="dxa"/>
            <w:vAlign w:val="top"/>
          </w:tcPr>
          <w:p w14:paraId="61D00482">
            <w:pPr>
              <w:pStyle w:val="6"/>
              <w:spacing w:line="248" w:lineRule="auto"/>
              <w:rPr>
                <w:rFonts w:hint="eastAsia" w:ascii="宋体" w:hAnsi="宋体" w:eastAsia="宋体" w:cs="宋体"/>
                <w:sz w:val="18"/>
                <w:szCs w:val="18"/>
              </w:rPr>
            </w:pPr>
          </w:p>
          <w:p w14:paraId="4109EBDB">
            <w:pPr>
              <w:pStyle w:val="6"/>
              <w:spacing w:line="249" w:lineRule="auto"/>
              <w:rPr>
                <w:rFonts w:hint="eastAsia" w:ascii="宋体" w:hAnsi="宋体" w:eastAsia="宋体" w:cs="宋体"/>
                <w:sz w:val="18"/>
                <w:szCs w:val="18"/>
              </w:rPr>
            </w:pPr>
          </w:p>
          <w:p w14:paraId="63F7FC65">
            <w:pPr>
              <w:pStyle w:val="6"/>
              <w:spacing w:line="249" w:lineRule="auto"/>
              <w:rPr>
                <w:rFonts w:hint="eastAsia" w:ascii="宋体" w:hAnsi="宋体" w:eastAsia="宋体" w:cs="宋体"/>
                <w:sz w:val="18"/>
                <w:szCs w:val="18"/>
              </w:rPr>
            </w:pPr>
          </w:p>
          <w:p w14:paraId="4D3A664A">
            <w:pPr>
              <w:pStyle w:val="6"/>
              <w:spacing w:line="249" w:lineRule="auto"/>
              <w:rPr>
                <w:rFonts w:hint="eastAsia" w:ascii="宋体" w:hAnsi="宋体" w:eastAsia="宋体" w:cs="宋体"/>
                <w:sz w:val="18"/>
                <w:szCs w:val="18"/>
              </w:rPr>
            </w:pPr>
          </w:p>
          <w:p w14:paraId="2211DE2A">
            <w:pPr>
              <w:spacing w:before="42" w:line="226" w:lineRule="auto"/>
              <w:ind w:left="165"/>
              <w:rPr>
                <w:rFonts w:hint="eastAsia" w:ascii="宋体" w:hAnsi="宋体" w:eastAsia="宋体" w:cs="宋体"/>
                <w:sz w:val="18"/>
                <w:szCs w:val="18"/>
              </w:rPr>
            </w:pPr>
            <w:r>
              <w:rPr>
                <w:rFonts w:hint="eastAsia" w:ascii="宋体" w:hAnsi="宋体" w:eastAsia="宋体" w:cs="宋体"/>
                <w:spacing w:val="1"/>
                <w:sz w:val="18"/>
                <w:szCs w:val="18"/>
              </w:rPr>
              <w:t>临床医学院</w:t>
            </w:r>
          </w:p>
        </w:tc>
        <w:tc>
          <w:tcPr>
            <w:tcW w:w="864" w:type="dxa"/>
            <w:vAlign w:val="top"/>
          </w:tcPr>
          <w:p w14:paraId="11015C5E">
            <w:pPr>
              <w:pStyle w:val="6"/>
              <w:spacing w:line="248" w:lineRule="auto"/>
              <w:rPr>
                <w:rFonts w:hint="eastAsia" w:ascii="宋体" w:hAnsi="宋体" w:eastAsia="宋体" w:cs="宋体"/>
                <w:sz w:val="18"/>
                <w:szCs w:val="18"/>
              </w:rPr>
            </w:pPr>
          </w:p>
          <w:p w14:paraId="55842957">
            <w:pPr>
              <w:pStyle w:val="6"/>
              <w:spacing w:line="249" w:lineRule="auto"/>
              <w:rPr>
                <w:rFonts w:hint="eastAsia" w:ascii="宋体" w:hAnsi="宋体" w:eastAsia="宋体" w:cs="宋体"/>
                <w:sz w:val="18"/>
                <w:szCs w:val="18"/>
              </w:rPr>
            </w:pPr>
          </w:p>
          <w:p w14:paraId="34347674">
            <w:pPr>
              <w:pStyle w:val="6"/>
              <w:spacing w:line="249" w:lineRule="auto"/>
              <w:rPr>
                <w:rFonts w:hint="eastAsia" w:ascii="宋体" w:hAnsi="宋体" w:eastAsia="宋体" w:cs="宋体"/>
                <w:sz w:val="18"/>
                <w:szCs w:val="18"/>
              </w:rPr>
            </w:pPr>
          </w:p>
          <w:p w14:paraId="15E30C4D">
            <w:pPr>
              <w:pStyle w:val="6"/>
              <w:spacing w:line="249" w:lineRule="auto"/>
              <w:rPr>
                <w:rFonts w:hint="eastAsia" w:ascii="宋体" w:hAnsi="宋体" w:eastAsia="宋体" w:cs="宋体"/>
                <w:sz w:val="18"/>
                <w:szCs w:val="18"/>
              </w:rPr>
            </w:pPr>
          </w:p>
          <w:p w14:paraId="3A205150">
            <w:pPr>
              <w:spacing w:before="42" w:line="226" w:lineRule="auto"/>
              <w:ind w:left="33"/>
              <w:rPr>
                <w:rFonts w:hint="eastAsia" w:ascii="宋体" w:hAnsi="宋体" w:eastAsia="宋体" w:cs="宋体"/>
                <w:sz w:val="18"/>
                <w:szCs w:val="18"/>
              </w:rPr>
            </w:pPr>
            <w:r>
              <w:rPr>
                <w:rFonts w:hint="eastAsia" w:ascii="宋体" w:hAnsi="宋体" w:eastAsia="宋体" w:cs="宋体"/>
                <w:spacing w:val="3"/>
                <w:sz w:val="18"/>
                <w:szCs w:val="18"/>
              </w:rPr>
              <w:t>专任教师岗位</w:t>
            </w:r>
          </w:p>
        </w:tc>
        <w:tc>
          <w:tcPr>
            <w:tcW w:w="516" w:type="dxa"/>
            <w:vAlign w:val="top"/>
          </w:tcPr>
          <w:p w14:paraId="205CDB4B">
            <w:pPr>
              <w:pStyle w:val="6"/>
              <w:spacing w:line="248" w:lineRule="auto"/>
              <w:rPr>
                <w:rFonts w:hint="eastAsia" w:ascii="宋体" w:hAnsi="宋体" w:eastAsia="宋体" w:cs="宋体"/>
                <w:sz w:val="18"/>
                <w:szCs w:val="18"/>
              </w:rPr>
            </w:pPr>
          </w:p>
          <w:p w14:paraId="3E457967">
            <w:pPr>
              <w:pStyle w:val="6"/>
              <w:spacing w:line="249" w:lineRule="auto"/>
              <w:rPr>
                <w:rFonts w:hint="eastAsia" w:ascii="宋体" w:hAnsi="宋体" w:eastAsia="宋体" w:cs="宋体"/>
                <w:sz w:val="18"/>
                <w:szCs w:val="18"/>
              </w:rPr>
            </w:pPr>
          </w:p>
          <w:p w14:paraId="55C5AB9E">
            <w:pPr>
              <w:pStyle w:val="6"/>
              <w:spacing w:line="249" w:lineRule="auto"/>
              <w:rPr>
                <w:rFonts w:hint="eastAsia" w:ascii="宋体" w:hAnsi="宋体" w:eastAsia="宋体" w:cs="宋体"/>
                <w:sz w:val="18"/>
                <w:szCs w:val="18"/>
              </w:rPr>
            </w:pPr>
          </w:p>
          <w:p w14:paraId="09DE6733">
            <w:pPr>
              <w:pStyle w:val="6"/>
              <w:spacing w:line="249" w:lineRule="auto"/>
              <w:rPr>
                <w:rFonts w:hint="eastAsia" w:ascii="宋体" w:hAnsi="宋体" w:eastAsia="宋体" w:cs="宋体"/>
                <w:sz w:val="18"/>
                <w:szCs w:val="18"/>
              </w:rPr>
            </w:pPr>
          </w:p>
          <w:p w14:paraId="10023851">
            <w:pPr>
              <w:spacing w:before="42" w:line="226" w:lineRule="auto"/>
              <w:ind w:left="139"/>
              <w:rPr>
                <w:rFonts w:hint="eastAsia" w:ascii="宋体" w:hAnsi="宋体" w:eastAsia="宋体" w:cs="宋体"/>
                <w:sz w:val="18"/>
                <w:szCs w:val="18"/>
              </w:rPr>
            </w:pPr>
            <w:r>
              <w:rPr>
                <w:rFonts w:hint="eastAsia" w:ascii="宋体" w:hAnsi="宋体" w:eastAsia="宋体" w:cs="宋体"/>
                <w:spacing w:val="-5"/>
                <w:sz w:val="18"/>
                <w:szCs w:val="18"/>
              </w:rPr>
              <w:t>中级</w:t>
            </w:r>
          </w:p>
        </w:tc>
        <w:tc>
          <w:tcPr>
            <w:tcW w:w="708" w:type="dxa"/>
            <w:vAlign w:val="top"/>
          </w:tcPr>
          <w:p w14:paraId="5399617B">
            <w:pPr>
              <w:pStyle w:val="6"/>
              <w:spacing w:line="248" w:lineRule="auto"/>
              <w:rPr>
                <w:rFonts w:hint="eastAsia" w:ascii="宋体" w:hAnsi="宋体" w:eastAsia="宋体" w:cs="宋体"/>
                <w:sz w:val="18"/>
                <w:szCs w:val="18"/>
              </w:rPr>
            </w:pPr>
          </w:p>
          <w:p w14:paraId="3B5C3914">
            <w:pPr>
              <w:pStyle w:val="6"/>
              <w:spacing w:line="249" w:lineRule="auto"/>
              <w:rPr>
                <w:rFonts w:hint="eastAsia" w:ascii="宋体" w:hAnsi="宋体" w:eastAsia="宋体" w:cs="宋体"/>
                <w:sz w:val="18"/>
                <w:szCs w:val="18"/>
              </w:rPr>
            </w:pPr>
          </w:p>
          <w:p w14:paraId="4E2BD193">
            <w:pPr>
              <w:pStyle w:val="6"/>
              <w:spacing w:line="249" w:lineRule="auto"/>
              <w:rPr>
                <w:rFonts w:hint="eastAsia" w:ascii="宋体" w:hAnsi="宋体" w:eastAsia="宋体" w:cs="宋体"/>
                <w:sz w:val="18"/>
                <w:szCs w:val="18"/>
              </w:rPr>
            </w:pPr>
          </w:p>
          <w:p w14:paraId="3CCC5AAB">
            <w:pPr>
              <w:pStyle w:val="6"/>
              <w:spacing w:line="249" w:lineRule="auto"/>
              <w:rPr>
                <w:rFonts w:hint="eastAsia" w:ascii="宋体" w:hAnsi="宋体" w:eastAsia="宋体" w:cs="宋体"/>
                <w:sz w:val="18"/>
                <w:szCs w:val="18"/>
              </w:rPr>
            </w:pPr>
          </w:p>
          <w:p w14:paraId="5940B679">
            <w:pPr>
              <w:spacing w:before="42" w:line="226" w:lineRule="auto"/>
              <w:ind w:left="56"/>
              <w:rPr>
                <w:rFonts w:hint="eastAsia" w:ascii="宋体" w:hAnsi="宋体" w:eastAsia="宋体" w:cs="宋体"/>
                <w:sz w:val="18"/>
                <w:szCs w:val="18"/>
              </w:rPr>
            </w:pPr>
            <w:r>
              <w:rPr>
                <w:rFonts w:hint="eastAsia" w:ascii="宋体" w:hAnsi="宋体" w:eastAsia="宋体" w:cs="宋体"/>
                <w:spacing w:val="2"/>
                <w:sz w:val="18"/>
                <w:szCs w:val="18"/>
              </w:rPr>
              <w:t>教育类(G)</w:t>
            </w:r>
          </w:p>
        </w:tc>
        <w:tc>
          <w:tcPr>
            <w:tcW w:w="1044" w:type="dxa"/>
            <w:vAlign w:val="top"/>
          </w:tcPr>
          <w:p w14:paraId="5D7BB49F">
            <w:pPr>
              <w:pStyle w:val="6"/>
              <w:spacing w:line="304" w:lineRule="auto"/>
              <w:rPr>
                <w:rFonts w:hint="eastAsia" w:ascii="宋体" w:hAnsi="宋体" w:eastAsia="宋体" w:cs="宋体"/>
                <w:sz w:val="18"/>
                <w:szCs w:val="18"/>
              </w:rPr>
            </w:pPr>
          </w:p>
          <w:p w14:paraId="304DF0F6">
            <w:pPr>
              <w:pStyle w:val="6"/>
              <w:spacing w:line="305" w:lineRule="auto"/>
              <w:rPr>
                <w:rFonts w:hint="eastAsia" w:ascii="宋体" w:hAnsi="宋体" w:eastAsia="宋体" w:cs="宋体"/>
                <w:sz w:val="18"/>
                <w:szCs w:val="18"/>
              </w:rPr>
            </w:pPr>
          </w:p>
          <w:p w14:paraId="797822FF">
            <w:pPr>
              <w:pStyle w:val="6"/>
              <w:spacing w:line="305" w:lineRule="auto"/>
              <w:rPr>
                <w:rFonts w:hint="eastAsia" w:ascii="宋体" w:hAnsi="宋体" w:eastAsia="宋体" w:cs="宋体"/>
                <w:sz w:val="18"/>
                <w:szCs w:val="18"/>
              </w:rPr>
            </w:pPr>
          </w:p>
          <w:p w14:paraId="556EC5C8">
            <w:pPr>
              <w:spacing w:before="42" w:line="233" w:lineRule="auto"/>
              <w:ind w:left="426" w:right="48" w:hanging="369"/>
              <w:rPr>
                <w:rFonts w:hint="eastAsia" w:ascii="宋体" w:hAnsi="宋体" w:eastAsia="宋体" w:cs="宋体"/>
                <w:sz w:val="18"/>
                <w:szCs w:val="18"/>
              </w:rPr>
            </w:pPr>
            <w:r>
              <w:rPr>
                <w:rFonts w:hint="eastAsia" w:ascii="宋体" w:hAnsi="宋体" w:eastAsia="宋体" w:cs="宋体"/>
                <w:spacing w:val="3"/>
                <w:sz w:val="18"/>
                <w:szCs w:val="18"/>
              </w:rPr>
              <w:t>基础医学专任教</w:t>
            </w:r>
            <w:r>
              <w:rPr>
                <w:rFonts w:hint="eastAsia" w:ascii="宋体" w:hAnsi="宋体" w:eastAsia="宋体" w:cs="宋体"/>
                <w:spacing w:val="-1"/>
                <w:sz w:val="18"/>
                <w:szCs w:val="18"/>
              </w:rPr>
              <w:t>师2</w:t>
            </w:r>
          </w:p>
        </w:tc>
        <w:tc>
          <w:tcPr>
            <w:tcW w:w="2997" w:type="dxa"/>
            <w:vAlign w:val="top"/>
          </w:tcPr>
          <w:p w14:paraId="6134FF8F">
            <w:pPr>
              <w:spacing w:before="227" w:line="232" w:lineRule="auto"/>
              <w:ind w:left="23" w:right="24" w:firstLine="10"/>
              <w:rPr>
                <w:rFonts w:hint="eastAsia" w:ascii="宋体" w:hAnsi="宋体" w:eastAsia="宋体" w:cs="宋体"/>
                <w:sz w:val="18"/>
                <w:szCs w:val="18"/>
              </w:rPr>
            </w:pPr>
            <w:r>
              <w:rPr>
                <w:rFonts w:hint="eastAsia" w:ascii="宋体" w:hAnsi="宋体" w:eastAsia="宋体" w:cs="宋体"/>
                <w:spacing w:val="3"/>
                <w:sz w:val="18"/>
                <w:szCs w:val="18"/>
              </w:rPr>
              <w:t>1.教学：承担本科生或研究生教学工作，担任解剖学或组织学与胚胎学或病理学或病理生理学等专业课程的主讲教师，加入相关课程教学团队，申报教</w:t>
            </w:r>
            <w:r>
              <w:rPr>
                <w:rFonts w:hint="eastAsia" w:ascii="宋体" w:hAnsi="宋体" w:eastAsia="宋体" w:cs="宋体"/>
                <w:spacing w:val="1"/>
                <w:sz w:val="18"/>
                <w:szCs w:val="18"/>
              </w:rPr>
              <w:t>改课题；</w:t>
            </w:r>
          </w:p>
          <w:p w14:paraId="18E77055">
            <w:pPr>
              <w:spacing w:before="1" w:line="230" w:lineRule="auto"/>
              <w:ind w:left="24" w:right="24"/>
              <w:rPr>
                <w:rFonts w:hint="eastAsia" w:ascii="宋体" w:hAnsi="宋体" w:eastAsia="宋体" w:cs="宋体"/>
                <w:sz w:val="18"/>
                <w:szCs w:val="18"/>
              </w:rPr>
            </w:pPr>
            <w:r>
              <w:rPr>
                <w:rFonts w:hint="eastAsia" w:ascii="宋体" w:hAnsi="宋体" w:eastAsia="宋体" w:cs="宋体"/>
                <w:spacing w:val="3"/>
                <w:sz w:val="18"/>
                <w:szCs w:val="18"/>
              </w:rPr>
              <w:t>2.科研：参与科研团队开展前沿科学研究，争取国家级、省部级科研项目资助，发表高水平学术论文</w:t>
            </w:r>
            <w:r>
              <w:rPr>
                <w:rFonts w:hint="eastAsia" w:ascii="宋体" w:hAnsi="宋体" w:eastAsia="宋体" w:cs="宋体"/>
                <w:spacing w:val="15"/>
                <w:sz w:val="18"/>
                <w:szCs w:val="18"/>
              </w:rPr>
              <w:t xml:space="preserve"> </w:t>
            </w:r>
            <w:r>
              <w:rPr>
                <w:rFonts w:hint="eastAsia" w:ascii="宋体" w:hAnsi="宋体" w:eastAsia="宋体" w:cs="宋体"/>
                <w:spacing w:val="2"/>
                <w:sz w:val="18"/>
                <w:szCs w:val="18"/>
              </w:rPr>
              <w:t>、参与学术交流；</w:t>
            </w:r>
          </w:p>
          <w:p w14:paraId="05B437F4">
            <w:pPr>
              <w:spacing w:before="1" w:line="231" w:lineRule="auto"/>
              <w:ind w:left="23" w:right="24" w:firstLine="3"/>
              <w:rPr>
                <w:rFonts w:hint="eastAsia" w:ascii="宋体" w:hAnsi="宋体" w:eastAsia="宋体" w:cs="宋体"/>
                <w:sz w:val="18"/>
                <w:szCs w:val="18"/>
              </w:rPr>
            </w:pPr>
            <w:r>
              <w:rPr>
                <w:rFonts w:hint="eastAsia" w:ascii="宋体" w:hAnsi="宋体" w:eastAsia="宋体" w:cs="宋体"/>
                <w:spacing w:val="3"/>
                <w:sz w:val="18"/>
                <w:szCs w:val="18"/>
              </w:rPr>
              <w:t>3.成果转化：推动科研成果的产业化应用，与企事业单位合作开展技术研发与咨询服务，促进产学研</w:t>
            </w:r>
            <w:r>
              <w:rPr>
                <w:rFonts w:hint="eastAsia" w:ascii="宋体" w:hAnsi="宋体" w:eastAsia="宋体" w:cs="宋体"/>
                <w:spacing w:val="2"/>
                <w:sz w:val="18"/>
                <w:szCs w:val="18"/>
              </w:rPr>
              <w:t>深度融合；</w:t>
            </w:r>
          </w:p>
          <w:p w14:paraId="18BA3C11">
            <w:pPr>
              <w:spacing w:line="225" w:lineRule="auto"/>
              <w:ind w:left="23"/>
              <w:rPr>
                <w:rFonts w:hint="eastAsia" w:ascii="宋体" w:hAnsi="宋体" w:eastAsia="宋体" w:cs="宋体"/>
                <w:sz w:val="18"/>
                <w:szCs w:val="18"/>
              </w:rPr>
            </w:pPr>
            <w:r>
              <w:rPr>
                <w:rFonts w:hint="eastAsia" w:ascii="宋体" w:hAnsi="宋体" w:eastAsia="宋体" w:cs="宋体"/>
                <w:spacing w:val="3"/>
                <w:sz w:val="18"/>
                <w:szCs w:val="18"/>
              </w:rPr>
              <w:t>4.完成学校和学院交办的其他工作。</w:t>
            </w:r>
          </w:p>
        </w:tc>
        <w:tc>
          <w:tcPr>
            <w:tcW w:w="446" w:type="dxa"/>
            <w:vAlign w:val="top"/>
          </w:tcPr>
          <w:p w14:paraId="33C16E0F">
            <w:pPr>
              <w:pStyle w:val="6"/>
              <w:spacing w:line="248" w:lineRule="auto"/>
              <w:rPr>
                <w:rFonts w:hint="eastAsia" w:ascii="宋体" w:hAnsi="宋体" w:eastAsia="宋体" w:cs="宋体"/>
                <w:sz w:val="18"/>
                <w:szCs w:val="18"/>
              </w:rPr>
            </w:pPr>
          </w:p>
          <w:p w14:paraId="595C82AC">
            <w:pPr>
              <w:pStyle w:val="6"/>
              <w:spacing w:line="249" w:lineRule="auto"/>
              <w:rPr>
                <w:rFonts w:hint="eastAsia" w:ascii="宋体" w:hAnsi="宋体" w:eastAsia="宋体" w:cs="宋体"/>
                <w:sz w:val="18"/>
                <w:szCs w:val="18"/>
              </w:rPr>
            </w:pPr>
          </w:p>
          <w:p w14:paraId="23302160">
            <w:pPr>
              <w:pStyle w:val="6"/>
              <w:spacing w:line="249" w:lineRule="auto"/>
              <w:rPr>
                <w:rFonts w:hint="eastAsia" w:ascii="宋体" w:hAnsi="宋体" w:eastAsia="宋体" w:cs="宋体"/>
                <w:sz w:val="18"/>
                <w:szCs w:val="18"/>
              </w:rPr>
            </w:pPr>
          </w:p>
          <w:p w14:paraId="5466EA1C">
            <w:pPr>
              <w:pStyle w:val="6"/>
              <w:spacing w:line="249" w:lineRule="auto"/>
              <w:rPr>
                <w:rFonts w:hint="eastAsia" w:ascii="宋体" w:hAnsi="宋体" w:eastAsia="宋体" w:cs="宋体"/>
                <w:sz w:val="18"/>
                <w:szCs w:val="18"/>
              </w:rPr>
            </w:pPr>
          </w:p>
          <w:p w14:paraId="22B19EB1">
            <w:pPr>
              <w:spacing w:before="42" w:line="173" w:lineRule="exact"/>
              <w:ind w:left="197"/>
              <w:rPr>
                <w:rFonts w:hint="eastAsia" w:ascii="宋体" w:hAnsi="宋体" w:eastAsia="宋体" w:cs="宋体"/>
                <w:sz w:val="18"/>
                <w:szCs w:val="18"/>
              </w:rPr>
            </w:pPr>
            <w:r>
              <w:rPr>
                <w:rFonts w:hint="eastAsia" w:ascii="宋体" w:hAnsi="宋体" w:eastAsia="宋体" w:cs="宋体"/>
                <w:position w:val="1"/>
                <w:sz w:val="18"/>
                <w:szCs w:val="18"/>
              </w:rPr>
              <w:t>3</w:t>
            </w:r>
          </w:p>
        </w:tc>
        <w:tc>
          <w:tcPr>
            <w:tcW w:w="602" w:type="dxa"/>
            <w:vAlign w:val="top"/>
          </w:tcPr>
          <w:p w14:paraId="6601512E">
            <w:pPr>
              <w:pStyle w:val="6"/>
              <w:spacing w:line="304" w:lineRule="auto"/>
              <w:rPr>
                <w:rFonts w:hint="eastAsia" w:ascii="宋体" w:hAnsi="宋体" w:eastAsia="宋体" w:cs="宋体"/>
                <w:sz w:val="18"/>
                <w:szCs w:val="18"/>
              </w:rPr>
            </w:pPr>
          </w:p>
          <w:p w14:paraId="5EBD8306">
            <w:pPr>
              <w:pStyle w:val="6"/>
              <w:spacing w:line="305" w:lineRule="auto"/>
              <w:rPr>
                <w:rFonts w:hint="eastAsia" w:ascii="宋体" w:hAnsi="宋体" w:eastAsia="宋体" w:cs="宋体"/>
                <w:sz w:val="18"/>
                <w:szCs w:val="18"/>
              </w:rPr>
            </w:pPr>
          </w:p>
          <w:p w14:paraId="002F33E5">
            <w:pPr>
              <w:pStyle w:val="6"/>
              <w:spacing w:line="305" w:lineRule="auto"/>
              <w:rPr>
                <w:rFonts w:hint="eastAsia" w:ascii="宋体" w:hAnsi="宋体" w:eastAsia="宋体" w:cs="宋体"/>
                <w:sz w:val="18"/>
                <w:szCs w:val="18"/>
              </w:rPr>
            </w:pPr>
          </w:p>
          <w:p w14:paraId="0190364B">
            <w:pPr>
              <w:spacing w:before="42" w:line="238" w:lineRule="auto"/>
              <w:ind w:left="239" w:right="29" w:hanging="202"/>
              <w:rPr>
                <w:rFonts w:hint="eastAsia" w:ascii="宋体" w:hAnsi="宋体" w:eastAsia="宋体" w:cs="宋体"/>
                <w:sz w:val="18"/>
                <w:szCs w:val="18"/>
              </w:rPr>
            </w:pPr>
            <w:r>
              <w:rPr>
                <w:rFonts w:hint="eastAsia" w:ascii="宋体" w:hAnsi="宋体" w:eastAsia="宋体" w:cs="宋体"/>
                <w:spacing w:val="2"/>
                <w:sz w:val="18"/>
                <w:szCs w:val="18"/>
              </w:rPr>
              <w:t>博士研究</w:t>
            </w:r>
            <w:r>
              <w:rPr>
                <w:rFonts w:hint="eastAsia" w:ascii="宋体" w:hAnsi="宋体" w:eastAsia="宋体" w:cs="宋体"/>
                <w:sz w:val="18"/>
                <w:szCs w:val="18"/>
              </w:rPr>
              <w:t>生</w:t>
            </w:r>
          </w:p>
        </w:tc>
        <w:tc>
          <w:tcPr>
            <w:tcW w:w="593" w:type="dxa"/>
            <w:vAlign w:val="top"/>
          </w:tcPr>
          <w:p w14:paraId="5EF13F23">
            <w:pPr>
              <w:pStyle w:val="6"/>
              <w:spacing w:line="248" w:lineRule="auto"/>
              <w:rPr>
                <w:rFonts w:hint="eastAsia" w:ascii="宋体" w:hAnsi="宋体" w:eastAsia="宋体" w:cs="宋体"/>
                <w:sz w:val="18"/>
                <w:szCs w:val="18"/>
              </w:rPr>
            </w:pPr>
          </w:p>
          <w:p w14:paraId="3B21A835">
            <w:pPr>
              <w:pStyle w:val="6"/>
              <w:spacing w:line="249" w:lineRule="auto"/>
              <w:rPr>
                <w:rFonts w:hint="eastAsia" w:ascii="宋体" w:hAnsi="宋体" w:eastAsia="宋体" w:cs="宋体"/>
                <w:sz w:val="18"/>
                <w:szCs w:val="18"/>
              </w:rPr>
            </w:pPr>
          </w:p>
          <w:p w14:paraId="7BD78778">
            <w:pPr>
              <w:pStyle w:val="6"/>
              <w:spacing w:line="249" w:lineRule="auto"/>
              <w:rPr>
                <w:rFonts w:hint="eastAsia" w:ascii="宋体" w:hAnsi="宋体" w:eastAsia="宋体" w:cs="宋体"/>
                <w:sz w:val="18"/>
                <w:szCs w:val="18"/>
              </w:rPr>
            </w:pPr>
          </w:p>
          <w:p w14:paraId="20E271CE">
            <w:pPr>
              <w:pStyle w:val="6"/>
              <w:spacing w:line="249" w:lineRule="auto"/>
              <w:rPr>
                <w:rFonts w:hint="eastAsia" w:ascii="宋体" w:hAnsi="宋体" w:eastAsia="宋体" w:cs="宋体"/>
                <w:sz w:val="18"/>
                <w:szCs w:val="18"/>
              </w:rPr>
            </w:pPr>
          </w:p>
          <w:p w14:paraId="44D90098">
            <w:pPr>
              <w:spacing w:before="42" w:line="226" w:lineRule="auto"/>
              <w:ind w:left="166"/>
              <w:rPr>
                <w:rFonts w:hint="eastAsia" w:ascii="宋体" w:hAnsi="宋体" w:eastAsia="宋体" w:cs="宋体"/>
                <w:sz w:val="18"/>
                <w:szCs w:val="18"/>
              </w:rPr>
            </w:pPr>
            <w:r>
              <w:rPr>
                <w:rFonts w:hint="eastAsia" w:ascii="宋体" w:hAnsi="宋体" w:eastAsia="宋体" w:cs="宋体"/>
                <w:spacing w:val="1"/>
                <w:sz w:val="18"/>
                <w:szCs w:val="18"/>
              </w:rPr>
              <w:t>博士</w:t>
            </w:r>
          </w:p>
        </w:tc>
        <w:tc>
          <w:tcPr>
            <w:tcW w:w="2910" w:type="dxa"/>
            <w:vAlign w:val="top"/>
          </w:tcPr>
          <w:p w14:paraId="569BFBD8">
            <w:pPr>
              <w:pStyle w:val="6"/>
              <w:spacing w:line="248" w:lineRule="auto"/>
              <w:rPr>
                <w:rFonts w:hint="eastAsia" w:ascii="宋体" w:hAnsi="宋体" w:eastAsia="宋体" w:cs="宋体"/>
                <w:sz w:val="18"/>
                <w:szCs w:val="18"/>
              </w:rPr>
            </w:pPr>
          </w:p>
          <w:p w14:paraId="4F05E071">
            <w:pPr>
              <w:pStyle w:val="6"/>
              <w:spacing w:line="249" w:lineRule="auto"/>
              <w:rPr>
                <w:rFonts w:hint="eastAsia" w:ascii="宋体" w:hAnsi="宋体" w:eastAsia="宋体" w:cs="宋体"/>
                <w:sz w:val="18"/>
                <w:szCs w:val="18"/>
              </w:rPr>
            </w:pPr>
          </w:p>
          <w:p w14:paraId="5DD0A83B">
            <w:pPr>
              <w:pStyle w:val="6"/>
              <w:spacing w:line="249" w:lineRule="auto"/>
              <w:rPr>
                <w:rFonts w:hint="eastAsia" w:ascii="宋体" w:hAnsi="宋体" w:eastAsia="宋体" w:cs="宋体"/>
                <w:sz w:val="18"/>
                <w:szCs w:val="18"/>
              </w:rPr>
            </w:pPr>
          </w:p>
          <w:p w14:paraId="18605156">
            <w:pPr>
              <w:pStyle w:val="6"/>
              <w:spacing w:line="249" w:lineRule="auto"/>
              <w:rPr>
                <w:rFonts w:hint="eastAsia" w:ascii="宋体" w:hAnsi="宋体" w:eastAsia="宋体" w:cs="宋体"/>
                <w:sz w:val="18"/>
                <w:szCs w:val="18"/>
              </w:rPr>
            </w:pPr>
          </w:p>
          <w:p w14:paraId="754082B7">
            <w:pPr>
              <w:spacing w:before="42" w:line="225" w:lineRule="auto"/>
              <w:ind w:left="24"/>
              <w:rPr>
                <w:rFonts w:hint="eastAsia" w:ascii="宋体" w:hAnsi="宋体" w:eastAsia="宋体" w:cs="宋体"/>
                <w:sz w:val="18"/>
                <w:szCs w:val="18"/>
              </w:rPr>
            </w:pPr>
            <w:r>
              <w:rPr>
                <w:rFonts w:hint="eastAsia" w:ascii="宋体" w:hAnsi="宋体" w:eastAsia="宋体" w:cs="宋体"/>
                <w:spacing w:val="3"/>
                <w:sz w:val="18"/>
                <w:szCs w:val="18"/>
              </w:rPr>
              <w:t>基础医学一级学科、临床医学一级学科</w:t>
            </w:r>
          </w:p>
        </w:tc>
        <w:tc>
          <w:tcPr>
            <w:tcW w:w="2846" w:type="dxa"/>
            <w:vAlign w:val="top"/>
          </w:tcPr>
          <w:p w14:paraId="1E98BFE4">
            <w:pPr>
              <w:pStyle w:val="6"/>
              <w:spacing w:line="277" w:lineRule="auto"/>
              <w:rPr>
                <w:rFonts w:hint="eastAsia" w:ascii="宋体" w:hAnsi="宋体" w:eastAsia="宋体" w:cs="宋体"/>
                <w:sz w:val="18"/>
                <w:szCs w:val="18"/>
              </w:rPr>
            </w:pPr>
          </w:p>
          <w:p w14:paraId="2D06C3D6">
            <w:pPr>
              <w:pStyle w:val="6"/>
              <w:spacing w:line="277" w:lineRule="auto"/>
              <w:rPr>
                <w:rFonts w:hint="eastAsia" w:ascii="宋体" w:hAnsi="宋体" w:eastAsia="宋体" w:cs="宋体"/>
                <w:sz w:val="18"/>
                <w:szCs w:val="18"/>
              </w:rPr>
            </w:pPr>
          </w:p>
          <w:p w14:paraId="5D191253">
            <w:pPr>
              <w:pStyle w:val="6"/>
              <w:spacing w:line="278" w:lineRule="auto"/>
              <w:rPr>
                <w:rFonts w:hint="eastAsia" w:ascii="宋体" w:hAnsi="宋体" w:eastAsia="宋体" w:cs="宋体"/>
                <w:sz w:val="18"/>
                <w:szCs w:val="18"/>
              </w:rPr>
            </w:pPr>
          </w:p>
          <w:p w14:paraId="4C3B9126">
            <w:pPr>
              <w:spacing w:before="43" w:line="233" w:lineRule="auto"/>
              <w:ind w:left="27" w:right="140"/>
              <w:jc w:val="both"/>
              <w:rPr>
                <w:rFonts w:hint="eastAsia" w:ascii="宋体" w:hAnsi="宋体" w:eastAsia="宋体" w:cs="宋体"/>
                <w:sz w:val="18"/>
                <w:szCs w:val="18"/>
              </w:rPr>
            </w:pPr>
            <w:r>
              <w:rPr>
                <w:rFonts w:hint="eastAsia" w:ascii="宋体" w:hAnsi="宋体" w:eastAsia="宋体" w:cs="宋体"/>
                <w:spacing w:val="3"/>
                <w:sz w:val="18"/>
                <w:szCs w:val="18"/>
              </w:rPr>
              <w:t>人体解剖与组织胚胎学、病理学与病理生理学</w:t>
            </w:r>
            <w:r>
              <w:rPr>
                <w:rFonts w:hint="eastAsia" w:ascii="宋体" w:hAnsi="宋体" w:eastAsia="宋体" w:cs="宋体"/>
                <w:spacing w:val="12"/>
                <w:sz w:val="18"/>
                <w:szCs w:val="18"/>
              </w:rPr>
              <w:t xml:space="preserve"> </w:t>
            </w:r>
            <w:r>
              <w:rPr>
                <w:rFonts w:hint="eastAsia" w:ascii="宋体" w:hAnsi="宋体" w:eastAsia="宋体" w:cs="宋体"/>
                <w:spacing w:val="3"/>
                <w:sz w:val="18"/>
                <w:szCs w:val="18"/>
              </w:rPr>
              <w:t>、内科学、外科学、临床病理学、法医病理学</w:t>
            </w:r>
            <w:r>
              <w:rPr>
                <w:rFonts w:hint="eastAsia" w:ascii="宋体" w:hAnsi="宋体" w:eastAsia="宋体" w:cs="宋体"/>
                <w:sz w:val="18"/>
                <w:szCs w:val="18"/>
              </w:rPr>
              <w:t>等</w:t>
            </w:r>
          </w:p>
        </w:tc>
        <w:tc>
          <w:tcPr>
            <w:tcW w:w="3575" w:type="dxa"/>
            <w:vAlign w:val="top"/>
          </w:tcPr>
          <w:p w14:paraId="6E6D7A09">
            <w:pPr>
              <w:pStyle w:val="6"/>
              <w:spacing w:line="346" w:lineRule="auto"/>
              <w:rPr>
                <w:rFonts w:hint="eastAsia" w:ascii="宋体" w:hAnsi="宋体" w:eastAsia="宋体" w:cs="宋体"/>
                <w:sz w:val="18"/>
                <w:szCs w:val="18"/>
              </w:rPr>
            </w:pPr>
          </w:p>
          <w:p w14:paraId="6CECBBF0">
            <w:pPr>
              <w:spacing w:before="42" w:line="232" w:lineRule="auto"/>
              <w:ind w:left="26" w:right="62" w:firstLine="9"/>
              <w:rPr>
                <w:rFonts w:hint="eastAsia" w:ascii="宋体" w:hAnsi="宋体" w:eastAsia="宋体" w:cs="宋体"/>
                <w:sz w:val="18"/>
                <w:szCs w:val="18"/>
              </w:rPr>
            </w:pPr>
            <w:r>
              <w:rPr>
                <w:rFonts w:hint="eastAsia" w:ascii="宋体" w:hAnsi="宋体" w:eastAsia="宋体" w:cs="宋体"/>
                <w:spacing w:val="3"/>
                <w:sz w:val="18"/>
                <w:szCs w:val="18"/>
              </w:rPr>
              <w:t>1.工作积极主动，热爱教学科研工作，具有良好的学术道德</w:t>
            </w:r>
            <w:r>
              <w:rPr>
                <w:rFonts w:hint="eastAsia" w:ascii="宋体" w:hAnsi="宋体" w:eastAsia="宋体" w:cs="宋体"/>
                <w:spacing w:val="2"/>
                <w:sz w:val="18"/>
                <w:szCs w:val="18"/>
              </w:rPr>
              <w:t>和团队合作精神；</w:t>
            </w:r>
          </w:p>
          <w:p w14:paraId="32CE21F4">
            <w:pPr>
              <w:spacing w:before="1" w:line="231" w:lineRule="auto"/>
              <w:ind w:left="26" w:right="62" w:firstLine="1"/>
              <w:rPr>
                <w:rFonts w:hint="eastAsia" w:ascii="宋体" w:hAnsi="宋体" w:eastAsia="宋体" w:cs="宋体"/>
                <w:sz w:val="18"/>
                <w:szCs w:val="18"/>
              </w:rPr>
            </w:pPr>
            <w:r>
              <w:rPr>
                <w:rFonts w:hint="eastAsia" w:ascii="宋体" w:hAnsi="宋体" w:eastAsia="宋体" w:cs="宋体"/>
                <w:spacing w:val="3"/>
                <w:sz w:val="18"/>
                <w:szCs w:val="18"/>
              </w:rPr>
              <w:t>2.能独立进行论文和基金申请书撰写，独立开展课题组相关研究方向研究，协助指导研究生，协助课题组长管理实验</w:t>
            </w:r>
          </w:p>
          <w:p w14:paraId="075C6154">
            <w:pPr>
              <w:spacing w:line="227" w:lineRule="auto"/>
              <w:ind w:left="28"/>
              <w:rPr>
                <w:rFonts w:hint="eastAsia" w:ascii="宋体" w:hAnsi="宋体" w:eastAsia="宋体" w:cs="宋体"/>
                <w:sz w:val="18"/>
                <w:szCs w:val="18"/>
              </w:rPr>
            </w:pPr>
            <w:r>
              <w:rPr>
                <w:rFonts w:hint="eastAsia" w:ascii="宋体" w:hAnsi="宋体" w:eastAsia="宋体" w:cs="宋体"/>
                <w:spacing w:val="-2"/>
                <w:sz w:val="18"/>
                <w:szCs w:val="18"/>
              </w:rPr>
              <w:t>室；</w:t>
            </w:r>
          </w:p>
          <w:p w14:paraId="7F790C44">
            <w:pPr>
              <w:spacing w:before="2" w:line="230" w:lineRule="auto"/>
              <w:ind w:left="27" w:right="129" w:firstLine="1"/>
              <w:rPr>
                <w:rFonts w:hint="eastAsia" w:ascii="宋体" w:hAnsi="宋体" w:eastAsia="宋体" w:cs="宋体"/>
                <w:sz w:val="18"/>
                <w:szCs w:val="18"/>
              </w:rPr>
            </w:pPr>
            <w:r>
              <w:rPr>
                <w:rFonts w:hint="eastAsia" w:ascii="宋体" w:hAnsi="宋体" w:eastAsia="宋体" w:cs="宋体"/>
                <w:spacing w:val="3"/>
                <w:sz w:val="18"/>
                <w:szCs w:val="18"/>
              </w:rPr>
              <w:t>3.能够胜任1门及以上基础医学或临床医学专业主修课程的</w:t>
            </w:r>
            <w:r>
              <w:rPr>
                <w:rFonts w:hint="eastAsia" w:ascii="宋体" w:hAnsi="宋体" w:eastAsia="宋体" w:cs="宋体"/>
                <w:spacing w:val="1"/>
                <w:sz w:val="18"/>
                <w:szCs w:val="18"/>
              </w:rPr>
              <w:t>教学工作；</w:t>
            </w:r>
          </w:p>
          <w:p w14:paraId="6F443232">
            <w:pPr>
              <w:spacing w:line="225" w:lineRule="auto"/>
              <w:ind w:left="25"/>
              <w:rPr>
                <w:rFonts w:hint="eastAsia" w:ascii="宋体" w:hAnsi="宋体" w:eastAsia="宋体" w:cs="宋体"/>
                <w:sz w:val="18"/>
                <w:szCs w:val="18"/>
              </w:rPr>
            </w:pPr>
            <w:r>
              <w:rPr>
                <w:rFonts w:hint="eastAsia" w:ascii="宋体" w:hAnsi="宋体" w:eastAsia="宋体" w:cs="宋体"/>
                <w:spacing w:val="3"/>
                <w:sz w:val="18"/>
                <w:szCs w:val="18"/>
              </w:rPr>
              <w:t>4.认可学校的办学目标定位和办学理念，热爱高等教育事业</w:t>
            </w:r>
          </w:p>
          <w:p w14:paraId="37A1DAA9">
            <w:pPr>
              <w:spacing w:before="91" w:line="67" w:lineRule="exact"/>
              <w:ind w:left="39"/>
              <w:rPr>
                <w:rFonts w:hint="eastAsia" w:ascii="宋体" w:hAnsi="宋体" w:eastAsia="宋体" w:cs="宋体"/>
                <w:sz w:val="18"/>
                <w:szCs w:val="18"/>
              </w:rPr>
            </w:pPr>
            <w:r>
              <w:rPr>
                <w:rFonts w:hint="eastAsia" w:ascii="宋体" w:hAnsi="宋体" w:eastAsia="宋体" w:cs="宋体"/>
                <w:position w:val="1"/>
                <w:sz w:val="18"/>
                <w:szCs w:val="18"/>
              </w:rPr>
              <w:t>。</w:t>
            </w:r>
          </w:p>
        </w:tc>
        <w:tc>
          <w:tcPr>
            <w:tcW w:w="724" w:type="dxa"/>
            <w:vMerge w:val="continue"/>
            <w:tcBorders>
              <w:top w:val="nil"/>
            </w:tcBorders>
            <w:vAlign w:val="top"/>
          </w:tcPr>
          <w:p w14:paraId="101F15B0">
            <w:pPr>
              <w:pStyle w:val="6"/>
              <w:rPr>
                <w:rFonts w:hint="eastAsia" w:ascii="宋体" w:hAnsi="宋体" w:eastAsia="宋体" w:cs="宋体"/>
                <w:sz w:val="18"/>
                <w:szCs w:val="18"/>
              </w:rPr>
            </w:pPr>
          </w:p>
        </w:tc>
        <w:tc>
          <w:tcPr>
            <w:tcW w:w="667" w:type="dxa"/>
            <w:vMerge w:val="continue"/>
            <w:tcBorders>
              <w:top w:val="nil"/>
            </w:tcBorders>
            <w:vAlign w:val="top"/>
          </w:tcPr>
          <w:p w14:paraId="503E2775">
            <w:pPr>
              <w:pStyle w:val="6"/>
              <w:rPr>
                <w:rFonts w:hint="eastAsia" w:ascii="宋体" w:hAnsi="宋体" w:eastAsia="宋体" w:cs="宋体"/>
                <w:sz w:val="18"/>
                <w:szCs w:val="18"/>
              </w:rPr>
            </w:pPr>
          </w:p>
        </w:tc>
        <w:tc>
          <w:tcPr>
            <w:tcW w:w="930" w:type="dxa"/>
            <w:vMerge w:val="continue"/>
            <w:tcBorders>
              <w:top w:val="nil"/>
            </w:tcBorders>
            <w:vAlign w:val="top"/>
          </w:tcPr>
          <w:p w14:paraId="531E65D9">
            <w:pPr>
              <w:pStyle w:val="6"/>
              <w:rPr>
                <w:rFonts w:hint="eastAsia" w:ascii="宋体" w:hAnsi="宋体" w:eastAsia="宋体" w:cs="宋体"/>
                <w:sz w:val="18"/>
                <w:szCs w:val="18"/>
              </w:rPr>
            </w:pPr>
          </w:p>
        </w:tc>
      </w:tr>
    </w:tbl>
    <w:p w14:paraId="17E9B2A4">
      <w:pPr>
        <w:rPr>
          <w:rFonts w:ascii="Arial"/>
          <w:sz w:val="21"/>
        </w:rPr>
      </w:pPr>
    </w:p>
    <w:sectPr>
      <w:headerReference r:id="rId5" w:type="default"/>
      <w:footerReference r:id="rId6" w:type="default"/>
      <w:pgSz w:w="23812" w:h="16837"/>
      <w:pgMar w:top="1431" w:right="1138" w:bottom="826" w:left="1082" w:header="0" w:footer="71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39BB7">
    <w:pPr>
      <w:spacing w:line="205" w:lineRule="auto"/>
      <w:ind w:left="10456"/>
      <w:rPr>
        <w:rFonts w:ascii="宋体" w:hAnsi="宋体" w:eastAsia="宋体" w:cs="宋体"/>
        <w:sz w:val="9"/>
        <w:szCs w:val="9"/>
      </w:rPr>
    </w:pPr>
    <w:r>
      <w:rPr>
        <w:rFonts w:ascii="宋体" w:hAnsi="宋体" w:eastAsia="宋体" w:cs="宋体"/>
        <w:spacing w:val="-3"/>
        <w:sz w:val="9"/>
        <w:szCs w:val="9"/>
      </w:rPr>
      <w:t>第</w:t>
    </w:r>
    <w:r>
      <w:rPr>
        <w:rFonts w:ascii="宋体" w:hAnsi="宋体" w:eastAsia="宋体" w:cs="宋体"/>
        <w:spacing w:val="11"/>
        <w:w w:val="102"/>
        <w:sz w:val="9"/>
        <w:szCs w:val="9"/>
      </w:rPr>
      <w:t xml:space="preserve"> </w:t>
    </w:r>
    <w:r>
      <w:rPr>
        <w:rFonts w:ascii="宋体" w:hAnsi="宋体" w:eastAsia="宋体" w:cs="宋体"/>
        <w:spacing w:val="-3"/>
        <w:sz w:val="9"/>
        <w:szCs w:val="9"/>
      </w:rPr>
      <w:t>1 页</w:t>
    </w:r>
    <w:r>
      <w:rPr>
        <w:rFonts w:ascii="宋体" w:hAnsi="宋体" w:eastAsia="宋体" w:cs="宋体"/>
        <w:spacing w:val="-33"/>
        <w:sz w:val="9"/>
        <w:szCs w:val="9"/>
      </w:rPr>
      <w:t xml:space="preserve"> </w:t>
    </w:r>
    <w:r>
      <w:rPr>
        <w:rFonts w:ascii="宋体" w:hAnsi="宋体" w:eastAsia="宋体" w:cs="宋体"/>
        <w:spacing w:val="-3"/>
        <w:sz w:val="9"/>
        <w:szCs w:val="9"/>
      </w:rPr>
      <w:t>，共</w:t>
    </w:r>
    <w:r>
      <w:rPr>
        <w:rFonts w:ascii="宋体" w:hAnsi="宋体" w:eastAsia="宋体" w:cs="宋体"/>
        <w:spacing w:val="11"/>
        <w:w w:val="101"/>
        <w:sz w:val="9"/>
        <w:szCs w:val="9"/>
      </w:rPr>
      <w:t xml:space="preserve"> </w:t>
    </w:r>
    <w:r>
      <w:rPr>
        <w:rFonts w:ascii="宋体" w:hAnsi="宋体" w:eastAsia="宋体" w:cs="宋体"/>
        <w:spacing w:val="-3"/>
        <w:sz w:val="9"/>
        <w:szCs w:val="9"/>
      </w:rPr>
      <w:t>1</w:t>
    </w:r>
    <w:r>
      <w:rPr>
        <w:rFonts w:ascii="宋体" w:hAnsi="宋体" w:eastAsia="宋体" w:cs="宋体"/>
        <w:spacing w:val="8"/>
        <w:sz w:val="9"/>
        <w:szCs w:val="9"/>
      </w:rPr>
      <w:t xml:space="preserve"> </w:t>
    </w:r>
    <w:r>
      <w:rPr>
        <w:rFonts w:ascii="宋体" w:hAnsi="宋体" w:eastAsia="宋体" w:cs="宋体"/>
        <w:spacing w:val="-3"/>
        <w:sz w:val="9"/>
        <w:szCs w:val="9"/>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CCDE0">
    <w:pPr>
      <w:pStyle w:val="2"/>
      <w:rPr>
        <w:rFonts w:hint="eastAsia" w:eastAsia="宋体"/>
        <w:lang w:eastAsia="zh-CN"/>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12754610</wp:posOffset>
          </wp:positionH>
          <wp:positionV relativeFrom="paragraph">
            <wp:posOffset>69850</wp:posOffset>
          </wp:positionV>
          <wp:extent cx="894715" cy="241935"/>
          <wp:effectExtent l="0" t="0" r="635" b="5080"/>
          <wp:wrapNone/>
          <wp:docPr id="1" name="图片 1" descr="高层次人才网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高层次人才网logo"/>
                  <pic:cNvPicPr>
                    <a:picLocks noChangeAspect="1"/>
                  </pic:cNvPicPr>
                </pic:nvPicPr>
                <pic:blipFill>
                  <a:blip r:embed="rId1"/>
                  <a:stretch>
                    <a:fillRect/>
                  </a:stretch>
                </pic:blipFill>
                <pic:spPr>
                  <a:xfrm>
                    <a:off x="0" y="0"/>
                    <a:ext cx="894715" cy="24193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0FD6D52"/>
    <w:rsid w:val="7B9F21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1006</Words>
  <Characters>1054</Characters>
  <TotalTime>1</TotalTime>
  <ScaleCrop>false</ScaleCrop>
  <LinksUpToDate>false</LinksUpToDate>
  <CharactersWithSpaces>1058</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2026-04-30T14:48:00Z</dcterms:created>
  <dc:creator>jane</dc:creator>
  <cp:lastModifiedBy>A__の小胖纸·双</cp:lastModifiedBy>
  <dcterms:modified xsi:type="dcterms:W3CDTF">2026-05-09T06:18:35Z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2026-05-09T14:09:54Z</vt:filetime>
  </property>
  <property fmtid="{D5CDD505-2E9C-101B-9397-08002B2CF9AE}" pid="4" name="KSOTemplateDocerSaveRecord">
    <vt:lpwstr>eyJoZGlkIjoiNzkxNzExMmI1ZmExNGJlMWJhNDc0NTMxYThhNDFlNGIiLCJ1c2VySWQiOiIzOTQ3MzY0NDIifQ==</vt:lpwstr>
  </property>
  <property fmtid="{D5CDD505-2E9C-101B-9397-08002B2CF9AE}" pid="5" name="KSOProductBuildVer">
    <vt:lpwstr>2052-12.1.0.25865</vt:lpwstr>
  </property>
  <property fmtid="{D5CDD505-2E9C-101B-9397-08002B2CF9AE}" pid="6" name="ICV">
    <vt:lpwstr>BA58081F909B44C9AA4F2BFB77904593_13</vt:lpwstr>
  </property>
</Properties>
</file>