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>附件2</w:t>
      </w:r>
    </w:p>
    <w:p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江西省盐业集团股份有限公司员工应聘登记表</w:t>
      </w:r>
    </w:p>
    <w:tbl>
      <w:tblPr>
        <w:tblStyle w:val="4"/>
        <w:tblW w:w="9840" w:type="dxa"/>
        <w:tblInd w:w="-7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500"/>
        <w:gridCol w:w="1410"/>
        <w:gridCol w:w="1290"/>
        <w:gridCol w:w="1140"/>
        <w:gridCol w:w="690"/>
        <w:gridCol w:w="720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</w:rPr>
              <w:t>姓  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</w:rPr>
              <w:t>民  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</w:rPr>
              <w:t>籍贯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</w:rPr>
              <w:t>出生地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bookmarkStart w:id="0" w:name="_GoBack" w:colFirst="5" w:colLast="5"/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</w:rPr>
              <w:t>入党时间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参加工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作时间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专业技术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</w:rPr>
              <w:t>职   务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</w:rPr>
              <w:t>身份证号码</w:t>
            </w:r>
          </w:p>
        </w:tc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联系方式</w:t>
            </w: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</w:rPr>
              <w:t>学位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</w:rPr>
              <w:t>第一学历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</w:rPr>
              <w:t>毕业院校及专业</w:t>
            </w: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</w:rPr>
              <w:t>第二学历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毕业院校系专业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</w:rPr>
              <w:t>工作单位及职务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</w:rPr>
              <w:t>所报职位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简历</w:t>
            </w:r>
          </w:p>
        </w:tc>
        <w:tc>
          <w:tcPr>
            <w:tcW w:w="8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主要成员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江盐近亲属关系申报（若无，在姓名下写无）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1.填写江盐集团及下属各单位中，与本人存在近亲属关系的员工的情况。</w:t>
            </w: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84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江盐集团公开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员义务。对因提供有关信息材料、证明证件不实，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同时，我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承诺接受公司未来的外派工作安排，服从调度及管理。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84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  承诺日期：    年 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r>
        <w:rPr>
          <w:rFonts w:hint="eastAsia"/>
        </w:rPr>
        <w:t>注：</w:t>
      </w:r>
    </w:p>
    <w:p>
      <w:r>
        <w:rPr>
          <w:rFonts w:hint="eastAsia"/>
        </w:rPr>
        <w:t xml:space="preserve"> 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所有涉及时间的项目包括简历均填写至月，年份用4位数字表示，月份用2位数字表示；</w:t>
      </w:r>
    </w:p>
    <w:p>
      <w:r>
        <w:rPr>
          <w:rFonts w:hint="eastAsia"/>
        </w:rPr>
        <w:t xml:space="preserve"> 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“联系方式”填写办公电话、住宅电话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手机号码；</w:t>
      </w:r>
    </w:p>
    <w:p>
      <w:pPr>
        <w:ind w:left="420" w:hanging="420" w:hangingChars="200"/>
      </w:pPr>
      <w:r>
        <w:rPr>
          <w:rFonts w:hint="eastAsia"/>
        </w:rPr>
        <w:t xml:space="preserve"> 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简历从入大学时间开始填写，每一段职务和经历都要分开填写，起止时间段不能合并、交叉；</w:t>
      </w:r>
    </w:p>
    <w:p>
      <w:r>
        <w:rPr>
          <w:rFonts w:hint="eastAsia"/>
        </w:rPr>
        <w:t xml:space="preserve"> 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“奖惩情况”填写重要奖励和所有处分情况；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 xml:space="preserve"> 5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照片为1寸正面免冠彩色近照。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35DA"/>
    <w:rsid w:val="01474EA6"/>
    <w:rsid w:val="03641126"/>
    <w:rsid w:val="0395216D"/>
    <w:rsid w:val="08274BAD"/>
    <w:rsid w:val="0C62485F"/>
    <w:rsid w:val="1AEA51B8"/>
    <w:rsid w:val="1C7F6D8A"/>
    <w:rsid w:val="1FD47844"/>
    <w:rsid w:val="24EF35DA"/>
    <w:rsid w:val="2DAF0DF8"/>
    <w:rsid w:val="2EC47345"/>
    <w:rsid w:val="2F2835E7"/>
    <w:rsid w:val="30305B1B"/>
    <w:rsid w:val="340465DE"/>
    <w:rsid w:val="358724D9"/>
    <w:rsid w:val="3C990195"/>
    <w:rsid w:val="3E060BCF"/>
    <w:rsid w:val="3E0C635B"/>
    <w:rsid w:val="3EA95683"/>
    <w:rsid w:val="4BD351A7"/>
    <w:rsid w:val="6ADF3F98"/>
    <w:rsid w:val="6E632A2A"/>
    <w:rsid w:val="71681909"/>
    <w:rsid w:val="72C651DC"/>
    <w:rsid w:val="74501460"/>
    <w:rsid w:val="7868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647</Characters>
  <Lines>0</Lines>
  <Paragraphs>0</Paragraphs>
  <TotalTime>3</TotalTime>
  <ScaleCrop>false</ScaleCrop>
  <LinksUpToDate>false</LinksUpToDate>
  <CharactersWithSpaces>692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于颖</cp:lastModifiedBy>
  <cp:lastPrinted>2026-03-12T07:34:00Z</cp:lastPrinted>
  <dcterms:modified xsi:type="dcterms:W3CDTF">2026-06-04T01:52:43Z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C734900FF28B43E1AB03386AC01760DC_13</vt:lpwstr>
  </property>
  <property fmtid="{D5CDD505-2E9C-101B-9397-08002B2CF9AE}" pid="4" name="KSOTemplateDocerSaveRecord">
    <vt:lpwstr>eyJoZGlkIjoiMGQ5YWRlOWYzZTI3Mjc3Yzg5MDgyOTFjODBjOWQzMjIiLCJ1c2VySWQiOiIxNzc0NzM0OTQ3In0=</vt:lpwstr>
  </property>
</Properties>
</file>