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三门县珠岙镇</w:t>
      </w:r>
      <w:r>
        <w:rPr>
          <w:rFonts w:hint="default" w:ascii="宋体" w:hAnsi="宋体" w:eastAsia="宋体" w:cs="宋体"/>
          <w:b/>
          <w:bCs/>
          <w:sz w:val="36"/>
          <w:szCs w:val="36"/>
          <w:lang w:eastAsia="zh-CN"/>
        </w:rPr>
        <w:t>专职消防队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招聘人员报名表</w:t>
      </w:r>
    </w:p>
    <w:tbl>
      <w:tblPr>
        <w:tblStyle w:val="3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866"/>
        <w:gridCol w:w="1196"/>
        <w:gridCol w:w="775"/>
        <w:gridCol w:w="1523"/>
        <w:gridCol w:w="1130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106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86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77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3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44" w:type="dxa"/>
            <w:vMerge w:val="restart"/>
          </w:tcPr>
          <w:p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3" w:hRule="atLeast"/>
        </w:trPr>
        <w:tc>
          <w:tcPr>
            <w:tcW w:w="106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86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42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44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106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86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77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113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544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106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户籍地</w:t>
            </w:r>
          </w:p>
        </w:tc>
        <w:tc>
          <w:tcPr>
            <w:tcW w:w="2837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</w:t>
            </w:r>
          </w:p>
        </w:tc>
        <w:tc>
          <w:tcPr>
            <w:tcW w:w="3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5" w:hRule="atLeast"/>
        </w:trPr>
        <w:tc>
          <w:tcPr>
            <w:tcW w:w="106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837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7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2" w:hRule="atLeast"/>
        </w:trPr>
        <w:tc>
          <w:tcPr>
            <w:tcW w:w="106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034" w:type="dxa"/>
            <w:gridSpan w:val="6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06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惩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034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0" w:hRule="atLeast"/>
        </w:trPr>
        <w:tc>
          <w:tcPr>
            <w:tcW w:w="106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034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8" w:hRule="atLeast"/>
        </w:trPr>
        <w:tc>
          <w:tcPr>
            <w:tcW w:w="9095" w:type="dxa"/>
            <w:gridSpan w:val="7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本人对关于三门县珠岙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镇专职消防员招聘的公告内容已了解清楚，并保证以上表格内所填写的内容和所提供的材料真实有效。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承诺人（签名）：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GZjMTc2MzdlZWE5MzlmNWQ1ZmE3ZmNjN2ZkNGYifQ=="/>
    <w:docVar w:name="KSO_WPS_MARK_KEY" w:val="3e603611-0cd1-4f7e-9006-ca6818c1787b"/>
  </w:docVars>
  <w:rsids>
    <w:rsidRoot w:val="39235665"/>
    <w:rsid w:val="39235665"/>
    <w:rsid w:val="7FFA9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2024-04-01T13:44:00Z</dcterms:created>
  <dc:creator>竹芯</dc:creator>
  <cp:lastModifiedBy>tongfang</cp:lastModifiedBy>
  <dcterms:modified xsi:type="dcterms:W3CDTF">2024-09-15T15:38:38Z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87A89133180340F8B9E0EF43027AF028_11</vt:lpwstr>
  </property>
</Properties>
</file>