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D0C03">
      <w:pPr>
        <w:pStyle w:val="7"/>
        <w:overflowPunct w:val="0"/>
        <w:spacing w:before="0" w:beforeAutospacing="0" w:after="0" w:afterAutospacing="0" w:line="560" w:lineRule="exact"/>
        <w:contextualSpacing/>
        <w:jc w:val="both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附件1</w:t>
      </w:r>
    </w:p>
    <w:p w14:paraId="7D051C0E">
      <w:pPr>
        <w:pStyle w:val="4"/>
        <w:overflowPunct w:val="0"/>
        <w:spacing w:line="560" w:lineRule="exact"/>
        <w:jc w:val="center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五峰长乐城乡投资发展集团有限公司2026年招聘岗位一览表</w:t>
      </w:r>
    </w:p>
    <w:tbl>
      <w:tblPr>
        <w:tblStyle w:val="8"/>
        <w:tblW w:w="129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88"/>
        <w:gridCol w:w="1485"/>
        <w:gridCol w:w="840"/>
        <w:gridCol w:w="960"/>
        <w:gridCol w:w="3120"/>
        <w:gridCol w:w="4147"/>
        <w:gridCol w:w="1134"/>
      </w:tblGrid>
      <w:tr w14:paraId="53222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426" w:type="dxa"/>
            <w:noWrap/>
            <w:vAlign w:val="center"/>
          </w:tcPr>
          <w:p w14:paraId="0B9945AD">
            <w:pPr>
              <w:overflowPunct w:val="0"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88" w:type="dxa"/>
            <w:noWrap/>
            <w:vAlign w:val="center"/>
          </w:tcPr>
          <w:p w14:paraId="6B39D835">
            <w:pPr>
              <w:overflowPunct w:val="0"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招聘职位</w:t>
            </w:r>
          </w:p>
        </w:tc>
        <w:tc>
          <w:tcPr>
            <w:tcW w:w="1485" w:type="dxa"/>
            <w:vAlign w:val="center"/>
          </w:tcPr>
          <w:p w14:paraId="3DB173ED">
            <w:pPr>
              <w:overflowPunct w:val="0"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840" w:type="dxa"/>
            <w:vAlign w:val="center"/>
          </w:tcPr>
          <w:p w14:paraId="76C71F11">
            <w:pPr>
              <w:overflowPunct w:val="0"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960" w:type="dxa"/>
            <w:vAlign w:val="center"/>
          </w:tcPr>
          <w:p w14:paraId="52680598">
            <w:pPr>
              <w:overflowPunct w:val="0"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需求人数</w:t>
            </w:r>
          </w:p>
        </w:tc>
        <w:tc>
          <w:tcPr>
            <w:tcW w:w="3120" w:type="dxa"/>
            <w:vAlign w:val="center"/>
          </w:tcPr>
          <w:p w14:paraId="73E1EE18">
            <w:pPr>
              <w:overflowPunct w:val="0"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资格条件</w:t>
            </w:r>
          </w:p>
        </w:tc>
        <w:tc>
          <w:tcPr>
            <w:tcW w:w="4147" w:type="dxa"/>
            <w:vAlign w:val="center"/>
          </w:tcPr>
          <w:p w14:paraId="11FB75BA">
            <w:pPr>
              <w:overflowPunct w:val="0"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岗位职责</w:t>
            </w:r>
          </w:p>
        </w:tc>
        <w:tc>
          <w:tcPr>
            <w:tcW w:w="1134" w:type="dxa"/>
            <w:vAlign w:val="center"/>
          </w:tcPr>
          <w:p w14:paraId="63218D1E">
            <w:pPr>
              <w:overflowPunct w:val="0"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报考对象</w:t>
            </w:r>
          </w:p>
        </w:tc>
      </w:tr>
      <w:tr w14:paraId="4C28E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</w:trPr>
        <w:tc>
          <w:tcPr>
            <w:tcW w:w="426" w:type="dxa"/>
            <w:noWrap/>
            <w:vAlign w:val="center"/>
          </w:tcPr>
          <w:p w14:paraId="14FB0BFC">
            <w:pPr>
              <w:overflowPunct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8" w:type="dxa"/>
            <w:noWrap/>
            <w:vAlign w:val="center"/>
          </w:tcPr>
          <w:p w14:paraId="00F2B379">
            <w:pPr>
              <w:overflowPunct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审计岗</w:t>
            </w:r>
          </w:p>
        </w:tc>
        <w:tc>
          <w:tcPr>
            <w:tcW w:w="1485" w:type="dxa"/>
            <w:noWrap/>
            <w:vAlign w:val="center"/>
          </w:tcPr>
          <w:p w14:paraId="7939CC40">
            <w:pPr>
              <w:overflowPunct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本科:120207审计学</w:t>
            </w:r>
          </w:p>
          <w:p w14:paraId="170531AB">
            <w:pPr>
              <w:overflowPunct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研究生:1257审计</w:t>
            </w:r>
          </w:p>
          <w:p w14:paraId="10CFB119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noWrap/>
            <w:vAlign w:val="center"/>
          </w:tcPr>
          <w:p w14:paraId="78FAC4AE">
            <w:pPr>
              <w:overflowPunct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0" w:name="OLE_LINK23"/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全日制本科及以上</w:t>
            </w:r>
            <w:bookmarkEnd w:id="0"/>
          </w:p>
        </w:tc>
        <w:tc>
          <w:tcPr>
            <w:tcW w:w="960" w:type="dxa"/>
            <w:noWrap/>
            <w:vAlign w:val="center"/>
          </w:tcPr>
          <w:p w14:paraId="6F107413">
            <w:pPr>
              <w:overflowPunct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20" w:type="dxa"/>
            <w:vAlign w:val="center"/>
          </w:tcPr>
          <w:p w14:paraId="709C6A37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1.掌握财务、会计、审计、资金管理基础知识，了解财经法规与内控制度。</w:t>
            </w:r>
          </w:p>
          <w:p w14:paraId="37EF908B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2.细心稳重、诚实守信、执行力强，具备良好风险意识与服务意识。</w:t>
            </w:r>
          </w:p>
          <w:p w14:paraId="128D5AB5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3.熟练使用办公软件，具备较强数据敏感度与合规意识。</w:t>
            </w:r>
          </w:p>
          <w:p w14:paraId="66260204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4.品行端正、遵纪守法、无不良记录，认同企业文化，服从公司统一调配与管理。</w:t>
            </w:r>
          </w:p>
          <w:p w14:paraId="1ECACD4D">
            <w:pPr>
              <w:pStyle w:val="4"/>
              <w:overflowPunct w:val="0"/>
              <w:spacing w:line="320" w:lineRule="exact"/>
              <w:rPr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双一流建设高校或学科毕业生优先；有审计、财务相关实习经历者优先；持有初级审计技术资格证书、注册会计师（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CPA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）、税务师职业资格者优先。</w:t>
            </w:r>
          </w:p>
        </w:tc>
        <w:tc>
          <w:tcPr>
            <w:tcW w:w="4147" w:type="dxa"/>
          </w:tcPr>
          <w:p w14:paraId="30B7FBA0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4D15B82F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1.参与实施财务收支审计，对集团及下属子公司的财务报表、会计凭证、预算执行情况进行合规性审查。检查财务数据的真实性、准确性和完整性，协助编写财务审计工作底稿。</w:t>
            </w:r>
          </w:p>
          <w:p w14:paraId="477DF9B4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2.执行内部控制测试与评价，根据年度审计计划，对集团关键业务循环(如采购、销售、资金管理、工程建设等)的内部控制流程进行符合性测试，识别控制缺陷和管理漏洞，初步提出优化建议。</w:t>
            </w:r>
          </w:p>
          <w:p w14:paraId="7F61FE07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开展经济责任与专项审计，参与对集团中层管理人员及子公司负责人的任期经济责任审计，或根据集团安排，对特定事项(如废旧物资处置、招投标合规性、专项资金使用等)开展专项审计调查，收集并整理审计证据。</w:t>
            </w:r>
          </w:p>
          <w:p w14:paraId="18B1BA4C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4.跟踪审计整改落实情况，对己出具审计报告中提出的问题和管理建议，定期追踪被审计单位的整改措施落实情况，进行后续审计检查，形成整改台账并向部门负责人汇报。</w:t>
            </w:r>
          </w:p>
          <w:p w14:paraId="2DAD2890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5.完成领导交办的其他审计相关工作。</w:t>
            </w:r>
          </w:p>
          <w:p w14:paraId="6EE0A731">
            <w:pPr>
              <w:pStyle w:val="2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2DC2DDDE">
            <w:pPr>
              <w:overflowPunct w:val="0"/>
              <w:spacing w:line="320" w:lineRule="exact"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、2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年毕业生及2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届应届毕业生</w:t>
            </w:r>
          </w:p>
        </w:tc>
      </w:tr>
      <w:tr w14:paraId="45D5C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426" w:type="dxa"/>
            <w:noWrap/>
            <w:vAlign w:val="center"/>
          </w:tcPr>
          <w:p w14:paraId="16E2DAC6">
            <w:pPr>
              <w:overflowPunct w:val="0"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88" w:type="dxa"/>
            <w:noWrap/>
            <w:vAlign w:val="center"/>
          </w:tcPr>
          <w:p w14:paraId="3EDEE80C">
            <w:pPr>
              <w:overflowPunct w:val="0"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招聘职位</w:t>
            </w:r>
          </w:p>
        </w:tc>
        <w:tc>
          <w:tcPr>
            <w:tcW w:w="1485" w:type="dxa"/>
            <w:noWrap/>
            <w:vAlign w:val="center"/>
          </w:tcPr>
          <w:p w14:paraId="2CABCFA8">
            <w:pPr>
              <w:overflowPunct w:val="0"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840" w:type="dxa"/>
            <w:noWrap/>
            <w:vAlign w:val="center"/>
          </w:tcPr>
          <w:p w14:paraId="636E98F6">
            <w:pPr>
              <w:overflowPunct w:val="0"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960" w:type="dxa"/>
            <w:noWrap/>
            <w:vAlign w:val="center"/>
          </w:tcPr>
          <w:p w14:paraId="67A63F59">
            <w:pPr>
              <w:overflowPunct w:val="0"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需求人数</w:t>
            </w:r>
          </w:p>
        </w:tc>
        <w:tc>
          <w:tcPr>
            <w:tcW w:w="3120" w:type="dxa"/>
            <w:vAlign w:val="center"/>
          </w:tcPr>
          <w:p w14:paraId="72B12816">
            <w:pPr>
              <w:overflowPunct w:val="0"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资格条件</w:t>
            </w:r>
          </w:p>
        </w:tc>
        <w:tc>
          <w:tcPr>
            <w:tcW w:w="4147" w:type="dxa"/>
            <w:vAlign w:val="center"/>
          </w:tcPr>
          <w:p w14:paraId="4ADD3F07">
            <w:pPr>
              <w:overflowPunct w:val="0"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岗位职责</w:t>
            </w:r>
          </w:p>
        </w:tc>
        <w:tc>
          <w:tcPr>
            <w:tcW w:w="1134" w:type="dxa"/>
            <w:vAlign w:val="center"/>
          </w:tcPr>
          <w:p w14:paraId="20C36BFC">
            <w:pPr>
              <w:overflowPunct w:val="0"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报考对象</w:t>
            </w:r>
          </w:p>
        </w:tc>
      </w:tr>
      <w:tr w14:paraId="6E9B4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426" w:type="dxa"/>
            <w:noWrap/>
            <w:vAlign w:val="center"/>
          </w:tcPr>
          <w:p w14:paraId="43D337C3">
            <w:pPr>
              <w:overflowPunct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8" w:type="dxa"/>
            <w:noWrap/>
            <w:vAlign w:val="center"/>
          </w:tcPr>
          <w:p w14:paraId="394D0CC4">
            <w:pPr>
              <w:overflowPunct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财会岗</w:t>
            </w:r>
          </w:p>
        </w:tc>
        <w:tc>
          <w:tcPr>
            <w:tcW w:w="1485" w:type="dxa"/>
            <w:noWrap/>
            <w:vAlign w:val="center"/>
          </w:tcPr>
          <w:p w14:paraId="3D1DBCD3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120204财务管理、</w:t>
            </w:r>
          </w:p>
          <w:p w14:paraId="315297DD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本科:120203K会计学、</w:t>
            </w:r>
          </w:p>
          <w:p w14:paraId="5940EB22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020301K金融学、020101</w:t>
            </w:r>
          </w:p>
          <w:p w14:paraId="428BA648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经济学</w:t>
            </w:r>
          </w:p>
          <w:p w14:paraId="1A6C3B73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研究生:1253公计、1257审计(会计方向》、025金融、0201理论经济学、0202应用经济学</w:t>
            </w:r>
          </w:p>
        </w:tc>
        <w:tc>
          <w:tcPr>
            <w:tcW w:w="840" w:type="dxa"/>
            <w:noWrap/>
            <w:vAlign w:val="center"/>
          </w:tcPr>
          <w:p w14:paraId="5F23B399">
            <w:pPr>
              <w:overflowPunct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1" w:name="OLE_LINK24"/>
            <w:bookmarkStart w:id="2" w:name="OLE_LINK25"/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全日制本科及以上</w:t>
            </w:r>
            <w:bookmarkEnd w:id="1"/>
            <w:bookmarkEnd w:id="2"/>
          </w:p>
        </w:tc>
        <w:tc>
          <w:tcPr>
            <w:tcW w:w="960" w:type="dxa"/>
            <w:noWrap/>
            <w:vAlign w:val="center"/>
          </w:tcPr>
          <w:p w14:paraId="7125C36A">
            <w:pPr>
              <w:overflowPunct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20" w:type="dxa"/>
            <w:vAlign w:val="center"/>
          </w:tcPr>
          <w:p w14:paraId="7E1BD63F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531FDDB5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3C330AA6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1.具备扎实的财务会计、财务管理、经济学基础理论知识，了解会计准则、税法、预算管理、资金管理等基本知识。</w:t>
            </w:r>
          </w:p>
          <w:p w14:paraId="653B11F5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2.熟练使用0ffice办公软件，能使用财务软件者优先。</w:t>
            </w:r>
          </w:p>
          <w:p w14:paraId="19A01BCE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3.工作细致严谨、责任心强、原则性强，具备良好的沟通协调与学习能力。</w:t>
            </w:r>
          </w:p>
          <w:p w14:paraId="755AC44C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4.品行端正、遵纪守法、无不良记录，认同企业文化，服从公司统一调配与管理。</w:t>
            </w:r>
          </w:p>
          <w:p w14:paraId="09575F3D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5.双一流建设高校或学科毕业生优先:有企业财务实习经历或参与过预算编制、账务处理相关项目者优先:持有初级会计专业技术资格证书、注册会计师(CPA)、税务师职业资格者优先。</w:t>
            </w:r>
          </w:p>
          <w:p w14:paraId="0BDC251C">
            <w:pPr>
              <w:pStyle w:val="2"/>
              <w:rPr>
                <w:lang w:bidi="ar"/>
              </w:rPr>
            </w:pPr>
          </w:p>
          <w:p w14:paraId="23D2F0FE">
            <w:pPr>
              <w:pStyle w:val="2"/>
              <w:rPr>
                <w:lang w:bidi="ar"/>
              </w:rPr>
            </w:pPr>
          </w:p>
        </w:tc>
        <w:tc>
          <w:tcPr>
            <w:tcW w:w="4147" w:type="dxa"/>
          </w:tcPr>
          <w:p w14:paraId="3FA404DF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69043769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3E29124C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1.负责公司日常会计核算，审核原始凭证、编制记账凭证、登记会计账簿，按时完成结账及财务报表编制。2.协助开展全面预算管理，参与预算编制、执行监控、</w:t>
            </w:r>
          </w:p>
          <w:p w14:paraId="54C63545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差异分析与调整。</w:t>
            </w:r>
          </w:p>
          <w:p w14:paraId="7312E5FE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3.协助开展成本费用管控，规范报销流程与财务审</w:t>
            </w:r>
          </w:p>
          <w:p w14:paraId="5C69ABB2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批，落实集团财务管理制度。</w:t>
            </w:r>
          </w:p>
          <w:p w14:paraId="70A29BE9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4.负责税务申报、发票管理、涉税资料整理，配合税务检查与审计工作。</w:t>
            </w:r>
          </w:p>
          <w:p w14:paraId="58074201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5.整理、归档会计凭证、账簿、报表等财务档案，确保资料完整规范。</w:t>
            </w:r>
          </w:p>
          <w:p w14:paraId="14CB476B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6.协助开展财务数据分析，为集团资金运作、筹融资管理、项目投资提供数据支持。</w:t>
            </w:r>
          </w:p>
          <w:p w14:paraId="0DC2FB98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7.协助开展资金日常调度、银行账户管理及资金流动性监控工作。</w:t>
            </w:r>
          </w:p>
          <w:p w14:paraId="243A2515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8.完成领导交办的其他财务相关工作。</w:t>
            </w:r>
          </w:p>
        </w:tc>
        <w:tc>
          <w:tcPr>
            <w:tcW w:w="1134" w:type="dxa"/>
            <w:vAlign w:val="center"/>
          </w:tcPr>
          <w:p w14:paraId="30D3C4D8">
            <w:pPr>
              <w:overflowPunct w:val="0"/>
              <w:spacing w:line="320" w:lineRule="exact"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、2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年毕业生及2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届应届毕业生</w:t>
            </w:r>
          </w:p>
        </w:tc>
      </w:tr>
      <w:tr w14:paraId="6C3A7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426" w:type="dxa"/>
            <w:noWrap/>
            <w:vAlign w:val="center"/>
          </w:tcPr>
          <w:p w14:paraId="6163725F">
            <w:pPr>
              <w:overflowPunct w:val="0"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bookmarkStart w:id="3" w:name="_Hlk234829765"/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88" w:type="dxa"/>
            <w:noWrap/>
            <w:vAlign w:val="center"/>
          </w:tcPr>
          <w:p w14:paraId="7E50507A">
            <w:pPr>
              <w:overflowPunct w:val="0"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招聘职位</w:t>
            </w:r>
          </w:p>
        </w:tc>
        <w:tc>
          <w:tcPr>
            <w:tcW w:w="1485" w:type="dxa"/>
            <w:noWrap/>
            <w:vAlign w:val="center"/>
          </w:tcPr>
          <w:p w14:paraId="3999D327">
            <w:pPr>
              <w:overflowPunct w:val="0"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840" w:type="dxa"/>
            <w:noWrap/>
            <w:vAlign w:val="center"/>
          </w:tcPr>
          <w:p w14:paraId="591BE4E7">
            <w:pPr>
              <w:overflowPunct w:val="0"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960" w:type="dxa"/>
            <w:noWrap/>
            <w:vAlign w:val="center"/>
          </w:tcPr>
          <w:p w14:paraId="40F3302A">
            <w:pPr>
              <w:overflowPunct w:val="0"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需求人数</w:t>
            </w:r>
          </w:p>
        </w:tc>
        <w:tc>
          <w:tcPr>
            <w:tcW w:w="3120" w:type="dxa"/>
            <w:vAlign w:val="center"/>
          </w:tcPr>
          <w:p w14:paraId="6314A2CF">
            <w:pPr>
              <w:overflowPunct w:val="0"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资格条件</w:t>
            </w:r>
          </w:p>
        </w:tc>
        <w:tc>
          <w:tcPr>
            <w:tcW w:w="4147" w:type="dxa"/>
            <w:vAlign w:val="center"/>
          </w:tcPr>
          <w:p w14:paraId="18708A97">
            <w:pPr>
              <w:overflowPunct w:val="0"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岗位职责</w:t>
            </w:r>
          </w:p>
        </w:tc>
        <w:tc>
          <w:tcPr>
            <w:tcW w:w="1134" w:type="dxa"/>
            <w:vAlign w:val="center"/>
          </w:tcPr>
          <w:p w14:paraId="51E98779">
            <w:pPr>
              <w:overflowPunct w:val="0"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报考对象</w:t>
            </w:r>
          </w:p>
        </w:tc>
      </w:tr>
      <w:bookmarkEnd w:id="3"/>
      <w:tr w14:paraId="3E023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</w:trPr>
        <w:tc>
          <w:tcPr>
            <w:tcW w:w="426" w:type="dxa"/>
            <w:noWrap/>
            <w:vAlign w:val="center"/>
          </w:tcPr>
          <w:p w14:paraId="4362AF75">
            <w:pPr>
              <w:overflowPunct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788" w:type="dxa"/>
            <w:noWrap/>
            <w:vAlign w:val="center"/>
          </w:tcPr>
          <w:p w14:paraId="119B76BD">
            <w:pPr>
              <w:overflowPunct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项目管理岗(电气方向)</w:t>
            </w:r>
          </w:p>
        </w:tc>
        <w:tc>
          <w:tcPr>
            <w:tcW w:w="1485" w:type="dxa"/>
            <w:noWrap/>
            <w:vAlign w:val="center"/>
          </w:tcPr>
          <w:p w14:paraId="4B8EDB74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本科:080601电工程</w:t>
            </w:r>
          </w:p>
          <w:p w14:paraId="25948D3E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及其自动化、081004建</w:t>
            </w:r>
          </w:p>
          <w:p w14:paraId="10834BF3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筑电气与智能化</w:t>
            </w:r>
          </w:p>
          <w:p w14:paraId="27C073FB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研究生:0808电气工程、</w:t>
            </w:r>
          </w:p>
          <w:p w14:paraId="367C7D47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080802电力系统及其自</w:t>
            </w:r>
          </w:p>
          <w:p w14:paraId="1473A1A9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动化</w:t>
            </w:r>
          </w:p>
        </w:tc>
        <w:tc>
          <w:tcPr>
            <w:tcW w:w="840" w:type="dxa"/>
            <w:noWrap/>
            <w:vAlign w:val="center"/>
          </w:tcPr>
          <w:p w14:paraId="1227E747">
            <w:pPr>
              <w:overflowPunct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4" w:name="OLE_LINK28"/>
            <w:bookmarkStart w:id="5" w:name="OLE_LINK29"/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全日制本科及以上</w:t>
            </w:r>
            <w:bookmarkEnd w:id="4"/>
            <w:bookmarkEnd w:id="5"/>
          </w:p>
        </w:tc>
        <w:tc>
          <w:tcPr>
            <w:tcW w:w="960" w:type="dxa"/>
            <w:noWrap/>
            <w:vAlign w:val="center"/>
          </w:tcPr>
          <w:p w14:paraId="21CD7979">
            <w:pPr>
              <w:overflowPunct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20" w:type="dxa"/>
            <w:vAlign w:val="center"/>
          </w:tcPr>
          <w:p w14:paraId="606DE6C7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3751C354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1.熟悉电力系统基础流程，了解电力工程施工规范、充电设施技术标准及电力行业政策法规。</w:t>
            </w:r>
          </w:p>
          <w:p w14:paraId="4FB237F9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2.掌握电路、电机学、电力系统分析、供配电技术、电气控制等专业知识，了解PL.C基础应用。3.能熟练使用CAD绘图软件，具备现场电力设备调试、故障排查的基础能力。</w:t>
            </w:r>
          </w:p>
          <w:p w14:paraId="06DE0CE5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4.具备较强的跨单位沟通能力、问题解决能力，能适应项目现场工作安排。</w:t>
            </w:r>
          </w:p>
          <w:p w14:paraId="43681243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5.品行端正、遵纪守法、无不良记录，认同集团企业文化，服从集团及子公司跨业务、跨项目调</w:t>
            </w:r>
          </w:p>
          <w:p w14:paraId="6546D35F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配。</w:t>
            </w:r>
          </w:p>
          <w:p w14:paraId="6DA2BEF3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6.双一流建设高校或学科毕业生优先:有电力系统相关课程设计或实习经历者优先;持有电工证、初级电气工程师、注册电气工程师等相关证书者优先。</w:t>
            </w:r>
          </w:p>
          <w:p w14:paraId="43F29776">
            <w:pPr>
              <w:pStyle w:val="2"/>
              <w:rPr>
                <w:lang w:bidi="ar"/>
              </w:rPr>
            </w:pPr>
          </w:p>
        </w:tc>
        <w:tc>
          <w:tcPr>
            <w:tcW w:w="4147" w:type="dxa"/>
          </w:tcPr>
          <w:p w14:paraId="69C75C2A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4A5010A5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1.电力设施对接统筹:作为集团与国网(及相关电力部门)的核心技术对接人，负责工程项目电力接入、增容、验收等全流程沟通协调，解决电力审批、方案优化、施工衔接等问题，保障工程进度不受电力环节影响。</w:t>
            </w:r>
          </w:p>
          <w:p w14:paraId="4EE03DFA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2.新能源业务技术支撑:负责电动汽车充电基础设施(快充站)的建设技术指导、设备选型、安装调试、运维保障，确保充电设施安全稳定运行。</w:t>
            </w:r>
          </w:p>
          <w:p w14:paraId="303C64CD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3.工程项目电力技术服务:为集团房建、城市更新、资产经营等各类工程项目提供电力专业支持，包括电力方案设计审核、施工质量监督、电力安全管控、竣工电力验收等。</w:t>
            </w:r>
          </w:p>
          <w:p w14:paraId="54FF12EF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4.技术文档与合规管理:编制电力对接方案、技术协议、运维记录等文档，梳理电力业务流程与标准，确保电力相关工作合规性:跟踪电力行业政策、规范更新，提出技术优化建议。</w:t>
            </w:r>
          </w:p>
          <w:p w14:paraId="40BCAC1B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5.跨部门协同与问题解决:协调处理电力技术难题，推动电力相关事项高效落地;配合内外部电力审计、检查工作。</w:t>
            </w:r>
          </w:p>
          <w:p w14:paraId="78A44FCA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6.完成领导交办的其他项目管理相关工作。</w:t>
            </w:r>
          </w:p>
        </w:tc>
        <w:tc>
          <w:tcPr>
            <w:tcW w:w="1134" w:type="dxa"/>
            <w:vAlign w:val="center"/>
          </w:tcPr>
          <w:p w14:paraId="7A62C22F">
            <w:pPr>
              <w:overflowPunct w:val="0"/>
              <w:spacing w:line="320" w:lineRule="exact"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、2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年毕业生及2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届应届毕业生</w:t>
            </w:r>
          </w:p>
        </w:tc>
      </w:tr>
      <w:tr w14:paraId="2986E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426" w:type="dxa"/>
            <w:noWrap/>
            <w:vAlign w:val="center"/>
          </w:tcPr>
          <w:p w14:paraId="0CCE6AB2">
            <w:pPr>
              <w:overflowPunct w:val="0"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88" w:type="dxa"/>
            <w:noWrap/>
            <w:vAlign w:val="center"/>
          </w:tcPr>
          <w:p w14:paraId="502CE906">
            <w:pPr>
              <w:overflowPunct w:val="0"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招聘职位</w:t>
            </w:r>
          </w:p>
        </w:tc>
        <w:tc>
          <w:tcPr>
            <w:tcW w:w="1485" w:type="dxa"/>
            <w:noWrap/>
            <w:vAlign w:val="center"/>
          </w:tcPr>
          <w:p w14:paraId="41119D01">
            <w:pPr>
              <w:overflowPunct w:val="0"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840" w:type="dxa"/>
            <w:noWrap/>
            <w:vAlign w:val="center"/>
          </w:tcPr>
          <w:p w14:paraId="793A9DE9">
            <w:pPr>
              <w:overflowPunct w:val="0"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960" w:type="dxa"/>
            <w:noWrap/>
            <w:vAlign w:val="center"/>
          </w:tcPr>
          <w:p w14:paraId="14FA8644">
            <w:pPr>
              <w:overflowPunct w:val="0"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需求人数</w:t>
            </w:r>
          </w:p>
        </w:tc>
        <w:tc>
          <w:tcPr>
            <w:tcW w:w="3120" w:type="dxa"/>
            <w:vAlign w:val="center"/>
          </w:tcPr>
          <w:p w14:paraId="2C6400D3">
            <w:pPr>
              <w:overflowPunct w:val="0"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资格条件</w:t>
            </w:r>
          </w:p>
        </w:tc>
        <w:tc>
          <w:tcPr>
            <w:tcW w:w="4147" w:type="dxa"/>
            <w:vAlign w:val="center"/>
          </w:tcPr>
          <w:p w14:paraId="4AE620F9">
            <w:pPr>
              <w:overflowPunct w:val="0"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岗位职责</w:t>
            </w:r>
          </w:p>
        </w:tc>
        <w:tc>
          <w:tcPr>
            <w:tcW w:w="1134" w:type="dxa"/>
            <w:vAlign w:val="center"/>
          </w:tcPr>
          <w:p w14:paraId="3B8446ED">
            <w:pPr>
              <w:overflowPunct w:val="0"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报考对象</w:t>
            </w:r>
          </w:p>
        </w:tc>
      </w:tr>
      <w:tr w14:paraId="4D305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426" w:type="dxa"/>
            <w:noWrap/>
            <w:vAlign w:val="center"/>
          </w:tcPr>
          <w:p w14:paraId="70464CF7">
            <w:pPr>
              <w:overflowPunct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788" w:type="dxa"/>
            <w:noWrap/>
            <w:vAlign w:val="center"/>
          </w:tcPr>
          <w:p w14:paraId="58988876">
            <w:pPr>
              <w:overflowPunct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14:paraId="70D6479C">
            <w:pPr>
              <w:overflowPunct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法务岗</w:t>
            </w:r>
          </w:p>
          <w:p w14:paraId="6688332B">
            <w:pPr>
              <w:pStyle w:val="2"/>
            </w:pPr>
          </w:p>
        </w:tc>
        <w:tc>
          <w:tcPr>
            <w:tcW w:w="1485" w:type="dxa"/>
            <w:noWrap/>
            <w:vAlign w:val="center"/>
          </w:tcPr>
          <w:p w14:paraId="5B26CC07">
            <w:pPr>
              <w:overflowPunct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本科:030101K法学、</w:t>
            </w:r>
          </w:p>
          <w:p w14:paraId="20EEE991">
            <w:pPr>
              <w:overflowPunct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030102T知识产权、</w:t>
            </w:r>
          </w:p>
          <w:p w14:paraId="1FE03DDF">
            <w:pPr>
              <w:overflowPunct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030104T信用风险管理</w:t>
            </w:r>
          </w:p>
          <w:p w14:paraId="47D9DAE7">
            <w:pPr>
              <w:overflowPunct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与法律防控</w:t>
            </w:r>
          </w:p>
          <w:p w14:paraId="305F5451">
            <w:pPr>
              <w:overflowPunct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研究生:035102法律(法</w:t>
            </w:r>
          </w:p>
          <w:p w14:paraId="1D5A98C9">
            <w:pPr>
              <w:overflowPunct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学)、030100法学</w:t>
            </w:r>
          </w:p>
        </w:tc>
        <w:tc>
          <w:tcPr>
            <w:tcW w:w="840" w:type="dxa"/>
            <w:noWrap/>
            <w:vAlign w:val="center"/>
          </w:tcPr>
          <w:p w14:paraId="4A9FCD79">
            <w:pPr>
              <w:overflowPunct w:val="0"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全日制本科及以上</w:t>
            </w:r>
          </w:p>
        </w:tc>
        <w:tc>
          <w:tcPr>
            <w:tcW w:w="960" w:type="dxa"/>
            <w:noWrap/>
            <w:vAlign w:val="center"/>
          </w:tcPr>
          <w:p w14:paraId="13C921A3">
            <w:pPr>
              <w:overflowPunct w:val="0"/>
              <w:spacing w:line="320" w:lineRule="exact"/>
              <w:jc w:val="center"/>
              <w:textAlignment w:val="center"/>
              <w:rPr>
                <w:rFonts w:ascii="宋体" w:hAnsi="宋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120" w:type="dxa"/>
            <w:vAlign w:val="center"/>
          </w:tcPr>
          <w:p w14:paraId="37853285">
            <w:pPr>
              <w:overflowPunct w:val="0"/>
              <w:spacing w:line="320" w:lineRule="exact"/>
              <w:jc w:val="center"/>
              <w:textAlignment w:val="center"/>
              <w:rPr>
                <w:rFonts w:ascii="宋体" w:hAnsi="宋体" w:cs="黑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651857BC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熟悉民法典(合同编)、公司法、劳动法及国有资产管理相关法律法规，掌握财务、审计基础知识，了解企业内控制度，具备合同审核与法律风险识别能力。</w:t>
            </w:r>
          </w:p>
          <w:p w14:paraId="5790046C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2.细心稳重、诚实守信，原则性强，具备良好的风险意识、保密意识与服务意识，具有较强的法律文书写作能力。</w:t>
            </w:r>
          </w:p>
          <w:p w14:paraId="004394AE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3.熟练使用办公软件及法律检索工具，具备较强的逻辑分析与合规审查能力。</w:t>
            </w:r>
          </w:p>
          <w:p w14:paraId="0A3A2F00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品行端正、遵纪守法、无不良记录，认同企业</w:t>
            </w:r>
            <w:bookmarkStart w:id="6" w:name="_GoBack"/>
            <w:bookmarkEnd w:id="6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文化，服从公司统一调配与管理。</w:t>
            </w:r>
          </w:p>
          <w:p w14:paraId="56EDF7F1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5.双一流建设高校或学科(法学类)毕业生优先:有律所、企业法务或审计、合规相关实习经历者优先:持有法律职业资格证书(A证)、企业合规师、注册会计师(CPA)或税务师职业资格者优。</w:t>
            </w:r>
          </w:p>
          <w:p w14:paraId="01E648D3">
            <w:pPr>
              <w:pStyle w:val="2"/>
              <w:rPr>
                <w:lang w:bidi="ar"/>
              </w:rPr>
            </w:pPr>
          </w:p>
        </w:tc>
        <w:tc>
          <w:tcPr>
            <w:tcW w:w="4147" w:type="dxa"/>
            <w:vAlign w:val="center"/>
          </w:tcPr>
          <w:p w14:paraId="68D0F78B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1.参与集团及下属子公司各类合同的起草、审核与修订，防范合同法律风险，协助建立和完善合同模板库及合同管理体系。</w:t>
            </w:r>
          </w:p>
          <w:p w14:paraId="3C60D4F7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为集团日常经营及投融资、工程建设等重大决策提供法律咨询意见，出具法律意见书;跟踪研究相关法律法规及政策动态，及时进行合规风险提示。3.参与集团内部规章制度、重要决策文件的合法合规性审查，确保相关制度和管理行为符合法律法规及国有资产监管要求。</w:t>
            </w:r>
          </w:p>
          <w:p w14:paraId="7DCBC26D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4.处理或协助处理集团涉及的诉讼、仲裁等法律纠纷案件，参与案情分析、证据收集及法律文书起草;对接和管理外聘律师，跟进案件进展。</w:t>
            </w:r>
          </w:p>
          <w:p w14:paraId="281BD97C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5.负责集团商标、专利等知识产权的申请、维护及保护工作，处理知识产权相关争议:开展法律培训与法治宣传教育，提升员工法律意识。</w:t>
            </w:r>
          </w:p>
          <w:p w14:paraId="578482A9">
            <w:pPr>
              <w:overflowPunct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6.配合审计、风控等部门开展内控合规检查，完成领导交办的其他法律事务相关工作。</w:t>
            </w:r>
          </w:p>
        </w:tc>
        <w:tc>
          <w:tcPr>
            <w:tcW w:w="1134" w:type="dxa"/>
            <w:vAlign w:val="center"/>
          </w:tcPr>
          <w:p w14:paraId="5EAC8C75">
            <w:pPr>
              <w:overflowPunct w:val="0"/>
              <w:spacing w:line="320" w:lineRule="exact"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、2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年毕业生及2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届应届毕业生</w:t>
            </w:r>
          </w:p>
        </w:tc>
      </w:tr>
    </w:tbl>
    <w:p w14:paraId="288AA24C">
      <w:pPr>
        <w:pStyle w:val="7"/>
        <w:overflowPunct w:val="0"/>
        <w:spacing w:before="0" w:beforeAutospacing="0" w:after="0" w:afterAutospacing="0" w:line="320" w:lineRule="exact"/>
        <w:contextualSpacing/>
        <w:rPr>
          <w:rFonts w:ascii="黑体" w:hAnsi="黑体" w:eastAsia="黑体" w:cs="黑体"/>
          <w:sz w:val="32"/>
          <w:szCs w:val="32"/>
          <w:shd w:val="clear" w:color="auto" w:fill="FFFFFF"/>
        </w:rPr>
        <w:sectPr>
          <w:footerReference r:id="rId3" w:type="default"/>
          <w:pgSz w:w="16838" w:h="11906" w:orient="landscape"/>
          <w:pgMar w:top="1531" w:right="2154" w:bottom="1531" w:left="1701" w:header="850" w:footer="992" w:gutter="0"/>
          <w:cols w:space="720" w:num="1"/>
          <w:docGrid w:type="lines" w:linePitch="323" w:charSpace="0"/>
        </w:sectPr>
      </w:pPr>
    </w:p>
    <w:p w14:paraId="73B0E8C7">
      <w:pPr>
        <w:overflowPunct w:val="0"/>
        <w:spacing w:line="400" w:lineRule="exact"/>
      </w:pPr>
    </w:p>
    <w:sectPr>
      <w:pgSz w:w="11906" w:h="16838"/>
      <w:pgMar w:top="2154" w:right="1587" w:bottom="1701" w:left="1587" w:header="85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96940">
    <w:pPr>
      <w:pStyle w:val="5"/>
    </w:pPr>
  </w:p>
  <w:p w14:paraId="023E0FA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30505"/>
              <wp:effectExtent l="0" t="0" r="5715" b="1079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030F04"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56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NCXp70gAAAAQBAAAPAAAAAAAAAAEAIAAAACIAAABkcnMvZG93bnJldi54bWxQSwECFAAU&#10;AAAACACHTuJAMG2lhjACAABTBAAADgAAAAAAAAABACAAAAAh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030F04"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C1"/>
    <w:rsid w:val="00090952"/>
    <w:rsid w:val="000A13B7"/>
    <w:rsid w:val="000F661F"/>
    <w:rsid w:val="00101E58"/>
    <w:rsid w:val="001163DA"/>
    <w:rsid w:val="0011758F"/>
    <w:rsid w:val="001C6A72"/>
    <w:rsid w:val="00210002"/>
    <w:rsid w:val="0025362B"/>
    <w:rsid w:val="002D7DFC"/>
    <w:rsid w:val="002F3B80"/>
    <w:rsid w:val="003758BE"/>
    <w:rsid w:val="0038166B"/>
    <w:rsid w:val="00392B39"/>
    <w:rsid w:val="00451BC8"/>
    <w:rsid w:val="004F2038"/>
    <w:rsid w:val="00593CBC"/>
    <w:rsid w:val="006E7CD5"/>
    <w:rsid w:val="0071644D"/>
    <w:rsid w:val="00734C2B"/>
    <w:rsid w:val="007940D9"/>
    <w:rsid w:val="00841B1E"/>
    <w:rsid w:val="00850E3F"/>
    <w:rsid w:val="00874891"/>
    <w:rsid w:val="009166C1"/>
    <w:rsid w:val="00985027"/>
    <w:rsid w:val="00AD356A"/>
    <w:rsid w:val="00C56378"/>
    <w:rsid w:val="00C83D06"/>
    <w:rsid w:val="00DD4440"/>
    <w:rsid w:val="00E028AB"/>
    <w:rsid w:val="00E13F17"/>
    <w:rsid w:val="00E660CB"/>
    <w:rsid w:val="00EE6F61"/>
    <w:rsid w:val="00F6713B"/>
    <w:rsid w:val="2E001749"/>
    <w:rsid w:val="4D152F3C"/>
    <w:rsid w:val="5B61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4"/>
    <w:qFormat/>
    <w:uiPriority w:val="0"/>
    <w:pPr>
      <w:keepNext/>
      <w:keepLines/>
      <w:jc w:val="left"/>
      <w:outlineLvl w:val="1"/>
    </w:pPr>
    <w:rPr>
      <w:rFonts w:ascii="Arial" w:hAnsi="Arial" w:eastAsia="楷体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6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标题 2 字符"/>
    <w:basedOn w:val="9"/>
    <w:link w:val="4"/>
    <w:qFormat/>
    <w:uiPriority w:val="0"/>
    <w:rPr>
      <w:rFonts w:ascii="Arial" w:hAnsi="Arial" w:eastAsia="楷体" w:cs="Times New Roman"/>
      <w:szCs w:val="24"/>
    </w:rPr>
  </w:style>
  <w:style w:type="character" w:customStyle="1" w:styleId="15">
    <w:name w:val="正文文本缩进 字符"/>
    <w:basedOn w:val="9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6">
    <w:name w:val="正文首行缩进 2 字符"/>
    <w:basedOn w:val="15"/>
    <w:link w:val="2"/>
    <w:semiHidden/>
    <w:qFormat/>
    <w:uiPriority w:val="99"/>
    <w:rPr>
      <w:rFonts w:ascii="Calibri" w:hAnsi="Calibri" w:eastAsia="宋体" w:cs="Times New Roman"/>
      <w:szCs w:val="24"/>
    </w:rPr>
  </w:style>
  <w:style w:type="paragraph" w:customStyle="1" w:styleId="17">
    <w:name w:val="js_darkmode__text__30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8">
    <w:name w:val="js_darkmode__text__304"/>
    <w:basedOn w:val="9"/>
    <w:qFormat/>
    <w:uiPriority w:val="0"/>
  </w:style>
  <w:style w:type="character" w:customStyle="1" w:styleId="19">
    <w:name w:val="js_darkmode__text__307"/>
    <w:basedOn w:val="9"/>
    <w:qFormat/>
    <w:uiPriority w:val="0"/>
  </w:style>
  <w:style w:type="character" w:customStyle="1" w:styleId="20">
    <w:name w:val="js_darkmode__text__309"/>
    <w:basedOn w:val="9"/>
    <w:qFormat/>
    <w:uiPriority w:val="0"/>
  </w:style>
  <w:style w:type="character" w:customStyle="1" w:styleId="21">
    <w:name w:val="js_darkmode__text__311"/>
    <w:basedOn w:val="9"/>
    <w:qFormat/>
    <w:uiPriority w:val="0"/>
  </w:style>
  <w:style w:type="character" w:customStyle="1" w:styleId="22">
    <w:name w:val="js_darkmode__text__313"/>
    <w:basedOn w:val="9"/>
    <w:qFormat/>
    <w:uiPriority w:val="0"/>
  </w:style>
  <w:style w:type="character" w:customStyle="1" w:styleId="23">
    <w:name w:val="js_darkmode__text__315"/>
    <w:basedOn w:val="9"/>
    <w:qFormat/>
    <w:uiPriority w:val="0"/>
  </w:style>
  <w:style w:type="character" w:customStyle="1" w:styleId="24">
    <w:name w:val="js_darkmode__text__317"/>
    <w:basedOn w:val="9"/>
    <w:qFormat/>
    <w:uiPriority w:val="0"/>
  </w:style>
  <w:style w:type="character" w:customStyle="1" w:styleId="25">
    <w:name w:val="js_darkmode__text__319"/>
    <w:basedOn w:val="9"/>
    <w:qFormat/>
    <w:uiPriority w:val="0"/>
  </w:style>
  <w:style w:type="character" w:customStyle="1" w:styleId="26">
    <w:name w:val="js_darkmode__text__321"/>
    <w:basedOn w:val="9"/>
    <w:qFormat/>
    <w:uiPriority w:val="0"/>
  </w:style>
  <w:style w:type="character" w:customStyle="1" w:styleId="27">
    <w:name w:val="js_darkmode__text__323"/>
    <w:basedOn w:val="9"/>
    <w:qFormat/>
    <w:uiPriority w:val="0"/>
  </w:style>
  <w:style w:type="character" w:customStyle="1" w:styleId="28">
    <w:name w:val="js_darkmode__text__325"/>
    <w:basedOn w:val="9"/>
    <w:qFormat/>
    <w:uiPriority w:val="0"/>
  </w:style>
  <w:style w:type="character" w:customStyle="1" w:styleId="29">
    <w:name w:val="js_darkmode__text__327"/>
    <w:basedOn w:val="9"/>
    <w:qFormat/>
    <w:uiPriority w:val="0"/>
  </w:style>
  <w:style w:type="character" w:customStyle="1" w:styleId="30">
    <w:name w:val="js_darkmode__text__329"/>
    <w:basedOn w:val="9"/>
    <w:qFormat/>
    <w:uiPriority w:val="0"/>
  </w:style>
  <w:style w:type="character" w:customStyle="1" w:styleId="31">
    <w:name w:val="js_darkmode__text__331"/>
    <w:basedOn w:val="9"/>
    <w:qFormat/>
    <w:uiPriority w:val="0"/>
  </w:style>
  <w:style w:type="character" w:customStyle="1" w:styleId="32">
    <w:name w:val="js_darkmode__text__333"/>
    <w:basedOn w:val="9"/>
    <w:qFormat/>
    <w:uiPriority w:val="0"/>
  </w:style>
  <w:style w:type="character" w:customStyle="1" w:styleId="33">
    <w:name w:val="js_darkmode__text__335"/>
    <w:basedOn w:val="9"/>
    <w:qFormat/>
    <w:uiPriority w:val="0"/>
  </w:style>
  <w:style w:type="character" w:customStyle="1" w:styleId="34">
    <w:name w:val="js_darkmode__text__337"/>
    <w:basedOn w:val="9"/>
    <w:qFormat/>
    <w:uiPriority w:val="0"/>
  </w:style>
  <w:style w:type="paragraph" w:customStyle="1" w:styleId="35">
    <w:name w:val="js_darkmode__text__33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6">
    <w:name w:val="js_darkmode__text__341"/>
    <w:basedOn w:val="9"/>
    <w:qFormat/>
    <w:uiPriority w:val="0"/>
  </w:style>
  <w:style w:type="character" w:customStyle="1" w:styleId="37">
    <w:name w:val="js_darkmode__text__343"/>
    <w:basedOn w:val="9"/>
    <w:qFormat/>
    <w:uiPriority w:val="0"/>
  </w:style>
  <w:style w:type="character" w:customStyle="1" w:styleId="38">
    <w:name w:val="js_darkmode__text__345"/>
    <w:basedOn w:val="9"/>
    <w:qFormat/>
    <w:uiPriority w:val="0"/>
  </w:style>
  <w:style w:type="character" w:customStyle="1" w:styleId="39">
    <w:name w:val="js_darkmode__text__347"/>
    <w:basedOn w:val="9"/>
    <w:qFormat/>
    <w:uiPriority w:val="0"/>
  </w:style>
  <w:style w:type="character" w:customStyle="1" w:styleId="40">
    <w:name w:val="js_darkmode__text__350"/>
    <w:basedOn w:val="9"/>
    <w:qFormat/>
    <w:uiPriority w:val="0"/>
  </w:style>
  <w:style w:type="character" w:customStyle="1" w:styleId="41">
    <w:name w:val="js_darkmode__text__352"/>
    <w:basedOn w:val="9"/>
    <w:qFormat/>
    <w:uiPriority w:val="0"/>
  </w:style>
  <w:style w:type="character" w:customStyle="1" w:styleId="42">
    <w:name w:val="js_darkmode__text__354"/>
    <w:basedOn w:val="9"/>
    <w:qFormat/>
    <w:uiPriority w:val="0"/>
  </w:style>
  <w:style w:type="character" w:customStyle="1" w:styleId="43">
    <w:name w:val="js_darkmode__text__356"/>
    <w:basedOn w:val="9"/>
    <w:qFormat/>
    <w:uiPriority w:val="0"/>
  </w:style>
  <w:style w:type="character" w:customStyle="1" w:styleId="44">
    <w:name w:val="js_darkmode__text__358"/>
    <w:basedOn w:val="9"/>
    <w:qFormat/>
    <w:uiPriority w:val="0"/>
  </w:style>
  <w:style w:type="character" w:customStyle="1" w:styleId="45">
    <w:name w:val="js_darkmode__text__360"/>
    <w:basedOn w:val="9"/>
    <w:qFormat/>
    <w:uiPriority w:val="0"/>
  </w:style>
  <w:style w:type="character" w:customStyle="1" w:styleId="46">
    <w:name w:val="js_darkmode__text__362"/>
    <w:basedOn w:val="9"/>
    <w:qFormat/>
    <w:uiPriority w:val="0"/>
  </w:style>
  <w:style w:type="character" w:customStyle="1" w:styleId="47">
    <w:name w:val="js_darkmode__text__364"/>
    <w:basedOn w:val="9"/>
    <w:qFormat/>
    <w:uiPriority w:val="0"/>
  </w:style>
  <w:style w:type="character" w:customStyle="1" w:styleId="48">
    <w:name w:val="js_darkmode__text__366"/>
    <w:basedOn w:val="9"/>
    <w:qFormat/>
    <w:uiPriority w:val="0"/>
  </w:style>
  <w:style w:type="character" w:customStyle="1" w:styleId="49">
    <w:name w:val="js_darkmode__text__368"/>
    <w:basedOn w:val="9"/>
    <w:qFormat/>
    <w:uiPriority w:val="0"/>
  </w:style>
  <w:style w:type="character" w:customStyle="1" w:styleId="50">
    <w:name w:val="js_darkmode__text__370"/>
    <w:basedOn w:val="9"/>
    <w:qFormat/>
    <w:uiPriority w:val="0"/>
  </w:style>
  <w:style w:type="character" w:customStyle="1" w:styleId="51">
    <w:name w:val="js_darkmode__text__372"/>
    <w:basedOn w:val="9"/>
    <w:qFormat/>
    <w:uiPriority w:val="0"/>
  </w:style>
  <w:style w:type="character" w:customStyle="1" w:styleId="52">
    <w:name w:val="js_darkmode__text__374"/>
    <w:basedOn w:val="9"/>
    <w:qFormat/>
    <w:uiPriority w:val="0"/>
  </w:style>
  <w:style w:type="character" w:customStyle="1" w:styleId="53">
    <w:name w:val="js_darkmode__text__376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2676</Words>
  <Characters>2880</Characters>
  <Lines>40</Lines>
  <Paragraphs>11</Paragraphs>
  <TotalTime>218</TotalTime>
  <ScaleCrop>false</ScaleCrop>
  <LinksUpToDate>false</LinksUpToDate>
  <CharactersWithSpaces>2880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2026-04-28T06:14:00Z</dcterms:created>
  <dc:creator>Windows User</dc:creator>
  <cp:lastModifiedBy>©</cp:lastModifiedBy>
  <dcterms:modified xsi:type="dcterms:W3CDTF">2026-07-14T03:44:52Z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eyJoZGlkIjoiMTM3NjI4MTg5YTRlZTdiMmM2MTUyOTNjODUxNTdjOTIiLCJ1c2VySWQiOiI0NDE3NTY3MzkifQ==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0E9E5E8C5C104FA298272F807C9E9B08_13</vt:lpwstr>
  </property>
</Properties>
</file>