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41FF">
      <w:pPr>
        <w:spacing w:line="500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</w:t>
      </w:r>
    </w:p>
    <w:p w14:paraId="14C59595">
      <w:pPr>
        <w:spacing w:line="500" w:lineRule="exact"/>
        <w:jc w:val="center"/>
        <w:rPr>
          <w:rFonts w:hint="eastAsia" w:ascii="方正小标宋_GBK" w:eastAsia="方正小标宋_GBK"/>
          <w:color w:val="000000"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color w:val="000000"/>
          <w:sz w:val="32"/>
          <w:szCs w:val="32"/>
        </w:rPr>
        <w:t>招聘岗位一览表</w:t>
      </w:r>
    </w:p>
    <w:bookmarkEnd w:id="0"/>
    <w:tbl>
      <w:tblPr>
        <w:tblStyle w:val="3"/>
        <w:tblpPr w:leftFromText="180" w:rightFromText="180" w:vertAnchor="text" w:horzAnchor="page" w:tblpX="1565" w:tblpY="440"/>
        <w:tblOverlap w:val="never"/>
        <w:tblW w:w="13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276"/>
        <w:gridCol w:w="1384"/>
        <w:gridCol w:w="850"/>
        <w:gridCol w:w="1026"/>
        <w:gridCol w:w="1134"/>
        <w:gridCol w:w="6687"/>
      </w:tblGrid>
      <w:tr w14:paraId="10C4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568" w:type="dxa"/>
            <w:noWrap w:val="0"/>
            <w:vAlign w:val="center"/>
          </w:tcPr>
          <w:p w14:paraId="758431E7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448FC3D7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岗位</w:t>
            </w:r>
          </w:p>
        </w:tc>
        <w:tc>
          <w:tcPr>
            <w:tcW w:w="1384" w:type="dxa"/>
            <w:noWrap w:val="0"/>
            <w:vAlign w:val="center"/>
          </w:tcPr>
          <w:p w14:paraId="01A68BF1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职位简介</w:t>
            </w:r>
          </w:p>
        </w:tc>
        <w:tc>
          <w:tcPr>
            <w:tcW w:w="850" w:type="dxa"/>
            <w:noWrap w:val="0"/>
            <w:vAlign w:val="center"/>
          </w:tcPr>
          <w:p w14:paraId="40CD7E3A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名额</w:t>
            </w:r>
          </w:p>
        </w:tc>
        <w:tc>
          <w:tcPr>
            <w:tcW w:w="1026" w:type="dxa"/>
            <w:noWrap w:val="0"/>
            <w:vAlign w:val="center"/>
          </w:tcPr>
          <w:p w14:paraId="5C64ED1A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 w14:paraId="768C6C28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年龄</w:t>
            </w:r>
          </w:p>
        </w:tc>
        <w:tc>
          <w:tcPr>
            <w:tcW w:w="6687" w:type="dxa"/>
            <w:noWrap w:val="0"/>
            <w:vAlign w:val="center"/>
          </w:tcPr>
          <w:p w14:paraId="0F8D82E7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其他条件</w:t>
            </w:r>
          </w:p>
        </w:tc>
      </w:tr>
      <w:tr w14:paraId="6B25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568" w:type="dxa"/>
            <w:noWrap w:val="0"/>
            <w:vAlign w:val="center"/>
          </w:tcPr>
          <w:p w14:paraId="5F8E78C2"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648F437C">
            <w:pPr>
              <w:snapToGrid w:val="0"/>
              <w:spacing w:line="240" w:lineRule="atLeas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专职巡逻队员</w:t>
            </w:r>
          </w:p>
        </w:tc>
        <w:tc>
          <w:tcPr>
            <w:tcW w:w="1384" w:type="dxa"/>
            <w:noWrap w:val="0"/>
            <w:vAlign w:val="top"/>
          </w:tcPr>
          <w:p w14:paraId="60ADDB24">
            <w:pPr>
              <w:snapToGrid w:val="0"/>
              <w:spacing w:line="240" w:lineRule="atLeast"/>
              <w:jc w:val="both"/>
              <w:rPr>
                <w:rFonts w:hint="eastAsia" w:eastAsia="方正仿宋_GBK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岗位艰苦，</w:t>
            </w:r>
            <w:r>
              <w:rPr>
                <w:rFonts w:hint="eastAsia"/>
                <w:sz w:val="24"/>
                <w:lang w:val="en-US" w:eastAsia="zh-CN"/>
              </w:rPr>
              <w:t>需‌24 小时值守，</w:t>
            </w:r>
            <w:r>
              <w:rPr>
                <w:rFonts w:hint="eastAsia" w:eastAsia="方正仿宋_GBK"/>
                <w:sz w:val="24"/>
              </w:rPr>
              <w:t>协助街道派出所进行治安</w:t>
            </w:r>
            <w:r>
              <w:rPr>
                <w:rFonts w:hint="eastAsia"/>
                <w:sz w:val="24"/>
                <w:lang w:eastAsia="zh-CN"/>
              </w:rPr>
              <w:t>巡防、</w:t>
            </w:r>
            <w:r>
              <w:rPr>
                <w:rFonts w:hint="eastAsia"/>
                <w:sz w:val="24"/>
                <w:lang w:val="en-US" w:eastAsia="zh-CN"/>
              </w:rPr>
              <w:t>排查隐患维护秩序、</w:t>
            </w:r>
            <w:r>
              <w:rPr>
                <w:rFonts w:hint="eastAsia"/>
                <w:sz w:val="24"/>
                <w:lang w:eastAsia="zh-CN"/>
              </w:rPr>
              <w:t>社会各类矛盾纠纷处置等</w:t>
            </w:r>
            <w:r>
              <w:rPr>
                <w:rFonts w:hint="eastAsia" w:eastAsia="方正仿宋_GBK"/>
                <w:sz w:val="24"/>
              </w:rPr>
              <w:t>工作</w:t>
            </w:r>
          </w:p>
        </w:tc>
        <w:tc>
          <w:tcPr>
            <w:tcW w:w="850" w:type="dxa"/>
            <w:noWrap w:val="0"/>
            <w:vAlign w:val="center"/>
          </w:tcPr>
          <w:p w14:paraId="1EE2439F">
            <w:pPr>
              <w:snapToGrid w:val="0"/>
              <w:spacing w:line="240" w:lineRule="atLeas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方正仿宋_GBK"/>
                <w:sz w:val="28"/>
                <w:szCs w:val="28"/>
              </w:rPr>
              <w:t>名</w:t>
            </w:r>
          </w:p>
        </w:tc>
        <w:tc>
          <w:tcPr>
            <w:tcW w:w="1026" w:type="dxa"/>
            <w:noWrap w:val="0"/>
            <w:vAlign w:val="center"/>
          </w:tcPr>
          <w:p w14:paraId="270BB9EC">
            <w:pPr>
              <w:snapToGrid w:val="0"/>
              <w:spacing w:line="240" w:lineRule="atLeas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高中</w:t>
            </w:r>
            <w:r>
              <w:rPr>
                <w:rFonts w:hint="eastAsia" w:eastAsia="方正仿宋_GBK"/>
                <w:sz w:val="28"/>
                <w:szCs w:val="28"/>
              </w:rPr>
              <w:t>及以上</w:t>
            </w:r>
          </w:p>
        </w:tc>
        <w:tc>
          <w:tcPr>
            <w:tcW w:w="1134" w:type="dxa"/>
            <w:noWrap w:val="0"/>
            <w:vAlign w:val="center"/>
          </w:tcPr>
          <w:p w14:paraId="77CD7F95">
            <w:pPr>
              <w:spacing w:line="240" w:lineRule="atLeast"/>
              <w:jc w:val="center"/>
            </w:pPr>
            <w:r>
              <w:rPr>
                <w:rFonts w:hint="eastAsia" w:eastAsia="方正仿宋_GBK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eastAsia="方正仿宋_GBK"/>
                <w:sz w:val="28"/>
                <w:szCs w:val="28"/>
              </w:rPr>
              <w:t>周岁以下</w:t>
            </w:r>
          </w:p>
        </w:tc>
        <w:tc>
          <w:tcPr>
            <w:tcW w:w="6687" w:type="dxa"/>
            <w:noWrap w:val="0"/>
            <w:vAlign w:val="center"/>
          </w:tcPr>
          <w:p w14:paraId="095A2E0D">
            <w:pPr>
              <w:snapToGrid w:val="0"/>
              <w:spacing w:line="240" w:lineRule="atLeas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同等条件下，中共党员、退役军人或有相关工作经验者优先。</w:t>
            </w:r>
          </w:p>
        </w:tc>
      </w:tr>
    </w:tbl>
    <w:p w14:paraId="658C4C5F">
      <w:pPr>
        <w:pStyle w:val="2"/>
      </w:pPr>
    </w:p>
    <w:p w14:paraId="36EA81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992E5C3-FA34-428E-BCC1-70266E1294D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9DA2BC5-6269-4174-BF4C-24F154B2CBE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2727702-1B87-492A-BC9A-934A06EFCB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60A67"/>
    <w:rsid w:val="4646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2026-07-20T08:18:00Z</dcterms:created>
  <dc:creator>千牛备身</dc:creator>
  <cp:lastModifiedBy>千牛备身</cp:lastModifiedBy>
  <dcterms:modified xsi:type="dcterms:W3CDTF">2026-07-20T08:20:04Z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531139B7E8224526BAED2B5E93C2ADB0_11</vt:lpwstr>
  </property>
  <property fmtid="{D5CDD505-2E9C-101B-9397-08002B2CF9AE}" pid="4" name="KSOTemplateDocerSaveRecord">
    <vt:lpwstr>eyJoZGlkIjoiN2FmYmUwM2E4OTg1ODdkMjQ3M2JhMTFlYzAyMzNjNzYiLCJ1c2VySWQiOiI1NzQ1MjgzNzMifQ==</vt:lpwstr>
  </property>
</Properties>
</file>