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B6BE9"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default" w:ascii="Times New Roman" w:eastAsia="黑体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eastAsia="黑体"/>
          <w:color w:val="000000"/>
          <w:sz w:val="32"/>
          <w:szCs w:val="32"/>
          <w:highlight w:val="none"/>
          <w:u w:val="none"/>
        </w:rPr>
        <w:t>附件2</w:t>
      </w:r>
    </w:p>
    <w:p w14:paraId="429DA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宜宾市中医医院</w:t>
      </w:r>
    </w:p>
    <w:p w14:paraId="3873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highlight w:val="none"/>
          <w:u w:val="none"/>
        </w:rPr>
      </w:pP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年第</w:t>
      </w:r>
      <w:r>
        <w:rPr>
          <w:rFonts w:hint="eastAsia" w:eastAsia="方正小标宋简体"/>
          <w:color w:val="000000"/>
          <w:spacing w:val="-2"/>
          <w:sz w:val="44"/>
          <w:szCs w:val="44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次自主招聘工作人员报考信息表</w:t>
      </w:r>
    </w:p>
    <w:p w14:paraId="02120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598"/>
        <w:gridCol w:w="351"/>
        <w:gridCol w:w="864"/>
        <w:gridCol w:w="821"/>
        <w:gridCol w:w="62"/>
        <w:gridCol w:w="344"/>
        <w:gridCol w:w="516"/>
        <w:gridCol w:w="387"/>
        <w:gridCol w:w="257"/>
        <w:gridCol w:w="1691"/>
      </w:tblGrid>
      <w:tr w14:paraId="5040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767E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1F2B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91C2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9DE4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6B51B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0A584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6CF35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贴照片</w:t>
            </w:r>
          </w:p>
        </w:tc>
      </w:tr>
      <w:tr w14:paraId="3947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4F547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2B41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76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3AC0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5903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18008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47F0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53FA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6B9D1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156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BD2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A65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4446E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</w:t>
            </w:r>
          </w:p>
          <w:p w14:paraId="04C7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5149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5BF6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4DF2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0534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毕业院校</w:t>
            </w:r>
          </w:p>
          <w:p w14:paraId="10301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  <w:p w14:paraId="601D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AB6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 教育</w:t>
            </w:r>
          </w:p>
        </w:tc>
        <w:tc>
          <w:tcPr>
            <w:tcW w:w="2439" w:type="dxa"/>
            <w:gridSpan w:val="4"/>
            <w:noWrap w:val="0"/>
            <w:vAlign w:val="center"/>
          </w:tcPr>
          <w:p w14:paraId="3527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5E69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232C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EE7A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1DD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2BEA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E34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439" w:type="dxa"/>
            <w:gridSpan w:val="4"/>
            <w:noWrap w:val="0"/>
            <w:vAlign w:val="center"/>
          </w:tcPr>
          <w:p w14:paraId="0247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070B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4592C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511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8B4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 w14:paraId="0BED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机关事业单位在编在职（是/否）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335CF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7C8C0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6F177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8F5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231DE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 w14:paraId="32343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2098" w:type="dxa"/>
            <w:gridSpan w:val="4"/>
            <w:noWrap w:val="0"/>
            <w:vAlign w:val="center"/>
          </w:tcPr>
          <w:p w14:paraId="1408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54FA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D6E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 w14:paraId="073B3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6248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32FAF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45834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444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 w14:paraId="3043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1E38B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308E9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邮政</w:t>
            </w:r>
          </w:p>
          <w:p w14:paraId="68EF4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48F31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39085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1497F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2F2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 w14:paraId="0BD89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4FBC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511A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6374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743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 w14:paraId="1D00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岗位名称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01821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2130" w:type="dxa"/>
            <w:gridSpan w:val="5"/>
            <w:noWrap w:val="0"/>
            <w:vAlign w:val="center"/>
          </w:tcPr>
          <w:p w14:paraId="62A8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3532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D09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588" w:type="dxa"/>
            <w:noWrap w:val="0"/>
            <w:vAlign w:val="center"/>
          </w:tcPr>
          <w:p w14:paraId="281F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个人学历工作简历（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从大学经历起填写，时间经历不得中断</w:t>
            </w: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 w14:paraId="2F95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5ADF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2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6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67D7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2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B77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2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u w:val="none"/>
                <w:lang w:val="en-US" w:eastAsia="zh-CN"/>
              </w:rPr>
              <w:t>论文及科研情况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2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489B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A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所受奖励</w:t>
            </w:r>
          </w:p>
          <w:p w14:paraId="14761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0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D87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4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所受惩处</w:t>
            </w:r>
          </w:p>
          <w:p w14:paraId="6653C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B7B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本人郑重承诺：</w:t>
            </w:r>
          </w:p>
          <w:p w14:paraId="5F2F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452B3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  <w:p w14:paraId="73FBE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考生签名：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          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日</w:t>
            </w:r>
          </w:p>
        </w:tc>
      </w:tr>
      <w:tr w14:paraId="6060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6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5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5FCA0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5832C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审核人签名：                                年    月    日</w:t>
            </w:r>
          </w:p>
        </w:tc>
      </w:tr>
    </w:tbl>
    <w:p w14:paraId="2A995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备注：报考信息表请双面打印。报考人员与招聘单位工作人员有《事业单位人事管理回避规定》第六条所明确的亲属关系的，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  <w:lang w:eastAsia="zh-CN"/>
        </w:rPr>
        <w:t>须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在报名时如实填写在“家庭成员”栏。</w:t>
      </w:r>
      <w:bookmarkStart w:id="0" w:name="_GoBack"/>
      <w:bookmarkEnd w:id="0"/>
    </w:p>
    <w:sectPr>
      <w:pgSz w:w="11906" w:h="16838"/>
      <w:pgMar w:top="1440" w:right="168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824CF"/>
    <w:rsid w:val="15302CD8"/>
    <w:rsid w:val="18FA7787"/>
    <w:rsid w:val="1D2371A3"/>
    <w:rsid w:val="4DAD7FAC"/>
    <w:rsid w:val="55D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450</Characters>
  <Lines>0</Lines>
  <Paragraphs>0</Paragraphs>
  <TotalTime>1</TotalTime>
  <ScaleCrop>false</ScaleCrop>
  <LinksUpToDate>false</LinksUpToDate>
  <CharactersWithSpaces>528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2025-11-26T08:33:00Z</dcterms:created>
  <dc:creator>Administrator</dc:creator>
  <cp:lastModifiedBy>独狼</cp:lastModifiedBy>
  <dcterms:modified xsi:type="dcterms:W3CDTF">2026-07-17T07:10:55Z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eyJoZGlkIjoiYjJiYWI5OTliMzgzYzI1NTQzYTZhOTMyMjc0NzVjMzMiLCJ1c2VySWQiOiIyMzQzNTc4MzYifQ==</vt:lpwstr>
  </property>
  <property fmtid="{D5CDD505-2E9C-101B-9397-08002B2CF9AE}" pid="4" name="ICV">
    <vt:lpwstr>B9EBCFB93DC94F8F85DC14E6691FC81A_12</vt:lpwstr>
  </property>
</Properties>
</file>