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04DE6">
      <w:pPr>
        <w:jc w:val="center"/>
        <w:rPr>
          <w:b/>
          <w:sz w:val="32"/>
        </w:rPr>
      </w:pPr>
      <w:r>
        <w:rPr>
          <w:rFonts w:hint="eastAsia"/>
          <w:b/>
          <w:sz w:val="36"/>
          <w:szCs w:val="24"/>
          <w:lang w:val="en-US" w:eastAsia="zh-CN"/>
        </w:rPr>
        <w:t>景德镇艺术职业大学</w:t>
      </w:r>
      <w:r>
        <w:rPr>
          <w:rFonts w:hint="eastAsia"/>
          <w:b/>
          <w:sz w:val="36"/>
          <w:szCs w:val="24"/>
        </w:rPr>
        <w:t>公开招聘相近专业认定表</w:t>
      </w:r>
    </w:p>
    <w:tbl>
      <w:tblPr>
        <w:tblStyle w:val="4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497"/>
        <w:gridCol w:w="1560"/>
        <w:gridCol w:w="2760"/>
      </w:tblGrid>
      <w:tr w14:paraId="3315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8" w:type="dxa"/>
          </w:tcPr>
          <w:p w14:paraId="5B2E784A">
            <w:pPr>
              <w:spacing w:before="240" w:after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2497" w:type="dxa"/>
          </w:tcPr>
          <w:p w14:paraId="3D520F80">
            <w:pPr>
              <w:spacing w:before="240" w:after="24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1C85515F">
            <w:pPr>
              <w:spacing w:before="240" w:after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2760" w:type="dxa"/>
          </w:tcPr>
          <w:p w14:paraId="6FE90B4C">
            <w:pPr>
              <w:spacing w:before="240" w:after="240"/>
              <w:jc w:val="center"/>
              <w:rPr>
                <w:sz w:val="24"/>
              </w:rPr>
            </w:pPr>
          </w:p>
        </w:tc>
      </w:tr>
      <w:tr w14:paraId="77D0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8" w:type="dxa"/>
          </w:tcPr>
          <w:p w14:paraId="46C71EFF">
            <w:pPr>
              <w:spacing w:before="240" w:after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97" w:type="dxa"/>
          </w:tcPr>
          <w:p w14:paraId="470A6E65">
            <w:pPr>
              <w:spacing w:before="240" w:after="24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09ECEDBA">
            <w:pPr>
              <w:spacing w:before="240" w:after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申请认定专业及代码</w:t>
            </w:r>
          </w:p>
        </w:tc>
        <w:tc>
          <w:tcPr>
            <w:tcW w:w="2760" w:type="dxa"/>
          </w:tcPr>
          <w:p w14:paraId="7184FB43">
            <w:pPr>
              <w:spacing w:before="240" w:after="240"/>
              <w:jc w:val="center"/>
              <w:rPr>
                <w:sz w:val="24"/>
              </w:rPr>
            </w:pPr>
          </w:p>
        </w:tc>
      </w:tr>
      <w:tr w14:paraId="3E49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358" w:type="dxa"/>
          </w:tcPr>
          <w:p w14:paraId="6DD0E3F0">
            <w:pPr>
              <w:spacing w:before="240" w:after="240"/>
              <w:jc w:val="center"/>
              <w:rPr>
                <w:sz w:val="24"/>
              </w:rPr>
            </w:pPr>
          </w:p>
          <w:p w14:paraId="578A8076">
            <w:pPr>
              <w:spacing w:before="240" w:after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考生自述</w:t>
            </w:r>
          </w:p>
        </w:tc>
        <w:tc>
          <w:tcPr>
            <w:tcW w:w="6817" w:type="dxa"/>
            <w:gridSpan w:val="3"/>
          </w:tcPr>
          <w:p w14:paraId="170DF37F">
            <w:pPr>
              <w:rPr>
                <w:sz w:val="24"/>
              </w:rPr>
            </w:pPr>
          </w:p>
        </w:tc>
      </w:tr>
      <w:tr w14:paraId="38B0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</w:trPr>
        <w:tc>
          <w:tcPr>
            <w:tcW w:w="1358" w:type="dxa"/>
          </w:tcPr>
          <w:p w14:paraId="0CBFFF0C">
            <w:pPr>
              <w:spacing w:before="240" w:after="240"/>
              <w:jc w:val="center"/>
              <w:rPr>
                <w:sz w:val="24"/>
              </w:rPr>
            </w:pPr>
          </w:p>
          <w:p w14:paraId="724813E3">
            <w:pPr>
              <w:spacing w:before="240" w:after="240"/>
              <w:jc w:val="center"/>
              <w:rPr>
                <w:sz w:val="24"/>
              </w:rPr>
            </w:pPr>
          </w:p>
          <w:p w14:paraId="38F3419C">
            <w:pPr>
              <w:spacing w:before="240" w:after="240"/>
              <w:jc w:val="center"/>
              <w:rPr>
                <w:sz w:val="24"/>
              </w:rPr>
            </w:pPr>
          </w:p>
          <w:p w14:paraId="2E3895B0">
            <w:pPr>
              <w:spacing w:before="240" w:after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考生申请</w:t>
            </w:r>
          </w:p>
        </w:tc>
        <w:tc>
          <w:tcPr>
            <w:tcW w:w="6817" w:type="dxa"/>
            <w:gridSpan w:val="3"/>
          </w:tcPr>
          <w:p w14:paraId="5E5D53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(请详细列出与要求认定专业一致的所学课程)</w:t>
            </w:r>
          </w:p>
          <w:p w14:paraId="56D548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 w14:paraId="17D8A8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  <w:p w14:paraId="2E76FC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</w:p>
          <w:p w14:paraId="143E3D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  <w:p w14:paraId="290955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  <w:p w14:paraId="4D50EB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</w:p>
          <w:p w14:paraId="7DB430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</w:t>
            </w:r>
          </w:p>
          <w:p w14:paraId="4D597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  <w:p w14:paraId="31854D65">
            <w:pPr>
              <w:rPr>
                <w:sz w:val="24"/>
                <w:szCs w:val="24"/>
              </w:rPr>
            </w:pPr>
          </w:p>
          <w:p w14:paraId="64B2B9D8">
            <w:pPr>
              <w:rPr>
                <w:sz w:val="24"/>
                <w:szCs w:val="24"/>
              </w:rPr>
            </w:pPr>
          </w:p>
          <w:p w14:paraId="546955E4">
            <w:pPr>
              <w:rPr>
                <w:sz w:val="24"/>
                <w:szCs w:val="24"/>
              </w:rPr>
            </w:pPr>
          </w:p>
          <w:p w14:paraId="2CBC06B7">
            <w:pPr>
              <w:rPr>
                <w:sz w:val="24"/>
                <w:szCs w:val="24"/>
              </w:rPr>
            </w:pPr>
          </w:p>
          <w:p w14:paraId="675509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年         月       日</w:t>
            </w:r>
          </w:p>
        </w:tc>
      </w:tr>
    </w:tbl>
    <w:p w14:paraId="3694BE30">
      <w:pPr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备注：须同时提交毕业院校盖章的课程成绩单</w:t>
      </w:r>
      <w:r>
        <w:rPr>
          <w:rFonts w:hint="eastAsia" w:ascii="仿宋_GB2312" w:eastAsia="仿宋_GB2312"/>
          <w:color w:val="000000"/>
          <w:sz w:val="28"/>
          <w:szCs w:val="28"/>
        </w:rPr>
        <w:t>、</w:t>
      </w:r>
      <w:r>
        <w:rPr>
          <w:rFonts w:hint="eastAsia"/>
          <w:sz w:val="28"/>
          <w:szCs w:val="28"/>
        </w:rPr>
        <w:t>课程对比情况说明及毕业院校设置专业的依据等，国外学历的，须同时提供中文翻译件</w:t>
      </w:r>
      <w:r>
        <w:rPr>
          <w:rFonts w:hint="eastAsia"/>
          <w:sz w:val="28"/>
          <w:szCs w:val="28"/>
          <w:lang w:eastAsia="zh-CN"/>
        </w:rPr>
        <w:t>。</w:t>
      </w:r>
    </w:p>
    <w:p w14:paraId="794FF2D2">
      <w:pPr>
        <w:rPr>
          <w:b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OWM3ZTgyMWQxZTU4YmQxMzQzMzlmOTNmZGU4NGIifQ=="/>
  </w:docVars>
  <w:rsids>
    <w:rsidRoot w:val="00B668DB"/>
    <w:rsid w:val="002552F4"/>
    <w:rsid w:val="003C5ECE"/>
    <w:rsid w:val="004B05D3"/>
    <w:rsid w:val="00613E96"/>
    <w:rsid w:val="006A46F3"/>
    <w:rsid w:val="00AE4024"/>
    <w:rsid w:val="00B252E7"/>
    <w:rsid w:val="00B668DB"/>
    <w:rsid w:val="00FE19BB"/>
    <w:rsid w:val="02C85543"/>
    <w:rsid w:val="1CD50CDC"/>
    <w:rsid w:val="348D7382"/>
    <w:rsid w:val="3DF270EE"/>
    <w:rsid w:val="7F52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140</Words>
  <Characters>148</Characters>
  <Lines>1</Lines>
  <Paragraphs>1</Paragraphs>
  <TotalTime>0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2018-12-28T05:01:00Z</dcterms:created>
  <dc:creator>Administrator</dc:creator>
  <cp:lastModifiedBy>余群</cp:lastModifiedBy>
  <dcterms:modified xsi:type="dcterms:W3CDTF">2026-06-03T01:47:50Z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3B982C4F5CE141C4A9B462E62F67CA1E_12</vt:lpwstr>
  </property>
  <property fmtid="{D5CDD505-2E9C-101B-9397-08002B2CF9AE}" pid="4" name="KSOTemplateDocerSaveRecord">
    <vt:lpwstr>eyJoZGlkIjoiNzZhYTRmNjA5MTY4MzMxMTQ4ZWU1YTE3NzVhZDZhZmEiLCJ1c2VySWQiOiIxNzQzOTEyODAwIn0=</vt:lpwstr>
  </property>
</Properties>
</file>