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2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15F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4E6B2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勐海县第二小学2026年公开选聘教师工作实施方案</w:t>
      </w:r>
    </w:p>
    <w:p w14:paraId="21EF1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006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为进一步优化我校教师队伍结构，充实优质师资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储备</w:t>
      </w:r>
      <w:r>
        <w:rPr>
          <w:rFonts w:hint="eastAsia" w:ascii="仿宋" w:hAnsi="仿宋" w:eastAsia="仿宋" w:cs="仿宋"/>
          <w:sz w:val="32"/>
          <w:szCs w:val="32"/>
        </w:rPr>
        <w:t>，提升教育教学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质量，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经勐海县教育体育局审核批准，</w:t>
      </w:r>
      <w:r>
        <w:rPr>
          <w:rFonts w:hint="eastAsia" w:ascii="仿宋" w:hAnsi="仿宋" w:eastAsia="仿宋" w:cs="仿宋"/>
          <w:sz w:val="32"/>
          <w:szCs w:val="32"/>
        </w:rPr>
        <w:t>结合我校办学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实际情况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宋体" w:hAnsi="宋体" w:eastAsia="方正仿宋_GBK" w:cs="Arial"/>
          <w:color w:val="auto"/>
          <w:sz w:val="32"/>
          <w:szCs w:val="32"/>
        </w:rPr>
        <w:t>决定面向</w:t>
      </w:r>
      <w:r>
        <w:rPr>
          <w:rFonts w:eastAsia="方正仿宋_GBK"/>
          <w:bCs/>
          <w:color w:val="auto"/>
          <w:sz w:val="32"/>
          <w:szCs w:val="32"/>
        </w:rPr>
        <w:t>勐海县教育体育系统</w:t>
      </w:r>
      <w:r>
        <w:rPr>
          <w:rFonts w:hint="eastAsia" w:eastAsia="方正仿宋_GBK"/>
          <w:bCs/>
          <w:color w:val="auto"/>
          <w:sz w:val="32"/>
          <w:szCs w:val="32"/>
          <w:lang w:eastAsia="zh-CN"/>
        </w:rPr>
        <w:t>内</w:t>
      </w:r>
      <w:r>
        <w:rPr>
          <w:rFonts w:eastAsia="方正仿宋_GBK"/>
          <w:bCs/>
          <w:color w:val="auto"/>
          <w:sz w:val="32"/>
          <w:szCs w:val="32"/>
        </w:rPr>
        <w:t>在职在编教师</w:t>
      </w:r>
      <w:r>
        <w:rPr>
          <w:rFonts w:ascii="宋体" w:hAnsi="宋体" w:eastAsia="方正仿宋_GBK" w:cs="Arial"/>
          <w:color w:val="auto"/>
          <w:sz w:val="32"/>
          <w:szCs w:val="32"/>
        </w:rPr>
        <w:t>公开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选聘</w:t>
      </w:r>
      <w:r>
        <w:rPr>
          <w:rFonts w:ascii="宋体" w:hAnsi="宋体" w:eastAsia="方正仿宋_GBK" w:cs="Arial"/>
          <w:color w:val="auto"/>
          <w:sz w:val="32"/>
          <w:szCs w:val="32"/>
        </w:rPr>
        <w:t>优秀教师，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根据《勐海县教育体育局2026年公开选聘教师公告》，现作如下公告</w:t>
      </w:r>
      <w:r>
        <w:rPr>
          <w:rFonts w:hint="eastAsia" w:ascii="宋体" w:hAnsi="宋体" w:eastAsia="方正仿宋_GBK" w:cs="Arial"/>
          <w:color w:val="auto"/>
          <w:sz w:val="32"/>
          <w:szCs w:val="32"/>
        </w:rPr>
        <w:t>。</w:t>
      </w:r>
    </w:p>
    <w:p w14:paraId="663DE21B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选聘原则</w:t>
      </w:r>
    </w:p>
    <w:p w14:paraId="0811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1.坚持党管干部原则；</w:t>
      </w:r>
    </w:p>
    <w:p w14:paraId="2C50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2.坚持德才兼备，以德为先原则；</w:t>
      </w:r>
    </w:p>
    <w:p w14:paraId="019D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3.坚持群众公认、注重发展潜力和工作实绩原则；</w:t>
      </w:r>
    </w:p>
    <w:p w14:paraId="15C5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4.坚持民主集中制，公开、平等、竞争、择优原则；</w:t>
      </w:r>
    </w:p>
    <w:p w14:paraId="079E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5.坚持备用结合、动态管理的原则；</w:t>
      </w:r>
    </w:p>
    <w:p w14:paraId="674DB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6.坚持统一调配、合理使用的原则；</w:t>
      </w:r>
    </w:p>
    <w:p w14:paraId="560E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7.坚持回避制度的原则。</w:t>
      </w:r>
    </w:p>
    <w:bookmarkEnd w:id="0"/>
    <w:p w14:paraId="36AF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1"/>
        <w:rPr>
          <w:rFonts w:hint="eastAsia" w:eastAsiaTheme="minorEastAsia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二、选聘岗位</w:t>
      </w:r>
    </w:p>
    <w:tbl>
      <w:tblPr>
        <w:tblStyle w:val="6"/>
        <w:tblpPr w:leftFromText="180" w:rightFromText="180" w:vertAnchor="text" w:horzAnchor="page" w:tblpX="2550" w:tblpY="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</w:tblGrid>
      <w:tr w14:paraId="3177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470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2130" w:type="dxa"/>
          </w:tcPr>
          <w:p w14:paraId="5D4C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小学语文</w:t>
            </w:r>
          </w:p>
        </w:tc>
        <w:tc>
          <w:tcPr>
            <w:tcW w:w="2131" w:type="dxa"/>
          </w:tcPr>
          <w:p w14:paraId="2446D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小学数学</w:t>
            </w:r>
          </w:p>
        </w:tc>
      </w:tr>
      <w:tr w14:paraId="4404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69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选调人数</w:t>
            </w:r>
          </w:p>
        </w:tc>
        <w:tc>
          <w:tcPr>
            <w:tcW w:w="2130" w:type="dxa"/>
          </w:tcPr>
          <w:p w14:paraId="6AE6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31" w:type="dxa"/>
          </w:tcPr>
          <w:p w14:paraId="0D6E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6059B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 w14:paraId="6734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 w14:paraId="4E06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jc w:val="both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</w:p>
    <w:p w14:paraId="0845DE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选聘范围</w:t>
      </w:r>
      <w:bookmarkStart w:id="1" w:name="_GoBack"/>
      <w:bookmarkEnd w:id="1"/>
    </w:p>
    <w:p w14:paraId="496F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符合公开选聘所需条件的勐海县教育体育系统内的在职在编教师。</w:t>
      </w:r>
    </w:p>
    <w:p w14:paraId="606D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条件</w:t>
      </w:r>
    </w:p>
    <w:p w14:paraId="4393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（一）基本条件</w:t>
      </w:r>
    </w:p>
    <w:p w14:paraId="53734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1.拥护中国共产党领导，遵守法律法规，恪守教师职业道德，无违反师德师风相关记录。</w:t>
      </w:r>
    </w:p>
    <w:p w14:paraId="12B5C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2.热爱小学教育，具备对应学科扎实专业功底，拥有成熟的小学教学实践经验，班级管理、教研组织协调能力突出，工作务实、敢于创新。</w:t>
      </w:r>
    </w:p>
    <w:p w14:paraId="4B9B1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3.年龄40周岁及以下（1986年6月30日之后出生）；县级及以上学科带头人、骨干教师、优秀教师可放宽至42周岁（1984年6月30日后出生）。</w:t>
      </w:r>
    </w:p>
    <w:p w14:paraId="76871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4.持有对应学段及以上教师资格证。</w:t>
      </w:r>
    </w:p>
    <w:p w14:paraId="62AE7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5.小学语文岗位普通话等次达二级甲等及以上；小学数学岗位普通话等级达二级乙等及以上。</w:t>
      </w:r>
    </w:p>
    <w:p w14:paraId="3EA21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6.学历要求：国民教育大学本科及以上学历（州级及以上骨干教师、学科带头人、获州级及以上教学竞赛获一等奖的可以放宽到专科）</w:t>
      </w:r>
    </w:p>
    <w:p w14:paraId="0E7EC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7.近三年年度考核结果均为合格及以上等次。</w:t>
      </w:r>
    </w:p>
    <w:p w14:paraId="358C5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8.身体健康，能够胜任小学一线教学、课后服务、班级管理等工作。</w:t>
      </w:r>
    </w:p>
    <w:p w14:paraId="41527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9.须具有报考学科岗位五年及以上教学工作经历。</w:t>
      </w:r>
    </w:p>
    <w:p w14:paraId="432B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10.具有中小学一级及以上专业技术职称。</w:t>
      </w:r>
    </w:p>
    <w:p w14:paraId="580E5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（二）不得报考情形</w:t>
      </w:r>
    </w:p>
    <w:p w14:paraId="128D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详见勐海县教育体育局2026年公开选聘教师公告。</w:t>
      </w:r>
    </w:p>
    <w:p w14:paraId="3267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选聘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程序</w:t>
      </w:r>
    </w:p>
    <w:p w14:paraId="558C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</w:t>
      </w:r>
    </w:p>
    <w:p w14:paraId="3F225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Chars="200" w:firstLine="320" w:firstLineChars="100"/>
        <w:jc w:val="both"/>
        <w:textAlignment w:val="auto"/>
        <w:rPr>
          <w:rFonts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1.</w:t>
      </w:r>
      <w:r>
        <w:rPr>
          <w:rFonts w:ascii="宋体" w:hAnsi="宋体" w:eastAsia="方正仿宋_GBK" w:cs="Arial"/>
          <w:color w:val="auto"/>
          <w:sz w:val="32"/>
          <w:szCs w:val="32"/>
        </w:rPr>
        <w:t>报名方式：现场报名</w:t>
      </w:r>
    </w:p>
    <w:p w14:paraId="3183C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2.报名时间：2026年7月16日-2026年7月18日。</w:t>
      </w:r>
    </w:p>
    <w:p w14:paraId="267E0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.报名地点：勐海县第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沿河校区启智楼三楼数学组办公室。</w:t>
      </w:r>
    </w:p>
    <w:p w14:paraId="34FD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4.联系人及电话：</w:t>
      </w:r>
    </w:p>
    <w:p w14:paraId="581D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杨老师：18788510442</w:t>
      </w:r>
    </w:p>
    <w:p w14:paraId="0481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李老师：18287510017</w:t>
      </w:r>
    </w:p>
    <w:p w14:paraId="529EA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.报名材料（原件核验+复印件1份）：</w:t>
      </w:r>
    </w:p>
    <w:p w14:paraId="1121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（1）勐海县第二小学2026年公开选聘教师报名表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3A8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本人有效身份证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5242D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（3）毕业证、学位证、学历电子注册备案表；</w:t>
      </w:r>
    </w:p>
    <w:p w14:paraId="18FBF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ascii="宋体" w:hAnsi="宋体" w:eastAsia="方正仿宋_GBK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4）</w:t>
      </w:r>
      <w:r>
        <w:rPr>
          <w:rFonts w:ascii="宋体" w:hAnsi="宋体" w:eastAsia="方正仿宋_GBK" w:cs="Arial"/>
          <w:color w:val="auto"/>
          <w:sz w:val="32"/>
          <w:szCs w:val="32"/>
        </w:rPr>
        <w:t>对应学科教师资格证、专业技术职称资格证、聘任证书；</w:t>
      </w:r>
    </w:p>
    <w:p w14:paraId="2FDB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（5）普通话等级证书；</w:t>
      </w:r>
    </w:p>
    <w:p w14:paraId="357AF12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（6）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近5年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各级各类荣誉证书、骨干称号、教研成果等证书、文件佐证材料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2EC5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（7）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近三年年度考核登记表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5FE9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（8）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无犯罪记录证明；</w:t>
      </w:r>
    </w:p>
    <w:p w14:paraId="1066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）近期一寸免冠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证件</w:t>
      </w:r>
      <w:r>
        <w:rPr>
          <w:rFonts w:hint="eastAsia" w:ascii="仿宋" w:hAnsi="仿宋" w:eastAsia="仿宋" w:cs="仿宋"/>
          <w:sz w:val="32"/>
          <w:szCs w:val="32"/>
        </w:rPr>
        <w:t>照片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ACB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报考学科岗位五年及以上教学工作经历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red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。（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red"/>
          <w:lang w:val="en-US" w:eastAsia="zh-CN"/>
        </w:rPr>
        <w:t>加盖学校公章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red"/>
          <w:lang w:val="en-US" w:eastAsia="zh-CN"/>
        </w:rPr>
        <w:t>）。</w:t>
      </w:r>
    </w:p>
    <w:p w14:paraId="1C41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outlineLvl w:val="2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(二）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资格审查</w:t>
      </w:r>
    </w:p>
    <w:p w14:paraId="1C9D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rPr>
          <w:rFonts w:ascii="宋体" w:hAnsi="宋体" w:eastAsia="方正仿宋_GBK" w:cs="Arial"/>
          <w:color w:val="auto"/>
          <w:sz w:val="32"/>
          <w:szCs w:val="32"/>
        </w:rPr>
      </w:pPr>
      <w:r>
        <w:rPr>
          <w:rFonts w:ascii="宋体" w:hAnsi="宋体" w:eastAsia="方正仿宋_GBK" w:cs="Arial"/>
          <w:color w:val="auto"/>
          <w:sz w:val="32"/>
          <w:szCs w:val="32"/>
        </w:rPr>
        <w:t>由学校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选聘</w:t>
      </w:r>
      <w:r>
        <w:rPr>
          <w:rFonts w:ascii="宋体" w:hAnsi="宋体" w:eastAsia="方正仿宋_GBK" w:cs="Arial"/>
          <w:color w:val="auto"/>
          <w:sz w:val="32"/>
          <w:szCs w:val="32"/>
        </w:rPr>
        <w:t>工作领导小组统一开展资格审核，</w:t>
      </w:r>
      <w:r>
        <w:rPr>
          <w:rFonts w:ascii="宋体" w:hAnsi="宋体" w:eastAsia="方正仿宋_GBK" w:cs="Arial"/>
          <w:b w:val="0"/>
          <w:bCs/>
          <w:color w:val="auto"/>
          <w:sz w:val="32"/>
          <w:szCs w:val="32"/>
        </w:rPr>
        <w:t>资格审查贯穿</w:t>
      </w:r>
      <w:r>
        <w:rPr>
          <w:rFonts w:hint="eastAsia" w:ascii="宋体" w:hAnsi="宋体" w:eastAsia="方正仿宋_GBK" w:cs="Arial"/>
          <w:b w:val="0"/>
          <w:bCs/>
          <w:color w:val="auto"/>
          <w:sz w:val="32"/>
          <w:szCs w:val="32"/>
          <w:lang w:eastAsia="zh-CN"/>
        </w:rPr>
        <w:t>选聘</w:t>
      </w:r>
      <w:r>
        <w:rPr>
          <w:rFonts w:ascii="宋体" w:hAnsi="宋体" w:eastAsia="方正仿宋_GBK" w:cs="Arial"/>
          <w:b w:val="0"/>
          <w:bCs/>
          <w:color w:val="auto"/>
          <w:sz w:val="32"/>
          <w:szCs w:val="32"/>
        </w:rPr>
        <w:t>全流程</w:t>
      </w:r>
      <w:r>
        <w:rPr>
          <w:rFonts w:hint="eastAsia" w:ascii="宋体" w:hAnsi="宋体" w:eastAsia="方正仿宋_GBK" w:cs="Arial"/>
          <w:b w:val="0"/>
          <w:bCs/>
          <w:color w:val="auto"/>
          <w:sz w:val="32"/>
          <w:szCs w:val="32"/>
          <w:lang w:eastAsia="zh-CN"/>
        </w:rPr>
        <w:t>，在</w:t>
      </w:r>
      <w:r>
        <w:rPr>
          <w:rFonts w:ascii="宋体" w:hAnsi="宋体" w:eastAsia="方正仿宋_GBK" w:cs="Arial"/>
          <w:color w:val="auto"/>
          <w:sz w:val="32"/>
          <w:szCs w:val="32"/>
        </w:rPr>
        <w:t>报名、考核、体检、公示任一环节查实不符合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选聘</w:t>
      </w:r>
      <w:r>
        <w:rPr>
          <w:rFonts w:ascii="宋体" w:hAnsi="宋体" w:eastAsia="方正仿宋_GBK" w:cs="Arial"/>
          <w:color w:val="auto"/>
          <w:sz w:val="32"/>
          <w:szCs w:val="32"/>
        </w:rPr>
        <w:t>条件、材料虚假不实，立即取消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选聘</w:t>
      </w:r>
      <w:r>
        <w:rPr>
          <w:rFonts w:ascii="宋体" w:hAnsi="宋体" w:eastAsia="方正仿宋_GBK" w:cs="Arial"/>
          <w:color w:val="auto"/>
          <w:sz w:val="32"/>
          <w:szCs w:val="32"/>
        </w:rPr>
        <w:t>资格。</w:t>
      </w:r>
    </w:p>
    <w:p w14:paraId="7C48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lef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（三）考核方式</w:t>
      </w:r>
    </w:p>
    <w:p w14:paraId="1AC5D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考核分为面谈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说课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两个环节。</w:t>
      </w:r>
    </w:p>
    <w:p w14:paraId="5167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1.面谈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第一轮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6195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考核时间：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red"/>
          <w:lang w:val="en-US" w:eastAsia="zh-CN"/>
        </w:rPr>
        <w:t>2026年7月20日8:30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623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考核地点：勐海县第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沿河校区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启智楼4楼三（1）班教室</w:t>
      </w:r>
    </w:p>
    <w:p w14:paraId="0CAC8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内容：职业认知、教育理念、班级管理、岗位适配度、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教师专业素养、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应急处置、个人职业规划等。</w:t>
      </w:r>
    </w:p>
    <w:p w14:paraId="54CE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方正仿宋_GBK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ascii="宋体" w:hAnsi="宋体" w:eastAsia="方正仿宋_GBK" w:cs="Arial"/>
          <w:color w:val="auto"/>
          <w:sz w:val="32"/>
          <w:szCs w:val="32"/>
        </w:rPr>
        <w:t>计分规则：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满分100分，</w:t>
      </w:r>
      <w:r>
        <w:rPr>
          <w:rFonts w:ascii="宋体" w:hAnsi="宋体" w:eastAsia="方正仿宋_GBK" w:cs="Arial"/>
          <w:color w:val="auto"/>
          <w:sz w:val="32"/>
          <w:szCs w:val="32"/>
        </w:rPr>
        <w:t>7名评委独立打分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方正仿宋_GBK" w:cs="Arial"/>
          <w:color w:val="auto"/>
          <w:sz w:val="32"/>
          <w:szCs w:val="32"/>
        </w:rPr>
        <w:t>去掉一个最高分、去掉一个最低分，取剩余5个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评委</w:t>
      </w:r>
      <w:r>
        <w:rPr>
          <w:rFonts w:ascii="宋体" w:hAnsi="宋体" w:eastAsia="方正仿宋_GBK" w:cs="Arial"/>
          <w:color w:val="auto"/>
          <w:sz w:val="32"/>
          <w:szCs w:val="32"/>
        </w:rPr>
        <w:t>有效分值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的</w:t>
      </w:r>
      <w:r>
        <w:rPr>
          <w:rFonts w:ascii="宋体" w:hAnsi="宋体" w:eastAsia="方正仿宋_GBK" w:cs="Arial"/>
          <w:color w:val="auto"/>
          <w:sz w:val="32"/>
          <w:szCs w:val="32"/>
        </w:rPr>
        <w:t>平均值，即为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参考人员面谈</w:t>
      </w:r>
      <w:r>
        <w:rPr>
          <w:rFonts w:ascii="宋体" w:hAnsi="宋体" w:eastAsia="方正仿宋_GBK" w:cs="Arial"/>
          <w:color w:val="auto"/>
          <w:sz w:val="32"/>
          <w:szCs w:val="32"/>
        </w:rPr>
        <w:t>得分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参考人员</w:t>
      </w:r>
      <w:r>
        <w:rPr>
          <w:rFonts w:ascii="宋体" w:hAnsi="宋体" w:eastAsia="方正仿宋_GBK" w:cs="Arial"/>
          <w:color w:val="auto"/>
          <w:sz w:val="32"/>
          <w:szCs w:val="32"/>
        </w:rPr>
        <w:t>当场签字确认。</w:t>
      </w:r>
    </w:p>
    <w:p w14:paraId="0163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（5）确定进入说课（第二轮）人员。</w:t>
      </w:r>
    </w:p>
    <w:p w14:paraId="1F3C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面谈</w:t>
      </w:r>
      <w:r>
        <w:rPr>
          <w:rFonts w:hint="eastAsia" w:ascii="仿宋" w:hAnsi="仿宋" w:eastAsia="仿宋" w:cs="仿宋"/>
          <w:sz w:val="32"/>
          <w:szCs w:val="32"/>
        </w:rPr>
        <w:t>合格分数线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含70分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面谈成绩低于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分，直接淘汰，不得进入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下一轮说课</w:t>
      </w:r>
      <w:r>
        <w:rPr>
          <w:rFonts w:hint="eastAsia" w:ascii="仿宋" w:hAnsi="仿宋" w:eastAsia="仿宋" w:cs="仿宋"/>
          <w:sz w:val="32"/>
          <w:szCs w:val="32"/>
        </w:rPr>
        <w:t>环节。</w:t>
      </w:r>
    </w:p>
    <w:p w14:paraId="7EF5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面谈成绩从高到低，按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岗位1:3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比例确定进入说课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环节</w:t>
      </w:r>
      <w:r>
        <w:rPr>
          <w:rFonts w:hint="eastAsia" w:ascii="仿宋" w:hAnsi="仿宋" w:eastAsia="仿宋" w:cs="仿宋"/>
          <w:sz w:val="32"/>
          <w:szCs w:val="32"/>
        </w:rPr>
        <w:t>人员；若报名总人数不足1:3，则面谈合格人员全部进入说课。</w:t>
      </w:r>
    </w:p>
    <w:p w14:paraId="123A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2.说课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第二轮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p w14:paraId="5EC7C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考核时间：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red"/>
          <w:lang w:val="en-US" w:eastAsia="zh-CN"/>
        </w:rPr>
        <w:t>2026年7月21日8:30。</w:t>
      </w:r>
    </w:p>
    <w:p w14:paraId="20FB7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考核地点：勐海县第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沿河校区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启智楼4楼三（1）、三（3）班教室。</w:t>
      </w:r>
    </w:p>
    <w:p w14:paraId="3275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（3）考核内容</w:t>
      </w:r>
    </w:p>
    <w:p w14:paraId="75BF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Calibri" w:hAnsi="Calibri" w:eastAsia="仿宋" w:cs="Calibri"/>
          <w:color w:val="auto"/>
          <w:sz w:val="32"/>
          <w:szCs w:val="32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教材：勐海县现行小学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4-6年级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对应学科教材。</w:t>
      </w:r>
    </w:p>
    <w:p w14:paraId="49FE0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Calibri" w:hAnsi="Calibri" w:eastAsia="仿宋" w:cs="Calibri"/>
          <w:color w:val="auto"/>
          <w:sz w:val="32"/>
          <w:szCs w:val="32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流程：现场抽取课题→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0分钟独立备课</w:t>
      </w:r>
      <w:r>
        <w:rPr>
          <w:rFonts w:hint="eastAsia" w:ascii="仿宋" w:hAnsi="仿宋" w:eastAsia="仿宋" w:cs="仿宋"/>
          <w:sz w:val="32"/>
          <w:szCs w:val="32"/>
        </w:rPr>
        <w:t>→1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分钟说课（不含答辩）。</w:t>
      </w:r>
    </w:p>
    <w:p w14:paraId="451F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方正仿宋_GBK" w:cs="Arial"/>
          <w:color w:val="auto"/>
          <w:sz w:val="32"/>
          <w:szCs w:val="32"/>
        </w:rPr>
      </w:pPr>
      <w:r>
        <w:rPr>
          <w:rFonts w:hint="default" w:ascii="Calibri" w:hAnsi="Calibri" w:eastAsia="仿宋" w:cs="Calibri"/>
          <w:sz w:val="32"/>
          <w:szCs w:val="32"/>
        </w:rPr>
        <w:t>③</w:t>
      </w:r>
      <w:r>
        <w:rPr>
          <w:rFonts w:ascii="宋体" w:hAnsi="宋体" w:eastAsia="方正仿宋_GBK" w:cs="Arial"/>
          <w:color w:val="auto"/>
          <w:sz w:val="32"/>
          <w:szCs w:val="32"/>
        </w:rPr>
        <w:t>计分规则：</w:t>
      </w:r>
      <w:r>
        <w:rPr>
          <w:rFonts w:hint="eastAsia" w:ascii="仿宋" w:hAnsi="仿宋" w:eastAsia="仿宋" w:cs="仿宋"/>
          <w:sz w:val="32"/>
          <w:szCs w:val="32"/>
        </w:rPr>
        <w:t>满分100分，</w:t>
      </w:r>
      <w:r>
        <w:rPr>
          <w:rFonts w:ascii="宋体" w:hAnsi="宋体" w:eastAsia="方正仿宋_GBK" w:cs="Arial"/>
          <w:color w:val="auto"/>
          <w:sz w:val="32"/>
          <w:szCs w:val="32"/>
        </w:rPr>
        <w:t>7名评委独立打分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方正仿宋_GBK" w:cs="Arial"/>
          <w:color w:val="auto"/>
          <w:sz w:val="32"/>
          <w:szCs w:val="32"/>
        </w:rPr>
        <w:t>去掉一个最高分、去掉一个最低分，取剩余5个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评委</w:t>
      </w:r>
      <w:r>
        <w:rPr>
          <w:rFonts w:ascii="宋体" w:hAnsi="宋体" w:eastAsia="方正仿宋_GBK" w:cs="Arial"/>
          <w:color w:val="auto"/>
          <w:sz w:val="32"/>
          <w:szCs w:val="32"/>
        </w:rPr>
        <w:t>有效分值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的</w:t>
      </w:r>
      <w:r>
        <w:rPr>
          <w:rFonts w:ascii="宋体" w:hAnsi="宋体" w:eastAsia="方正仿宋_GBK" w:cs="Arial"/>
          <w:color w:val="auto"/>
          <w:sz w:val="32"/>
          <w:szCs w:val="32"/>
        </w:rPr>
        <w:t>平均值，即为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参考人员说课</w:t>
      </w:r>
      <w:r>
        <w:rPr>
          <w:rFonts w:ascii="宋体" w:hAnsi="宋体" w:eastAsia="方正仿宋_GBK" w:cs="Arial"/>
          <w:color w:val="auto"/>
          <w:sz w:val="32"/>
          <w:szCs w:val="32"/>
        </w:rPr>
        <w:t>得分</w:t>
      </w:r>
      <w:r>
        <w:rPr>
          <w:rFonts w:hint="eastAsia" w:ascii="宋体" w:hAnsi="宋体" w:eastAsia="方正仿宋_GBK" w:cs="Arial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参考人员</w:t>
      </w:r>
      <w:r>
        <w:rPr>
          <w:rFonts w:ascii="宋体" w:hAnsi="宋体" w:eastAsia="方正仿宋_GBK" w:cs="Arial"/>
          <w:color w:val="auto"/>
          <w:sz w:val="32"/>
          <w:szCs w:val="32"/>
        </w:rPr>
        <w:t>当场签字确认。</w:t>
      </w:r>
    </w:p>
    <w:p w14:paraId="2DE97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</w:t>
      </w:r>
      <w:r>
        <w:rPr>
          <w:rFonts w:hint="eastAsia" w:ascii="仿宋" w:hAnsi="仿宋" w:eastAsia="仿宋" w:cs="仿宋"/>
          <w:sz w:val="32"/>
          <w:szCs w:val="32"/>
        </w:rPr>
        <w:t>合格分数线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设置为</w:t>
      </w:r>
      <w:r>
        <w:rPr>
          <w:rFonts w:hint="eastAsia" w:ascii="仿宋" w:hAnsi="仿宋" w:eastAsia="仿宋" w:cs="仿宋"/>
          <w:sz w:val="32"/>
          <w:szCs w:val="32"/>
        </w:rPr>
        <w:t>70分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含70分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，成绩未达合格线不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得进入下一选聘环节；</w:t>
      </w:r>
      <w:r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  <w:t>考生自带备课所需各种工具和材料</w:t>
      </w:r>
      <w:r>
        <w:rPr>
          <w:rFonts w:hint="eastAsia" w:ascii="仿宋" w:hAnsi="仿宋" w:eastAsia="仿宋" w:cs="仿宋"/>
          <w:sz w:val="32"/>
          <w:szCs w:val="32"/>
          <w:highlight w:val="red"/>
        </w:rPr>
        <w:t>。</w:t>
      </w:r>
    </w:p>
    <w:p w14:paraId="5133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考核成绩计算</w:t>
      </w:r>
    </w:p>
    <w:p w14:paraId="39C8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最终考核成绩</w:t>
      </w:r>
      <w:r>
        <w:rPr>
          <w:rFonts w:hint="eastAsia" w:ascii="仿宋" w:hAnsi="仿宋" w:eastAsia="仿宋" w:cs="仿宋"/>
          <w:sz w:val="32"/>
          <w:szCs w:val="32"/>
        </w:rPr>
        <w:t>=面谈成绩×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%+说课成绩×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保留两位小数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不进行四舍五入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。总成绩相同，以说课成绩高者优先；说课成绩仍相同，加试面谈。</w:t>
      </w:r>
    </w:p>
    <w:p w14:paraId="3B4D2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4.得分</w:t>
      </w:r>
      <w:r>
        <w:rPr>
          <w:rFonts w:ascii="宋体" w:hAnsi="宋体" w:eastAsia="方正仿宋_GBK" w:cs="Arial"/>
          <w:color w:val="auto"/>
          <w:sz w:val="32"/>
          <w:szCs w:val="32"/>
        </w:rPr>
        <w:t>公示：考核结束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24小时内</w:t>
      </w:r>
      <w:r>
        <w:rPr>
          <w:rFonts w:ascii="宋体" w:hAnsi="宋体" w:eastAsia="方正仿宋_GBK" w:cs="Arial"/>
          <w:color w:val="auto"/>
          <w:sz w:val="32"/>
          <w:szCs w:val="32"/>
        </w:rPr>
        <w:t>，在校内公告栏公示全部</w:t>
      </w:r>
      <w:r>
        <w:rPr>
          <w:rFonts w:hint="eastAsia" w:ascii="宋体" w:hAnsi="宋体" w:eastAsia="方正仿宋_GBK" w:cs="Arial"/>
          <w:color w:val="auto"/>
          <w:sz w:val="32"/>
          <w:szCs w:val="32"/>
          <w:lang w:val="en-US" w:eastAsia="zh-CN"/>
        </w:rPr>
        <w:t>参考人员的最终</w:t>
      </w:r>
      <w:r>
        <w:rPr>
          <w:rFonts w:ascii="宋体" w:hAnsi="宋体" w:eastAsia="方正仿宋_GBK" w:cs="Arial"/>
          <w:color w:val="auto"/>
          <w:sz w:val="32"/>
          <w:szCs w:val="32"/>
        </w:rPr>
        <w:t>考核成绩。</w:t>
      </w:r>
    </w:p>
    <w:p w14:paraId="6DB2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（五）考核结果运用</w:t>
      </w:r>
    </w:p>
    <w:p w14:paraId="4280E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考核结果在勐海县第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小学公示5个工作日后，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按照选岗人数等额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上报县教育体育局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进入体检环节人员名单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。选聘后续环节及其他相关要求按公告执行。</w:t>
      </w:r>
    </w:p>
    <w:p w14:paraId="31C85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其他事项</w:t>
      </w:r>
    </w:p>
    <w:p w14:paraId="3AC12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考人员须如实提供全部材料，存在伪造证书、虚报业绩、舞弊等弄虚作假行为，直接取消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选聘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资格，并依规追责。</w:t>
      </w:r>
    </w:p>
    <w:p w14:paraId="0A67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（二）参考人员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须在规定时间到场，逾期未签到视为自动放弃考核资格。考核期间严禁携带手机等通讯工具进入候考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室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、备课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室及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考场。</w:t>
      </w:r>
    </w:p>
    <w:p w14:paraId="759F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3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本方案由勐海县第二小学负责解释；</w:t>
      </w:r>
      <w:r>
        <w:rPr>
          <w:rFonts w:hint="eastAsia" w:ascii="方正楷体_GBK" w:hAnsi="方正楷体_GBK" w:eastAsia="方正楷体_GBK" w:cs="方正楷体_GBK"/>
          <w:color w:val="auto"/>
          <w:w w:val="95"/>
          <w:sz w:val="32"/>
          <w:szCs w:val="32"/>
        </w:rPr>
        <w:t>未尽事宜，由勐海县第</w:t>
      </w:r>
      <w:r>
        <w:rPr>
          <w:rFonts w:hint="eastAsia" w:ascii="方正楷体_GBK" w:hAnsi="方正楷体_GBK" w:eastAsia="方正楷体_GBK" w:cs="方正楷体_GBK"/>
          <w:color w:val="auto"/>
          <w:w w:val="95"/>
          <w:sz w:val="32"/>
          <w:szCs w:val="32"/>
          <w:lang w:val="en-US" w:eastAsia="zh-CN"/>
        </w:rPr>
        <w:t>二小</w:t>
      </w:r>
      <w:r>
        <w:rPr>
          <w:rFonts w:hint="eastAsia" w:ascii="方正楷体_GBK" w:hAnsi="方正楷体_GBK" w:eastAsia="方正楷体_GBK" w:cs="方正楷体_GBK"/>
          <w:color w:val="auto"/>
          <w:w w:val="95"/>
          <w:sz w:val="32"/>
          <w:szCs w:val="32"/>
        </w:rPr>
        <w:t>学</w:t>
      </w:r>
      <w:r>
        <w:rPr>
          <w:rFonts w:hint="eastAsia" w:ascii="方正楷体_GBK" w:hAnsi="方正楷体_GBK" w:eastAsia="方正楷体_GBK" w:cs="方正楷体_GBK"/>
          <w:color w:val="auto"/>
          <w:w w:val="95"/>
          <w:sz w:val="32"/>
          <w:szCs w:val="32"/>
          <w:lang w:eastAsia="zh-CN"/>
        </w:rPr>
        <w:t>选聘</w:t>
      </w:r>
      <w:r>
        <w:rPr>
          <w:rFonts w:hint="eastAsia" w:ascii="方正楷体_GBK" w:hAnsi="方正楷体_GBK" w:eastAsia="方正楷体_GBK" w:cs="方正楷体_GBK"/>
          <w:color w:val="auto"/>
          <w:w w:val="95"/>
          <w:sz w:val="32"/>
          <w:szCs w:val="32"/>
        </w:rPr>
        <w:t>工作领导小组另行通知。</w:t>
      </w:r>
    </w:p>
    <w:p w14:paraId="60D5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A7E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勐海县第二小学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选聘</w:t>
      </w:r>
      <w:r>
        <w:rPr>
          <w:rFonts w:hint="eastAsia" w:ascii="仿宋" w:hAnsi="仿宋" w:eastAsia="仿宋" w:cs="仿宋"/>
          <w:sz w:val="32"/>
          <w:szCs w:val="32"/>
        </w:rPr>
        <w:t>教师报名表</w:t>
      </w:r>
    </w:p>
    <w:p w14:paraId="3AC8ADD0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23F86A01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77FAFD15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0D8762EF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01A0967F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083AC8BD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19D65800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242557D4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4DD01652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455740D9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4D34E97A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46E2106F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35E88E8E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</w:p>
    <w:p w14:paraId="39C33F0F">
      <w:pPr>
        <w:rPr>
          <w:rFonts w:hint="eastAsia"/>
        </w:rPr>
      </w:pPr>
    </w:p>
    <w:p w14:paraId="2FAB33D7">
      <w:p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附件：</w:t>
      </w:r>
    </w:p>
    <w:p w14:paraId="35AEB816">
      <w:pPr>
        <w:jc w:val="center"/>
        <w:rPr>
          <w:rFonts w:ascii="宋体" w:hAnsi="宋体" w:eastAsia="方正仿宋_GBK" w:cs="方正仿宋_GBK"/>
          <w:bCs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方正小标宋_GBK" w:cs="方正小标宋_GBK"/>
          <w:kern w:val="2"/>
          <w:sz w:val="36"/>
          <w:szCs w:val="36"/>
          <w:lang w:val="en-US" w:eastAsia="zh-CN" w:bidi="ar-SA"/>
        </w:rPr>
        <w:t>勐海县第二小学2026年公开选聘教师报名表</w:t>
      </w:r>
    </w:p>
    <w:tbl>
      <w:tblPr>
        <w:tblStyle w:val="5"/>
        <w:tblW w:w="10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635"/>
        <w:gridCol w:w="873"/>
        <w:gridCol w:w="256"/>
        <w:gridCol w:w="209"/>
        <w:gridCol w:w="663"/>
        <w:gridCol w:w="7"/>
        <w:gridCol w:w="1079"/>
        <w:gridCol w:w="126"/>
        <w:gridCol w:w="210"/>
        <w:gridCol w:w="701"/>
        <w:gridCol w:w="581"/>
        <w:gridCol w:w="377"/>
        <w:gridCol w:w="596"/>
        <w:gridCol w:w="212"/>
        <w:gridCol w:w="1230"/>
        <w:gridCol w:w="15"/>
      </w:tblGrid>
      <w:tr w14:paraId="7C6D6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DA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36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51C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DF4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2B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1D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63AEB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照</w:t>
            </w:r>
          </w:p>
          <w:p w14:paraId="5155980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60B13D6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 w14:paraId="388B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2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180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D5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FCA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政治</w:t>
            </w:r>
          </w:p>
          <w:p w14:paraId="28B5DC2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67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1B3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F8D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48D547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FB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0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EE1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4856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1BB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426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BFD89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A2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4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65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教师资格证种类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40EB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77B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普通话等级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700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20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983ADC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A7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0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92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601A2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B7C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所学</w:t>
            </w:r>
          </w:p>
          <w:p w14:paraId="51BB428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006A4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BF5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78B5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FAD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08D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6A7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5" w:hRule="atLeast"/>
          <w:jc w:val="center"/>
        </w:trPr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2B23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现任教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学段及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441D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30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BCCC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现聘岗位等级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86F0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45A2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5" w:hRule="atLeast"/>
          <w:jc w:val="center"/>
        </w:trPr>
        <w:tc>
          <w:tcPr>
            <w:tcW w:w="1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B9D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报考学校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F6B7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B98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39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9A7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1E22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16" w:hRule="atLeast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3B52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工作</w:t>
            </w:r>
          </w:p>
          <w:p w14:paraId="10AACFE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1C2702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简历</w:t>
            </w:r>
          </w:p>
          <w:p w14:paraId="48722C4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︵</w:t>
            </w:r>
          </w:p>
          <w:p w14:paraId="36742FB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</w:p>
          <w:p w14:paraId="5043F98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份</w:t>
            </w:r>
          </w:p>
          <w:p w14:paraId="2DFA798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不</w:t>
            </w:r>
          </w:p>
          <w:p w14:paraId="4407218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能</w:t>
            </w:r>
          </w:p>
          <w:p w14:paraId="3081CBD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间</w:t>
            </w:r>
          </w:p>
          <w:p w14:paraId="32BCA1C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断</w:t>
            </w:r>
          </w:p>
          <w:p w14:paraId="7B0DB20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︶　</w:t>
            </w:r>
          </w:p>
        </w:tc>
        <w:tc>
          <w:tcPr>
            <w:tcW w:w="8755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6A94">
            <w:pPr>
              <w:pStyle w:val="2"/>
              <w:rPr>
                <w:rFonts w:ascii="宋体" w:hAnsi="宋体"/>
                <w:lang w:val="en-US" w:eastAsia="zh-CN"/>
              </w:rPr>
            </w:pPr>
          </w:p>
          <w:p w14:paraId="5CBD85C1">
            <w:pPr>
              <w:pStyle w:val="2"/>
              <w:ind w:left="0" w:leftChars="0" w:firstLine="0" w:firstLineChars="0"/>
              <w:rPr>
                <w:rFonts w:ascii="宋体" w:hAnsi="宋体"/>
                <w:lang w:val="en-US" w:eastAsia="zh-CN"/>
              </w:rPr>
            </w:pPr>
          </w:p>
          <w:p w14:paraId="67A137C9">
            <w:pPr>
              <w:rPr>
                <w:rFonts w:ascii="宋体" w:hAnsi="宋体"/>
                <w:lang w:val="en-US" w:eastAsia="zh-CN"/>
              </w:rPr>
            </w:pPr>
          </w:p>
          <w:p w14:paraId="21136264">
            <w:pPr>
              <w:rPr>
                <w:rFonts w:ascii="宋体" w:hAnsi="宋体"/>
                <w:lang w:val="en-US" w:eastAsia="zh-CN"/>
              </w:rPr>
            </w:pPr>
          </w:p>
        </w:tc>
      </w:tr>
      <w:tr w14:paraId="55BE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6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1844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5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642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064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96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E7974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5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DD2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6F4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2" w:hRule="atLeast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3005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5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115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AC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0" w:hRule="atLeast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EA7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年度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考核</w:t>
            </w:r>
          </w:p>
          <w:p w14:paraId="00B1E0D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结果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864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2023年度</w:t>
            </w: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57D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2024年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E7B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2025年度</w:t>
            </w:r>
          </w:p>
        </w:tc>
      </w:tr>
      <w:tr w14:paraId="5D1D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C6C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12C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5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C0C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C6B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795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0C67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获</w:t>
            </w:r>
          </w:p>
          <w:p w14:paraId="6ACB866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奖</w:t>
            </w:r>
          </w:p>
          <w:p w14:paraId="43DEFEE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情</w:t>
            </w:r>
          </w:p>
          <w:p w14:paraId="701BAE93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18A3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获奖名称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29C9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获奖时间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BAB4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授予单位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7661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获奖</w:t>
            </w:r>
          </w:p>
          <w:p w14:paraId="5E8B079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8BD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3981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CF4C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0D0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FB2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47B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88EC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A774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 w14:paraId="6DCEB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3A6D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02A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D58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90DE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B483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626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28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8CF3A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7C14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08B3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C1F3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F98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7B2E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F5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B1F0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2B78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AC0E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ABD8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B915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5B8E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65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C566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0CD1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39B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CAE1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79F1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E686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A4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628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6D8D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3176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3774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B7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4FC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22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83DA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8C17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27E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7A1B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C288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5A07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433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760E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7384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16E4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11E5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F1E7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8A34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66C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2F7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D96C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3B5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D446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36C0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B309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5D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3682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2EAD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  <w:t>行数不够可自行增加</w:t>
            </w:r>
          </w:p>
        </w:tc>
      </w:tr>
      <w:tr w14:paraId="7FFDF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C086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本人</w:t>
            </w:r>
          </w:p>
          <w:p w14:paraId="0E28DB29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8770" w:type="dxa"/>
            <w:gridSpan w:val="1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7642EB5">
            <w:pPr>
              <w:keepNext w:val="0"/>
              <w:keepLines w:val="0"/>
              <w:pageBreakBefore w:val="0"/>
              <w:widowControl/>
              <w:tabs>
                <w:tab w:val="left" w:pos="4490"/>
                <w:tab w:val="left" w:pos="48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8"/>
                <w:szCs w:val="28"/>
                <w:lang w:val="en-US" w:eastAsia="zh-CN" w:bidi="ar-SA"/>
              </w:rPr>
              <w:t>本人郑重承诺：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所填写选聘报名表的内容和提供的相关材料均真实准确，近三年未被县教育体育局及学校约谈、近三年考核为合格及以上等次，若提供虚假信息、虚假业绩，本人愿意接受相应处分。</w:t>
            </w:r>
          </w:p>
          <w:p w14:paraId="213553DE">
            <w:pPr>
              <w:keepNext w:val="0"/>
              <w:keepLines w:val="0"/>
              <w:pageBreakBefore w:val="0"/>
              <w:widowControl/>
              <w:tabs>
                <w:tab w:val="left" w:pos="4490"/>
                <w:tab w:val="left" w:pos="48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000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本人签名（按手印）：</w:t>
            </w:r>
          </w:p>
          <w:p w14:paraId="3F1BB1A1">
            <w:pPr>
              <w:keepNext w:val="0"/>
              <w:keepLines w:val="0"/>
              <w:pageBreakBefore w:val="0"/>
              <w:widowControl/>
              <w:tabs>
                <w:tab w:val="left" w:pos="4490"/>
                <w:tab w:val="left" w:pos="48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880" w:firstLineChars="2100"/>
              <w:textAlignment w:val="auto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  <w:tr w14:paraId="12A9D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5405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工作单位意见</w:t>
            </w:r>
          </w:p>
        </w:tc>
        <w:tc>
          <w:tcPr>
            <w:tcW w:w="36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89A723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6C2B9331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3E9D3DFA">
            <w:pPr>
              <w:pStyle w:val="2"/>
              <w:ind w:left="0" w:leftChars="0" w:firstLine="0" w:firstLineChars="0"/>
              <w:rPr>
                <w:rFonts w:ascii="宋体" w:hAnsi="宋体"/>
              </w:rPr>
            </w:pPr>
          </w:p>
          <w:p w14:paraId="6C82F532">
            <w:pPr>
              <w:spacing w:line="40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763D77F7">
            <w:pPr>
              <w:spacing w:line="400" w:lineRule="exact"/>
              <w:jc w:val="both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单位（盖章）：</w:t>
            </w:r>
          </w:p>
          <w:p w14:paraId="2FAE2244">
            <w:pPr>
              <w:spacing w:line="380" w:lineRule="exact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202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年  月  日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52844"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选聘单位意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见</w:t>
            </w:r>
          </w:p>
        </w:tc>
        <w:tc>
          <w:tcPr>
            <w:tcW w:w="37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ABE267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16352273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4B73ACF2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385B4A89">
            <w:pPr>
              <w:spacing w:line="400" w:lineRule="exact"/>
              <w:rPr>
                <w:rFonts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06BC9196">
            <w:pPr>
              <w:spacing w:line="380" w:lineRule="exact"/>
              <w:jc w:val="both"/>
              <w:rPr>
                <w:rFonts w:ascii="宋体" w:hAnsi="宋体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单位（盖章）：</w:t>
            </w:r>
          </w:p>
          <w:p w14:paraId="4E1A6E9C">
            <w:pPr>
              <w:spacing w:line="380" w:lineRule="exact"/>
              <w:jc w:val="both"/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 w14:paraId="1F8C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171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970C90">
            <w:pPr>
              <w:widowControl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注：本表一式一份，A4纸双面打印，填写内容必须属实，如弄虚作假，取消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选聘</w:t>
            </w:r>
            <w:r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资格。</w:t>
            </w:r>
          </w:p>
        </w:tc>
      </w:tr>
    </w:tbl>
    <w:p w14:paraId="6463A434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014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996B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996B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1BF1E"/>
    <w:multiLevelType w:val="singleLevel"/>
    <w:tmpl w:val="A681BF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099E"/>
    <w:rsid w:val="01860E1C"/>
    <w:rsid w:val="0208054B"/>
    <w:rsid w:val="034870A7"/>
    <w:rsid w:val="035C2778"/>
    <w:rsid w:val="04732647"/>
    <w:rsid w:val="04FD4606"/>
    <w:rsid w:val="05377B18"/>
    <w:rsid w:val="06587D46"/>
    <w:rsid w:val="07237076"/>
    <w:rsid w:val="07B45450"/>
    <w:rsid w:val="08630C76"/>
    <w:rsid w:val="097924AD"/>
    <w:rsid w:val="09E87633"/>
    <w:rsid w:val="0B195356"/>
    <w:rsid w:val="0B773172"/>
    <w:rsid w:val="0C07686C"/>
    <w:rsid w:val="0C087B18"/>
    <w:rsid w:val="0C776A4C"/>
    <w:rsid w:val="0CD21ED4"/>
    <w:rsid w:val="0D676AC1"/>
    <w:rsid w:val="0DA25D4B"/>
    <w:rsid w:val="0DBF6376"/>
    <w:rsid w:val="0DEF32DD"/>
    <w:rsid w:val="0E0D7668"/>
    <w:rsid w:val="0EF95E3E"/>
    <w:rsid w:val="108E22FF"/>
    <w:rsid w:val="12333415"/>
    <w:rsid w:val="12EA76C8"/>
    <w:rsid w:val="130F5C30"/>
    <w:rsid w:val="13165211"/>
    <w:rsid w:val="14186D67"/>
    <w:rsid w:val="14C10AEB"/>
    <w:rsid w:val="150115A9"/>
    <w:rsid w:val="159A1EE1"/>
    <w:rsid w:val="15DE4D0B"/>
    <w:rsid w:val="169E5057"/>
    <w:rsid w:val="17F378CF"/>
    <w:rsid w:val="18624A54"/>
    <w:rsid w:val="1A46462D"/>
    <w:rsid w:val="1BB26287"/>
    <w:rsid w:val="1CAF68B2"/>
    <w:rsid w:val="1D10139C"/>
    <w:rsid w:val="1DED32B6"/>
    <w:rsid w:val="1F0B3750"/>
    <w:rsid w:val="1F4D3D68"/>
    <w:rsid w:val="1F9A155C"/>
    <w:rsid w:val="21674E89"/>
    <w:rsid w:val="224D0523"/>
    <w:rsid w:val="228757E3"/>
    <w:rsid w:val="24082954"/>
    <w:rsid w:val="246E308C"/>
    <w:rsid w:val="24882C01"/>
    <w:rsid w:val="25500EB5"/>
    <w:rsid w:val="264E016B"/>
    <w:rsid w:val="26F70A5D"/>
    <w:rsid w:val="27934C8E"/>
    <w:rsid w:val="286F2FA1"/>
    <w:rsid w:val="28996270"/>
    <w:rsid w:val="28ED2118"/>
    <w:rsid w:val="297E7214"/>
    <w:rsid w:val="29B36EBE"/>
    <w:rsid w:val="29D90840"/>
    <w:rsid w:val="2B033E75"/>
    <w:rsid w:val="2C77391E"/>
    <w:rsid w:val="2F430CE4"/>
    <w:rsid w:val="2F644055"/>
    <w:rsid w:val="30446AC1"/>
    <w:rsid w:val="317F1D7B"/>
    <w:rsid w:val="337F6063"/>
    <w:rsid w:val="33833DA5"/>
    <w:rsid w:val="35632CFB"/>
    <w:rsid w:val="35F66AB0"/>
    <w:rsid w:val="37A12A4B"/>
    <w:rsid w:val="37B458C0"/>
    <w:rsid w:val="37E70E2C"/>
    <w:rsid w:val="37EB1F18"/>
    <w:rsid w:val="392456E2"/>
    <w:rsid w:val="398D772B"/>
    <w:rsid w:val="3AFE1F63"/>
    <w:rsid w:val="3B293E8B"/>
    <w:rsid w:val="3B554279"/>
    <w:rsid w:val="3B5A188F"/>
    <w:rsid w:val="3C7852C6"/>
    <w:rsid w:val="3DA037A5"/>
    <w:rsid w:val="3E410AE4"/>
    <w:rsid w:val="3E8D5FCA"/>
    <w:rsid w:val="3F2C52F0"/>
    <w:rsid w:val="3F632CDC"/>
    <w:rsid w:val="40EF4827"/>
    <w:rsid w:val="41D67795"/>
    <w:rsid w:val="43297823"/>
    <w:rsid w:val="4388588F"/>
    <w:rsid w:val="44C1472D"/>
    <w:rsid w:val="456357E4"/>
    <w:rsid w:val="46880BBC"/>
    <w:rsid w:val="46A31839"/>
    <w:rsid w:val="471825FE"/>
    <w:rsid w:val="4743767B"/>
    <w:rsid w:val="48531B40"/>
    <w:rsid w:val="495B14E2"/>
    <w:rsid w:val="4975539D"/>
    <w:rsid w:val="4ABF2023"/>
    <w:rsid w:val="4AEE06A7"/>
    <w:rsid w:val="4B814C16"/>
    <w:rsid w:val="4BF03B4A"/>
    <w:rsid w:val="4CCC1EC1"/>
    <w:rsid w:val="50D15CF8"/>
    <w:rsid w:val="51861C24"/>
    <w:rsid w:val="52C3716F"/>
    <w:rsid w:val="533769E8"/>
    <w:rsid w:val="537D3F15"/>
    <w:rsid w:val="541A12ED"/>
    <w:rsid w:val="54E83610"/>
    <w:rsid w:val="55102B67"/>
    <w:rsid w:val="55255AD8"/>
    <w:rsid w:val="5540344C"/>
    <w:rsid w:val="55F06C20"/>
    <w:rsid w:val="55F304BE"/>
    <w:rsid w:val="56E542AB"/>
    <w:rsid w:val="57120E18"/>
    <w:rsid w:val="5721105B"/>
    <w:rsid w:val="57C9597B"/>
    <w:rsid w:val="57F16C7F"/>
    <w:rsid w:val="58360B36"/>
    <w:rsid w:val="58871392"/>
    <w:rsid w:val="58C85867"/>
    <w:rsid w:val="597B4537"/>
    <w:rsid w:val="597E4256"/>
    <w:rsid w:val="5A0A5DD6"/>
    <w:rsid w:val="5A27788A"/>
    <w:rsid w:val="5A380B96"/>
    <w:rsid w:val="5A3B68D8"/>
    <w:rsid w:val="5AF80325"/>
    <w:rsid w:val="5B5C6B06"/>
    <w:rsid w:val="5BB97AB4"/>
    <w:rsid w:val="5C423F4D"/>
    <w:rsid w:val="5CC606DB"/>
    <w:rsid w:val="5CCE30DB"/>
    <w:rsid w:val="5DFC2D37"/>
    <w:rsid w:val="5FBE1B3D"/>
    <w:rsid w:val="60193217"/>
    <w:rsid w:val="610C4B2A"/>
    <w:rsid w:val="621E4B15"/>
    <w:rsid w:val="62971DA6"/>
    <w:rsid w:val="63FF2724"/>
    <w:rsid w:val="64020B82"/>
    <w:rsid w:val="645C7B76"/>
    <w:rsid w:val="64647F2E"/>
    <w:rsid w:val="64724786"/>
    <w:rsid w:val="66B969D9"/>
    <w:rsid w:val="66C338F3"/>
    <w:rsid w:val="677B6565"/>
    <w:rsid w:val="68103152"/>
    <w:rsid w:val="6841155D"/>
    <w:rsid w:val="694B76BF"/>
    <w:rsid w:val="6B5415A7"/>
    <w:rsid w:val="6BF012D0"/>
    <w:rsid w:val="6C353FEF"/>
    <w:rsid w:val="6D714693"/>
    <w:rsid w:val="6D7D4DE5"/>
    <w:rsid w:val="6E1119D2"/>
    <w:rsid w:val="6E160D96"/>
    <w:rsid w:val="6FCC2251"/>
    <w:rsid w:val="700215D2"/>
    <w:rsid w:val="72870D6F"/>
    <w:rsid w:val="73520AC2"/>
    <w:rsid w:val="74AF784E"/>
    <w:rsid w:val="74DD0860"/>
    <w:rsid w:val="7524023C"/>
    <w:rsid w:val="760F67F7"/>
    <w:rsid w:val="77311B44"/>
    <w:rsid w:val="773A0114"/>
    <w:rsid w:val="7AA660C6"/>
    <w:rsid w:val="7AC54E00"/>
    <w:rsid w:val="7B5A174A"/>
    <w:rsid w:val="7BFA3AA5"/>
    <w:rsid w:val="7C885555"/>
    <w:rsid w:val="7D690EE2"/>
    <w:rsid w:val="7E386D53"/>
    <w:rsid w:val="7FAF4BA7"/>
    <w:rsid w:val="7FB2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2386</Words>
  <Characters>2524</Characters>
  <Lines>0</Lines>
  <Paragraphs>0</Paragraphs>
  <TotalTime>2</TotalTime>
  <ScaleCrop>false</ScaleCrop>
  <LinksUpToDate>false</LinksUpToDate>
  <CharactersWithSpaces>2562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2026-07-02T07:10:00Z</dcterms:created>
  <dc:creator>Administrator</dc:creator>
  <cp:lastModifiedBy>秋已尽</cp:lastModifiedBy>
  <cp:lastPrinted>2026-07-13T00:47:00Z</cp:lastPrinted>
  <dcterms:modified xsi:type="dcterms:W3CDTF">2026-07-13T03:28:24Z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eyJoZGlkIjoiZDA2M2U4Yzc3NmUwY2Q4NDQxODcxNDBlOTRkMjE0OWEiLCJ1c2VySWQiOiIzNzIyODU2NTcifQ==</vt:lpwstr>
  </property>
  <property fmtid="{D5CDD505-2E9C-101B-9397-08002B2CF9AE}" pid="4" name="ICV">
    <vt:lpwstr>A06769BCE25B4114879B1AE98DA66255_13</vt:lpwstr>
  </property>
</Properties>
</file>