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3"/>
          <w:sz w:val="32"/>
          <w:szCs w:val="32"/>
          <w:highlight w:val="none"/>
          <w:lang w:val="en-US" w:eastAsia="zh-CN"/>
        </w:rPr>
        <w:t>附件1</w:t>
      </w:r>
    </w:p>
    <w:p w14:paraId="355BD51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蓬安县2026年公开招募社会工作服务岗位信息表</w:t>
      </w:r>
    </w:p>
    <w:tbl>
      <w:tblPr>
        <w:tblStyle w:val="3"/>
        <w:tblpPr w:leftFromText="180" w:rightFromText="180" w:vertAnchor="page" w:horzAnchor="page" w:tblpX="1237" w:tblpY="3581"/>
        <w:tblOverlap w:val="never"/>
        <w:tblW w:w="14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58"/>
        <w:gridCol w:w="1279"/>
        <w:gridCol w:w="1254"/>
        <w:gridCol w:w="1239"/>
        <w:gridCol w:w="1357"/>
        <w:gridCol w:w="1890"/>
        <w:gridCol w:w="2482"/>
        <w:gridCol w:w="3178"/>
      </w:tblGrid>
      <w:tr w14:paraId="7D33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招募单位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岗位编码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招聘名额</w:t>
            </w:r>
          </w:p>
        </w:tc>
        <w:tc>
          <w:tcPr>
            <w:tcW w:w="8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资格条件</w:t>
            </w:r>
          </w:p>
        </w:tc>
      </w:tr>
      <w:tr w14:paraId="55F1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1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A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E2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6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D2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1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2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F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7EB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咨询电话</w:t>
            </w:r>
          </w:p>
          <w:p w14:paraId="6EE9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3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2D79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相如街道办事处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001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社区综合服务中心社工岗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5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8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专及以上学历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A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社会工作、社区管理与服务和社会学、心理学、医学、法学、教育学类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C0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0817-8628136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6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1.30周岁以下（1995年7月14日以后出生）；</w:t>
            </w:r>
          </w:p>
          <w:p w14:paraId="7EE1F7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2.工作地点为相如街道相如山社区。</w:t>
            </w:r>
          </w:p>
          <w:p w14:paraId="38D79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419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F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2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县委社会工作部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8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002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val="en-US" w:eastAsia="zh-CN"/>
              </w:rPr>
              <w:t>县级社工综合服务中心社工岗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专及以上学历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7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社会工作、社区管理与服务和社会学、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法学、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心理学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5C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0817-5970180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B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30周岁以下（1995年7月14日以后出生）。</w:t>
            </w:r>
          </w:p>
          <w:p w14:paraId="7D2676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C9F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5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4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县信访局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2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2026003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eastAsia="zh-CN"/>
              </w:rPr>
              <w:t>信访社工岗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6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C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大专及以上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A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社会工作、社区管理与服务和社会学、心理学、法学、教育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6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0817-8629201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9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BE1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招募单位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岗位编码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招聘名额</w:t>
            </w:r>
          </w:p>
        </w:tc>
        <w:tc>
          <w:tcPr>
            <w:tcW w:w="8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2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资格条件</w:t>
            </w:r>
          </w:p>
        </w:tc>
      </w:tr>
      <w:tr w14:paraId="516B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A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8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6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D9F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咨询电话</w:t>
            </w:r>
          </w:p>
          <w:p w14:paraId="6432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国标黑体" w:hAnsi="国标黑体" w:eastAsia="国标黑体" w:cs="国标黑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0B03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4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3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pacing w:val="-34"/>
                <w:kern w:val="0"/>
                <w:sz w:val="22"/>
                <w:szCs w:val="22"/>
                <w:lang w:val="en-US" w:eastAsia="zh-CN"/>
              </w:rPr>
              <w:t>县卫生健康局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3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2026004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val="en-US" w:eastAsia="zh-CN"/>
              </w:rPr>
              <w:t>医务社工岗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2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法学</w:t>
            </w:r>
            <w:r>
              <w:rPr>
                <w:rFonts w:hint="eastAsia" w:eastAsia="楷体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、公共卫生管理、预防医学</w:t>
            </w:r>
          </w:p>
        </w:tc>
        <w:tc>
          <w:tcPr>
            <w:tcW w:w="2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0817-8631719</w:t>
            </w:r>
          </w:p>
        </w:tc>
        <w:tc>
          <w:tcPr>
            <w:tcW w:w="3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B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1.30周岁以下（1995年7月14日以后出生）；</w:t>
            </w:r>
          </w:p>
          <w:p w14:paraId="6D6625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工作地点在基层医疗卫生机构。</w:t>
            </w:r>
          </w:p>
          <w:p w14:paraId="628E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D7C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6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34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2026005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5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val="en-US" w:eastAsia="zh-CN"/>
              </w:rPr>
              <w:t>医务社工岗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9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临床医学</w:t>
            </w:r>
          </w:p>
        </w:tc>
        <w:tc>
          <w:tcPr>
            <w:tcW w:w="248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1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01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97A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2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7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34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2026006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6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val="en-US" w:eastAsia="zh-CN"/>
              </w:rPr>
              <w:t>医务社工岗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C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2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护理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D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B7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4A1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0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34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A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2026007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F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val="en-US" w:eastAsia="zh-CN"/>
              </w:rPr>
              <w:t>医务社工岗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8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B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  <w:t>药学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E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1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C6B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1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2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34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2026008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1"/>
                <w:kern w:val="0"/>
                <w:sz w:val="22"/>
                <w:szCs w:val="22"/>
                <w:highlight w:val="none"/>
                <w:lang w:val="en-US" w:eastAsia="zh-CN"/>
              </w:rPr>
              <w:t>医务社工岗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B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3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康复治疗技术</w:t>
            </w:r>
            <w:r>
              <w:rPr>
                <w:rFonts w:hint="eastAsia" w:eastAsia="楷体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、针灸推拿</w:t>
            </w:r>
          </w:p>
        </w:tc>
        <w:tc>
          <w:tcPr>
            <w:tcW w:w="2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 w14:paraId="7C30E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3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31" w:right="2098" w:bottom="1531" w:left="2098" w:header="720" w:footer="720" w:gutter="0"/>
          <w:pgNumType w:fmt="decimal"/>
          <w:cols w:space="720" w:num="1"/>
          <w:docGrid w:type="lines" w:linePitch="312" w:charSpace="0"/>
        </w:sectPr>
      </w:pPr>
    </w:p>
    <w:p w14:paraId="5D8D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pacing w:val="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pacing w:val="3"/>
          <w:sz w:val="32"/>
          <w:szCs w:val="32"/>
          <w:highlight w:val="none"/>
          <w:lang w:val="en-US" w:eastAsia="zh-CN"/>
        </w:rPr>
        <w:t>附件2</w:t>
      </w:r>
    </w:p>
    <w:p w14:paraId="39A02E7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蓬安县2026年社会工作服务岗位招募报名表</w:t>
      </w: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510E2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  <w:jc w:val="center"/>
        </w:trPr>
        <w:tc>
          <w:tcPr>
            <w:tcW w:w="9616" w:type="dxa"/>
            <w:gridSpan w:val="9"/>
            <w:noWrap w:val="0"/>
            <w:vAlign w:val="center"/>
          </w:tcPr>
          <w:p w14:paraId="7A54ADFB">
            <w:pPr>
              <w:suppressAutoHyphens/>
              <w:bidi w:val="0"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Cs w:val="22"/>
                <w:highlight w:val="none"/>
                <w:lang w:val="en-US" w:eastAsia="zh-CN" w:bidi="ar"/>
              </w:rPr>
              <w:t>招募岗位：</w:t>
            </w:r>
          </w:p>
        </w:tc>
      </w:tr>
      <w:tr w14:paraId="25D8F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 w14:paraId="383DD3B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709D7B8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3C075D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835E2E0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8EBF1E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56CA344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7B70883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（近期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寸免冠证件照）</w:t>
            </w:r>
          </w:p>
        </w:tc>
      </w:tr>
      <w:tr w14:paraId="229CE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 w14:paraId="76C5C53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6EDDF6B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C719DD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9CFE224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0D379B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7E1E2C71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BDD09A0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</w:tr>
      <w:tr w14:paraId="26561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  <w:jc w:val="center"/>
        </w:trPr>
        <w:tc>
          <w:tcPr>
            <w:tcW w:w="1271" w:type="dxa"/>
            <w:noWrap w:val="0"/>
            <w:vAlign w:val="center"/>
          </w:tcPr>
          <w:p w14:paraId="70E7FE2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4C59D9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4F9D79B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户籍</w:t>
            </w:r>
          </w:p>
          <w:p w14:paraId="233DFC9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596C14C0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4F2D790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</w:tr>
      <w:tr w14:paraId="7A4DC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  <w:jc w:val="center"/>
        </w:trPr>
        <w:tc>
          <w:tcPr>
            <w:tcW w:w="1271" w:type="dxa"/>
            <w:noWrap w:val="0"/>
            <w:vAlign w:val="center"/>
          </w:tcPr>
          <w:p w14:paraId="060FDBA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4F8FDABD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54C643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1837F6D1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47C3AA90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</w:tr>
      <w:tr w14:paraId="61CCA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  <w:jc w:val="center"/>
        </w:trPr>
        <w:tc>
          <w:tcPr>
            <w:tcW w:w="1271" w:type="dxa"/>
            <w:noWrap w:val="0"/>
            <w:vAlign w:val="center"/>
          </w:tcPr>
          <w:p w14:paraId="6DA9524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专业技术</w:t>
            </w:r>
          </w:p>
          <w:p w14:paraId="4604274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6921645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13CEA14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27354ED2"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481C5115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</w:tr>
      <w:tr w14:paraId="3B5B5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1271" w:type="dxa"/>
            <w:noWrap w:val="0"/>
            <w:vAlign w:val="center"/>
          </w:tcPr>
          <w:p w14:paraId="3B83297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熟悉专业</w:t>
            </w:r>
          </w:p>
          <w:p w14:paraId="6D4F719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6C6449A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1DB6C4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联系电话</w:t>
            </w:r>
          </w:p>
          <w:p w14:paraId="6DBD213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0B8174AD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</w:tr>
      <w:tr w14:paraId="22794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  <w:jc w:val="center"/>
        </w:trPr>
        <w:tc>
          <w:tcPr>
            <w:tcW w:w="1271" w:type="dxa"/>
            <w:noWrap w:val="0"/>
            <w:vAlign w:val="center"/>
          </w:tcPr>
          <w:p w14:paraId="2332577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全日制</w:t>
            </w:r>
          </w:p>
          <w:p w14:paraId="222AB49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6BD36B47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64E423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全日制毕业</w:t>
            </w:r>
          </w:p>
          <w:p w14:paraId="740779F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3A372BC4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</w:tr>
      <w:tr w14:paraId="13DDE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  <w:jc w:val="center"/>
        </w:trPr>
        <w:tc>
          <w:tcPr>
            <w:tcW w:w="1271" w:type="dxa"/>
            <w:noWrap w:val="0"/>
            <w:vAlign w:val="center"/>
          </w:tcPr>
          <w:p w14:paraId="71FDC05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在职教育</w:t>
            </w:r>
          </w:p>
          <w:p w14:paraId="351DCC6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14680D1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7E7EA2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7FC72B3B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</w:tr>
      <w:tr w14:paraId="4D171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1E8DE8E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教</w:t>
            </w:r>
          </w:p>
          <w:p w14:paraId="7F4A38C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育</w:t>
            </w:r>
          </w:p>
          <w:p w14:paraId="08E536E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经</w:t>
            </w:r>
          </w:p>
          <w:p w14:paraId="7B384FB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历</w:t>
            </w:r>
          </w:p>
          <w:p w14:paraId="2DBFB28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67B97FE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7FB6AE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68E2DB4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学历学位</w:t>
            </w:r>
          </w:p>
        </w:tc>
      </w:tr>
      <w:tr w14:paraId="033A9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121A05B3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28D0DF7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11EC56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A70743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0CDC6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43B7A2A9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32AD533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538C5A0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690A29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35BFB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05220B58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35B71C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2BB8ABC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1FFFAD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63F4F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7A717AA7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9960AA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5866995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07C675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7D939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5BE0F70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 xml:space="preserve">实  </w:t>
            </w:r>
          </w:p>
          <w:p w14:paraId="46BA6F5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习</w:t>
            </w:r>
          </w:p>
          <w:p w14:paraId="7DD4E00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及</w:t>
            </w:r>
          </w:p>
          <w:p w14:paraId="67CA7FE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工</w:t>
            </w:r>
          </w:p>
          <w:p w14:paraId="0DCD39D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作</w:t>
            </w:r>
          </w:p>
          <w:p w14:paraId="5DC543A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经</w:t>
            </w:r>
          </w:p>
          <w:p w14:paraId="22A812B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B6987F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535A85B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66B3A3B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职务/职称</w:t>
            </w:r>
          </w:p>
        </w:tc>
      </w:tr>
      <w:tr w14:paraId="7AE5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24A69846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32DAED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0A067EE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FFC6461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2A1C7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772D1334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962D56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F48CEC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CD885D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2A02B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356F9039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33A5CF3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D0C410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70E48E3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418BF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  <w:jc w:val="center"/>
        </w:trPr>
        <w:tc>
          <w:tcPr>
            <w:tcW w:w="1271" w:type="dxa"/>
            <w:noWrap w:val="0"/>
            <w:vAlign w:val="center"/>
          </w:tcPr>
          <w:p w14:paraId="5C3C954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A5CABAD"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</w:p>
        </w:tc>
      </w:tr>
      <w:tr w14:paraId="22BBB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6B8FB9E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1653FA9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F9B07A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55BDAC6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7702309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6016483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工作单位及职务</w:t>
            </w:r>
          </w:p>
        </w:tc>
      </w:tr>
      <w:tr w14:paraId="0692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4E4E1C3E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B7E81D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883441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420884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930A4D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75DF1E50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0BC18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2186658E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1804BD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8EB4F6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03CCCC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3E0BA8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AC0B8C4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5D7B2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14A26EB9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02B82D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6E2BAE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8E9463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ED65408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56844FD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60691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5729F190">
            <w:pPr>
              <w:suppressAutoHyphens/>
              <w:bidi w:val="0"/>
              <w:rPr>
                <w:b/>
                <w:bCs w:val="0"/>
                <w:color w:val="auto"/>
                <w:szCs w:val="22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4E6AF0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4B626A7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4B6F74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25CC30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2BE417C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4D0AA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  <w:jc w:val="center"/>
        </w:trPr>
        <w:tc>
          <w:tcPr>
            <w:tcW w:w="1271" w:type="dxa"/>
            <w:noWrap w:val="0"/>
            <w:vAlign w:val="center"/>
          </w:tcPr>
          <w:p w14:paraId="59116142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089DFA9F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4E852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  <w:jc w:val="center"/>
        </w:trPr>
        <w:tc>
          <w:tcPr>
            <w:tcW w:w="9616" w:type="dxa"/>
            <w:gridSpan w:val="9"/>
            <w:noWrap w:val="0"/>
            <w:vAlign w:val="center"/>
          </w:tcPr>
          <w:p w14:paraId="44DFAF7A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  <w:p w14:paraId="07921CC6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本人承诺上述表格中所填写的内容真实、完整，如有虚假愿承担一切责任。</w:t>
            </w:r>
          </w:p>
          <w:p w14:paraId="24BD17CD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  <w:p w14:paraId="361CBDAB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 xml:space="preserve">        本人确认签名：</w:t>
            </w:r>
          </w:p>
          <w:p w14:paraId="24275A69"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 xml:space="preserve">                                                          年   月   日</w:t>
            </w:r>
          </w:p>
        </w:tc>
      </w:tr>
      <w:tr w14:paraId="48A6E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8" w:hRule="atLeast"/>
          <w:jc w:val="center"/>
        </w:trPr>
        <w:tc>
          <w:tcPr>
            <w:tcW w:w="1271" w:type="dxa"/>
            <w:noWrap w:val="0"/>
            <w:vAlign w:val="center"/>
          </w:tcPr>
          <w:p w14:paraId="6010482C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单位</w:t>
            </w:r>
          </w:p>
          <w:p w14:paraId="6EC4DB8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eastAsia="zh-CN" w:bidi="ar"/>
              </w:rPr>
              <w:t>初审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559D87FA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0DF9E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atLeast"/>
          <w:jc w:val="center"/>
        </w:trPr>
        <w:tc>
          <w:tcPr>
            <w:tcW w:w="1271" w:type="dxa"/>
            <w:noWrap w:val="0"/>
            <w:vAlign w:val="center"/>
          </w:tcPr>
          <w:p w14:paraId="4B06E26B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eastAsia="zh-CN" w:bidi="ar"/>
              </w:rPr>
              <w:t>县纪委监委、县人社局</w:t>
            </w:r>
          </w:p>
          <w:p w14:paraId="1B150226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eastAsia="zh-CN" w:bidi="ar"/>
              </w:rPr>
              <w:t>复审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782B101E"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</w:p>
        </w:tc>
      </w:tr>
      <w:tr w14:paraId="5F7DF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0" w:hRule="exact"/>
          <w:jc w:val="center"/>
        </w:trPr>
        <w:tc>
          <w:tcPr>
            <w:tcW w:w="9616" w:type="dxa"/>
            <w:gridSpan w:val="9"/>
            <w:noWrap w:val="0"/>
            <w:vAlign w:val="center"/>
          </w:tcPr>
          <w:p w14:paraId="46EE7DCE">
            <w:pPr>
              <w:suppressAutoHyphens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备注:1.此表请正反双面打印，可另附页填写；</w:t>
            </w:r>
          </w:p>
          <w:p w14:paraId="5E79A708">
            <w:pPr>
              <w:suppressAutoHyphens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>资格；</w:t>
            </w:r>
          </w:p>
          <w:p w14:paraId="65093A92">
            <w:pPr>
              <w:suppressAutoHyphens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18"/>
                <w:szCs w:val="1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2"/>
                <w:highlight w:val="none"/>
                <w:lang w:bidi="ar"/>
              </w:rPr>
              <w:t xml:space="preserve">份。 </w:t>
            </w: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auto"/>
                <w:sz w:val="18"/>
                <w:szCs w:val="18"/>
                <w:highlight w:val="none"/>
                <w:lang w:bidi="ar"/>
              </w:rPr>
              <w:t xml:space="preserve">                          </w:t>
            </w:r>
          </w:p>
        </w:tc>
      </w:tr>
    </w:tbl>
    <w:p w14:paraId="5456A47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F1A60"/>
    <w:rsid w:val="42C91AFA"/>
    <w:rsid w:val="473016F6"/>
    <w:rsid w:val="4A5F1A60"/>
    <w:rsid w:val="4FAB04B3"/>
    <w:rsid w:val="7A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2026-07-14T09:42:00Z</dcterms:created>
  <dc:creator>蓬安县农业农村局</dc:creator>
  <cp:lastModifiedBy>蓬安县农业农村局</cp:lastModifiedBy>
  <dcterms:modified xsi:type="dcterms:W3CDTF">2026-07-14T09:47:46Z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C5DD321F328D46CDAB83731246ACD959_11</vt:lpwstr>
  </property>
  <property fmtid="{D5CDD505-2E9C-101B-9397-08002B2CF9AE}" pid="4" name="KSOTemplateDocerSaveRecord">
    <vt:lpwstr>eyJoZGlkIjoiZjBkZGMxYzhjMDhjZmRjYTZiYThmMjljYzZjZGE1ODkiLCJ1c2VySWQiOiIxNDg1MjExOTA4In0=</vt:lpwstr>
  </property>
</Properties>
</file>