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20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"/>
        <w:gridCol w:w="1470"/>
        <w:gridCol w:w="1032"/>
        <w:gridCol w:w="483"/>
        <w:gridCol w:w="1701"/>
        <w:gridCol w:w="824"/>
        <w:gridCol w:w="855"/>
        <w:gridCol w:w="855"/>
        <w:gridCol w:w="249"/>
        <w:gridCol w:w="667"/>
        <w:gridCol w:w="2466"/>
      </w:tblGrid>
      <w:tr w14:paraId="3DD30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62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3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附件2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资历业绩评价表（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专业技术岗位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）</w:t>
            </w:r>
          </w:p>
        </w:tc>
      </w:tr>
      <w:tr w14:paraId="52F51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7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DC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8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2B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5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39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3F5F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3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0C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FE0C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6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F0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报名岗位情况(请按招聘岗位表内容填写)</w:t>
            </w:r>
          </w:p>
        </w:tc>
      </w:tr>
      <w:tr w14:paraId="028EE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5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报名单位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BE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4CA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4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17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9390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C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评价项目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F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A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自评</w:t>
            </w:r>
          </w:p>
          <w:p w14:paraId="43AD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7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</w:p>
          <w:p w14:paraId="3C32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3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46BF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F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教育经历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5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全日制学历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9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本科（学士）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3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66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35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22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，最多只填1项，不累计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4"/>
                <w:color w:val="auto"/>
                <w:sz w:val="20"/>
                <w:szCs w:val="20"/>
                <w:lang w:val="en-US" w:eastAsia="zh-CN"/>
              </w:rPr>
              <w:t>佐证材料为毕业证</w:t>
            </w:r>
            <w:r>
              <w:rPr>
                <w:rStyle w:val="4"/>
                <w:rFonts w:hint="eastAsia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Style w:val="4"/>
                <w:color w:val="auto"/>
                <w:sz w:val="20"/>
                <w:szCs w:val="20"/>
                <w:lang w:val="en-US" w:eastAsia="zh-CN"/>
              </w:rPr>
              <w:t>学位证</w:t>
            </w:r>
            <w:r>
              <w:rPr>
                <w:rStyle w:val="4"/>
                <w:rFonts w:hint="eastAsia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Style w:val="4"/>
                <w:color w:val="auto"/>
                <w:sz w:val="20"/>
                <w:szCs w:val="20"/>
                <w:lang w:val="en-US" w:eastAsia="zh-CN"/>
              </w:rPr>
              <w:t>扫描件。</w:t>
            </w:r>
          </w:p>
        </w:tc>
      </w:tr>
      <w:tr w14:paraId="362BC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8A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C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0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A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0E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94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8A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9A82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98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B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A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中专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D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C7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D9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5D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29FC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D6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9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在职学历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D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D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94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16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93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9D0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75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E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8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C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F5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0A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E6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1AA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D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7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5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1B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2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7EE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按最高项计分，不累计计分；以个人身份证扫描件为佐证材料。</w:t>
            </w:r>
          </w:p>
        </w:tc>
      </w:tr>
      <w:tr w14:paraId="52926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3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D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5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F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C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F46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05AF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8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F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Style w:val="4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F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3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C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7F4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94DA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BC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3F7C7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技术资格情况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0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具有专业技术中级及以上资格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5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C8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DB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3CE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此项按本人与报名岗位专业相符的最高资格证计分，不累计计分。提供的</w:t>
            </w:r>
            <w:r>
              <w:rPr>
                <w:rStyle w:val="4"/>
                <w:color w:val="auto"/>
                <w:sz w:val="20"/>
                <w:szCs w:val="20"/>
                <w:lang w:val="en-US" w:eastAsia="zh-CN"/>
              </w:rPr>
              <w:t>佐证材料为</w:t>
            </w:r>
            <w:r>
              <w:rPr>
                <w:rStyle w:val="4"/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格证书扫描件。</w:t>
            </w:r>
          </w:p>
        </w:tc>
      </w:tr>
      <w:tr w14:paraId="19645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2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具有专业技术初级(师)资格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BB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9B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EB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D0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783D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2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5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具有专业技术初级(士)资格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A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51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D7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F7C8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9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5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无专业技术初级(士)资格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B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8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42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DD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2326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0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E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0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在三级及以上医疗机构</w:t>
            </w:r>
          </w:p>
          <w:p w14:paraId="5267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0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80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B4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6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419" w:leftChars="95" w:right="94" w:rightChars="45" w:hanging="220" w:hangingChars="110"/>
              <w:jc w:val="center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按最高项计分，不累计计分；提供佐证材料为工作单位开具的工作证明，需盖有单位公章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 w14:paraId="0AE4D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8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2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D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在二级医疗机构</w:t>
            </w:r>
          </w:p>
          <w:p w14:paraId="5A30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9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C1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51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E5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B1E0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D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7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0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在一级医疗机构</w:t>
            </w:r>
          </w:p>
          <w:p w14:paraId="6225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1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4B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5E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F6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6A6D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4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9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B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3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在乡镇卫生院</w:t>
            </w:r>
          </w:p>
          <w:p w14:paraId="0FF0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5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4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C1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87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851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1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自评总分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B3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56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审核总分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5C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A3CE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62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8B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审核小组评分人：                 审核人：                    日期：</w:t>
            </w:r>
          </w:p>
        </w:tc>
      </w:tr>
      <w:tr w14:paraId="51A28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62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A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10E9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01F7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1273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7D59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0046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6179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附件3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资历业绩评价表（工勤岗位）</w:t>
            </w:r>
          </w:p>
        </w:tc>
      </w:tr>
      <w:tr w14:paraId="26B1E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68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C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F4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6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24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F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A3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4AB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6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2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64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3E37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613" w:hRule="atLeast"/>
        </w:trPr>
        <w:tc>
          <w:tcPr>
            <w:tcW w:w="106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C1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报名岗位情况(请按招聘岗位表内容填写)</w:t>
            </w:r>
          </w:p>
        </w:tc>
      </w:tr>
      <w:tr w14:paraId="60739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89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D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报名单位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34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7227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82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9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D8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3E1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638" w:hRule="atLeast"/>
        </w:trPr>
        <w:tc>
          <w:tcPr>
            <w:tcW w:w="5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E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评价项目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6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E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自评</w:t>
            </w:r>
          </w:p>
          <w:p w14:paraId="7B02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8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</w:p>
          <w:p w14:paraId="69FB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4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65F5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B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教育经历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B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高中及以上学历</w:t>
            </w:r>
          </w:p>
          <w:p w14:paraId="50B9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1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BC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F0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5A1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，最多只填1项，不累计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4"/>
                <w:color w:val="auto"/>
                <w:sz w:val="20"/>
                <w:szCs w:val="20"/>
                <w:lang w:val="en-US" w:eastAsia="zh-CN"/>
              </w:rPr>
              <w:t>佐证材料为毕业证扫描件。</w:t>
            </w:r>
          </w:p>
        </w:tc>
      </w:tr>
      <w:tr w14:paraId="28171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84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E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初中</w:t>
            </w:r>
          </w:p>
          <w:p w14:paraId="5B02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0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FB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29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60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DA0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67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7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小学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B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3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87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63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8FB2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B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8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6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A8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57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B7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按最高项计分，不累计计分；以个人身份证扫描件为佐证材料。</w:t>
            </w:r>
          </w:p>
        </w:tc>
      </w:tr>
      <w:tr w14:paraId="53AB9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E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E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0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0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C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2CA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E60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B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C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  <w:r>
              <w:rPr>
                <w:rStyle w:val="4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D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7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B48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4BF7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873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F4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255B5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技术资格情况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8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具有相关专业的资格（结业证书）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0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68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E8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3FD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此项按本人与报名岗位专业相符的最高资格证计分，不累计计分。提供的</w:t>
            </w:r>
            <w:r>
              <w:rPr>
                <w:rStyle w:val="4"/>
                <w:color w:val="auto"/>
                <w:sz w:val="20"/>
                <w:szCs w:val="20"/>
                <w:lang w:val="en-US" w:eastAsia="zh-CN"/>
              </w:rPr>
              <w:t>佐证材料为</w:t>
            </w:r>
            <w:r>
              <w:rPr>
                <w:rStyle w:val="4"/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格证书/结业证书等扫描件。</w:t>
            </w:r>
          </w:p>
        </w:tc>
      </w:tr>
      <w:tr w14:paraId="1100C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873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6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6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无相关专业资格（结业证书）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3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A0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AE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87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0B8E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118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3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自评总分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64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E8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审核总分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B3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A81F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930" w:hRule="atLeast"/>
        </w:trPr>
        <w:tc>
          <w:tcPr>
            <w:tcW w:w="1060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13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审核小组评分人：                 审核人：                    日期：</w:t>
            </w:r>
          </w:p>
        </w:tc>
      </w:tr>
    </w:tbl>
    <w:p w14:paraId="125E5023"/>
    <w:sectPr>
      <w:pgSz w:w="11906" w:h="16838"/>
      <w:pgMar w:top="646" w:right="1800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1424C"/>
    <w:rsid w:val="5BC1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2026-07-14T07:23:00Z</dcterms:created>
  <dc:creator>WeChat ID</dc:creator>
  <cp:lastModifiedBy>WeChat ID</cp:lastModifiedBy>
  <dcterms:modified xsi:type="dcterms:W3CDTF">2026-07-14T07:28:36Z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CD05A071A1CC4D908BE5664D2A1261A4_11</vt:lpwstr>
  </property>
  <property fmtid="{D5CDD505-2E9C-101B-9397-08002B2CF9AE}" pid="4" name="KSOTemplateDocerSaveRecord">
    <vt:lpwstr>eyJoZGlkIjoiMjZhNDg4YjQ1MGU1YzY5ODVhYzBiMjQ2OGY2ODUxN2MiLCJ1c2VySWQiOiI1OTE1NzUwOTIifQ==</vt:lpwstr>
  </property>
</Properties>
</file>