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12F6">
      <w:pPr>
        <w:widowControl w:val="0"/>
        <w:autoSpaceDE/>
        <w:autoSpaceDN/>
        <w:adjustRightInd w:val="0"/>
        <w:snapToGrid w:val="0"/>
        <w:spacing w:beforeAutospacing="0" w:afterAutospacing="0" w:line="589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</w:rPr>
        <w:t>附件1</w:t>
      </w:r>
    </w:p>
    <w:p w14:paraId="66AE2E79">
      <w:pPr>
        <w:widowControl/>
        <w:autoSpaceDE/>
        <w:autoSpaceDN/>
        <w:adjustRightInd w:val="0"/>
        <w:snapToGrid w:val="0"/>
        <w:spacing w:beforeAutospacing="0" w:afterAutospacing="0" w:line="589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spacing w:val="0"/>
          <w:w w:val="1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spacing w:val="0"/>
          <w:w w:val="100"/>
          <w:sz w:val="36"/>
          <w:szCs w:val="36"/>
          <w:u w:val="none"/>
        </w:rPr>
        <w:t>河南省第二人民医院</w:t>
      </w:r>
    </w:p>
    <w:p w14:paraId="4339C042">
      <w:pPr>
        <w:widowControl/>
        <w:autoSpaceDE/>
        <w:autoSpaceDN/>
        <w:adjustRightInd w:val="0"/>
        <w:snapToGrid w:val="0"/>
        <w:spacing w:beforeAutospacing="0" w:afterAutospacing="0" w:line="589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spacing w:val="0"/>
          <w:w w:val="10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spacing w:val="0"/>
          <w:w w:val="100"/>
          <w:sz w:val="36"/>
          <w:szCs w:val="36"/>
          <w:u w:val="none"/>
        </w:rPr>
        <w:t>2026年公开招聘实用人才、硕士研究生岗位信息表</w:t>
      </w:r>
      <w:bookmarkEnd w:id="0"/>
    </w:p>
    <w:tbl>
      <w:tblPr>
        <w:tblStyle w:val="5"/>
        <w:tblpPr w:leftFromText="180" w:rightFromText="180" w:vertAnchor="text" w:horzAnchor="page" w:tblpXSpec="center" w:tblpY="323"/>
        <w:tblOverlap w:val="never"/>
        <w:tblW w:w="59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9"/>
        <w:gridCol w:w="3701"/>
        <w:gridCol w:w="1389"/>
        <w:gridCol w:w="1730"/>
        <w:gridCol w:w="1929"/>
        <w:gridCol w:w="664"/>
      </w:tblGrid>
      <w:tr w14:paraId="4BED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2" w:type="pct"/>
            <w:vAlign w:val="center"/>
          </w:tcPr>
          <w:p w14:paraId="1991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序号</w:t>
            </w:r>
          </w:p>
        </w:tc>
        <w:tc>
          <w:tcPr>
            <w:tcW w:w="328" w:type="pct"/>
            <w:vAlign w:val="center"/>
          </w:tcPr>
          <w:p w14:paraId="7CAE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岗位</w:t>
            </w:r>
          </w:p>
        </w:tc>
        <w:tc>
          <w:tcPr>
            <w:tcW w:w="1713" w:type="pct"/>
            <w:vAlign w:val="center"/>
          </w:tcPr>
          <w:p w14:paraId="50E1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专业及代码</w:t>
            </w:r>
          </w:p>
        </w:tc>
        <w:tc>
          <w:tcPr>
            <w:tcW w:w="643" w:type="pct"/>
            <w:vAlign w:val="center"/>
          </w:tcPr>
          <w:p w14:paraId="77B9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学历</w:t>
            </w:r>
          </w:p>
        </w:tc>
        <w:tc>
          <w:tcPr>
            <w:tcW w:w="801" w:type="pct"/>
            <w:vAlign w:val="center"/>
          </w:tcPr>
          <w:p w14:paraId="321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职称要求</w:t>
            </w:r>
          </w:p>
        </w:tc>
        <w:tc>
          <w:tcPr>
            <w:tcW w:w="893" w:type="pct"/>
            <w:vAlign w:val="center"/>
          </w:tcPr>
          <w:p w14:paraId="44D2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岗位等级</w:t>
            </w:r>
          </w:p>
        </w:tc>
        <w:tc>
          <w:tcPr>
            <w:tcW w:w="307" w:type="pct"/>
            <w:vAlign w:val="center"/>
          </w:tcPr>
          <w:p w14:paraId="57A7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napToGrid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/>
                <w:sz w:val="21"/>
                <w:szCs w:val="21"/>
              </w:rPr>
              <w:t>数量</w:t>
            </w:r>
          </w:p>
        </w:tc>
      </w:tr>
      <w:tr w14:paraId="4E4B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12" w:type="pct"/>
            <w:vAlign w:val="center"/>
          </w:tcPr>
          <w:p w14:paraId="7CBA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  <w:tc>
          <w:tcPr>
            <w:tcW w:w="328" w:type="pct"/>
            <w:vAlign w:val="center"/>
          </w:tcPr>
          <w:p w14:paraId="20FC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19D9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100201TK眼科学</w:t>
            </w:r>
          </w:p>
        </w:tc>
        <w:tc>
          <w:tcPr>
            <w:tcW w:w="643" w:type="pct"/>
            <w:vAlign w:val="center"/>
          </w:tcPr>
          <w:p w14:paraId="3A6F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全日制本科</w:t>
            </w:r>
          </w:p>
        </w:tc>
        <w:tc>
          <w:tcPr>
            <w:tcW w:w="801" w:type="pct"/>
            <w:vAlign w:val="center"/>
          </w:tcPr>
          <w:p w14:paraId="6ED2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主治医师及以上</w:t>
            </w:r>
          </w:p>
        </w:tc>
        <w:tc>
          <w:tcPr>
            <w:tcW w:w="893" w:type="pct"/>
            <w:vAlign w:val="center"/>
          </w:tcPr>
          <w:p w14:paraId="1063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专技十级及以上</w:t>
            </w:r>
          </w:p>
        </w:tc>
        <w:tc>
          <w:tcPr>
            <w:tcW w:w="307" w:type="pct"/>
            <w:vAlign w:val="center"/>
          </w:tcPr>
          <w:p w14:paraId="5F11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145C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12" w:type="pct"/>
            <w:vAlign w:val="center"/>
          </w:tcPr>
          <w:p w14:paraId="3DF4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2</w:t>
            </w:r>
          </w:p>
        </w:tc>
        <w:tc>
          <w:tcPr>
            <w:tcW w:w="328" w:type="pct"/>
            <w:vAlign w:val="center"/>
          </w:tcPr>
          <w:p w14:paraId="77EE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133D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100201K胸外科</w:t>
            </w:r>
          </w:p>
        </w:tc>
        <w:tc>
          <w:tcPr>
            <w:tcW w:w="643" w:type="pct"/>
            <w:vAlign w:val="center"/>
          </w:tcPr>
          <w:p w14:paraId="3726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全日制本科</w:t>
            </w:r>
          </w:p>
        </w:tc>
        <w:tc>
          <w:tcPr>
            <w:tcW w:w="801" w:type="pct"/>
            <w:vAlign w:val="center"/>
          </w:tcPr>
          <w:p w14:paraId="5855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主治医师及以上</w:t>
            </w:r>
          </w:p>
        </w:tc>
        <w:tc>
          <w:tcPr>
            <w:tcW w:w="893" w:type="pct"/>
            <w:vAlign w:val="center"/>
          </w:tcPr>
          <w:p w14:paraId="616A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专技十级及以上</w:t>
            </w:r>
          </w:p>
        </w:tc>
        <w:tc>
          <w:tcPr>
            <w:tcW w:w="307" w:type="pct"/>
            <w:vAlign w:val="center"/>
          </w:tcPr>
          <w:p w14:paraId="5586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5019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2" w:type="pct"/>
            <w:vAlign w:val="center"/>
          </w:tcPr>
          <w:p w14:paraId="4659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3</w:t>
            </w:r>
          </w:p>
        </w:tc>
        <w:tc>
          <w:tcPr>
            <w:tcW w:w="328" w:type="pct"/>
            <w:vAlign w:val="center"/>
          </w:tcPr>
          <w:p w14:paraId="7ECD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2955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100201K耳鼻咽喉</w:t>
            </w:r>
          </w:p>
        </w:tc>
        <w:tc>
          <w:tcPr>
            <w:tcW w:w="643" w:type="pct"/>
            <w:vAlign w:val="center"/>
          </w:tcPr>
          <w:p w14:paraId="4F02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全日制本科</w:t>
            </w:r>
          </w:p>
        </w:tc>
        <w:tc>
          <w:tcPr>
            <w:tcW w:w="801" w:type="pct"/>
            <w:vAlign w:val="center"/>
          </w:tcPr>
          <w:p w14:paraId="1D85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主治医师及以上</w:t>
            </w:r>
          </w:p>
        </w:tc>
        <w:tc>
          <w:tcPr>
            <w:tcW w:w="893" w:type="pct"/>
            <w:vAlign w:val="center"/>
          </w:tcPr>
          <w:p w14:paraId="158E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专技十级及以上</w:t>
            </w:r>
          </w:p>
        </w:tc>
        <w:tc>
          <w:tcPr>
            <w:tcW w:w="307" w:type="pct"/>
            <w:vAlign w:val="center"/>
          </w:tcPr>
          <w:p w14:paraId="27E9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019F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2" w:type="pct"/>
            <w:vAlign w:val="center"/>
          </w:tcPr>
          <w:p w14:paraId="7CA4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4</w:t>
            </w:r>
          </w:p>
        </w:tc>
        <w:tc>
          <w:tcPr>
            <w:tcW w:w="328" w:type="pct"/>
            <w:vAlign w:val="center"/>
          </w:tcPr>
          <w:p w14:paraId="4DF4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3BCE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105101肿瘤学（含肿瘤内科学方向）</w:t>
            </w:r>
          </w:p>
        </w:tc>
        <w:tc>
          <w:tcPr>
            <w:tcW w:w="643" w:type="pct"/>
            <w:vAlign w:val="center"/>
          </w:tcPr>
          <w:p w14:paraId="0882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1A1F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3DF0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42BA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6BFA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2" w:type="pct"/>
            <w:vAlign w:val="center"/>
          </w:tcPr>
          <w:p w14:paraId="4D89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5</w:t>
            </w:r>
          </w:p>
        </w:tc>
        <w:tc>
          <w:tcPr>
            <w:tcW w:w="328" w:type="pct"/>
            <w:vAlign w:val="center"/>
          </w:tcPr>
          <w:p w14:paraId="3A6D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1896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105117耳鼻咽喉头颈外科学</w:t>
            </w:r>
          </w:p>
        </w:tc>
        <w:tc>
          <w:tcPr>
            <w:tcW w:w="643" w:type="pct"/>
            <w:vAlign w:val="center"/>
          </w:tcPr>
          <w:p w14:paraId="656A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40BF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0D20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2F83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324D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2" w:type="pct"/>
            <w:vAlign w:val="center"/>
          </w:tcPr>
          <w:p w14:paraId="0EB6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6</w:t>
            </w:r>
          </w:p>
        </w:tc>
        <w:tc>
          <w:tcPr>
            <w:tcW w:w="328" w:type="pct"/>
            <w:vAlign w:val="center"/>
          </w:tcPr>
          <w:p w14:paraId="101C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4319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105104神经内科学（介入方向）</w:t>
            </w:r>
          </w:p>
        </w:tc>
        <w:tc>
          <w:tcPr>
            <w:tcW w:w="643" w:type="pct"/>
            <w:vAlign w:val="center"/>
          </w:tcPr>
          <w:p w14:paraId="54C1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2D18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328D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04AE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2AA8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2" w:type="pct"/>
            <w:vAlign w:val="center"/>
          </w:tcPr>
          <w:p w14:paraId="5D2A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7</w:t>
            </w:r>
          </w:p>
        </w:tc>
        <w:tc>
          <w:tcPr>
            <w:tcW w:w="328" w:type="pct"/>
            <w:vAlign w:val="center"/>
          </w:tcPr>
          <w:p w14:paraId="4D9B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625F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105101肾脏病学（血液净化方向）</w:t>
            </w:r>
          </w:p>
        </w:tc>
        <w:tc>
          <w:tcPr>
            <w:tcW w:w="643" w:type="pct"/>
            <w:vAlign w:val="center"/>
          </w:tcPr>
          <w:p w14:paraId="00A1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59B0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5D20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492E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44AB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2" w:type="pct"/>
            <w:vAlign w:val="center"/>
          </w:tcPr>
          <w:p w14:paraId="18D5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8</w:t>
            </w:r>
          </w:p>
        </w:tc>
        <w:tc>
          <w:tcPr>
            <w:tcW w:w="328" w:type="pct"/>
            <w:vAlign w:val="center"/>
          </w:tcPr>
          <w:p w14:paraId="45DC2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2A81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1051急诊医学（急诊内、外科方向）</w:t>
            </w:r>
          </w:p>
        </w:tc>
        <w:tc>
          <w:tcPr>
            <w:tcW w:w="643" w:type="pct"/>
            <w:vAlign w:val="center"/>
          </w:tcPr>
          <w:p w14:paraId="3F60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666A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13A7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2E21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2A5F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2" w:type="pct"/>
            <w:vAlign w:val="center"/>
          </w:tcPr>
          <w:p w14:paraId="762B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9</w:t>
            </w:r>
          </w:p>
        </w:tc>
        <w:tc>
          <w:tcPr>
            <w:tcW w:w="328" w:type="pct"/>
            <w:vAlign w:val="center"/>
          </w:tcPr>
          <w:p w14:paraId="04DF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0A6C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105111心脏外科专业</w:t>
            </w:r>
          </w:p>
        </w:tc>
        <w:tc>
          <w:tcPr>
            <w:tcW w:w="643" w:type="pct"/>
            <w:vAlign w:val="center"/>
          </w:tcPr>
          <w:p w14:paraId="7F83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6A5C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7612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3FEE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517F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2" w:type="pct"/>
            <w:vAlign w:val="center"/>
          </w:tcPr>
          <w:p w14:paraId="1F2F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</w:t>
            </w:r>
          </w:p>
        </w:tc>
        <w:tc>
          <w:tcPr>
            <w:tcW w:w="328" w:type="pct"/>
            <w:vAlign w:val="center"/>
          </w:tcPr>
          <w:p w14:paraId="0748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76E0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105123 放射影像学/105125核医学</w:t>
            </w:r>
          </w:p>
        </w:tc>
        <w:tc>
          <w:tcPr>
            <w:tcW w:w="643" w:type="pct"/>
            <w:vAlign w:val="center"/>
          </w:tcPr>
          <w:p w14:paraId="18F7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5912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4368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22CD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24D0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2" w:type="pct"/>
            <w:vAlign w:val="center"/>
          </w:tcPr>
          <w:p w14:paraId="2252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11</w:t>
            </w:r>
          </w:p>
        </w:tc>
        <w:tc>
          <w:tcPr>
            <w:tcW w:w="328" w:type="pct"/>
            <w:vAlign w:val="center"/>
          </w:tcPr>
          <w:p w14:paraId="514C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73CD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105108重症医学（急诊医学）</w:t>
            </w:r>
          </w:p>
        </w:tc>
        <w:tc>
          <w:tcPr>
            <w:tcW w:w="643" w:type="pct"/>
            <w:vAlign w:val="center"/>
          </w:tcPr>
          <w:p w14:paraId="1C33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0AC5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5AE1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1600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62F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" w:type="pct"/>
            <w:vAlign w:val="center"/>
          </w:tcPr>
          <w:p w14:paraId="5E62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12</w:t>
            </w:r>
          </w:p>
        </w:tc>
        <w:tc>
          <w:tcPr>
            <w:tcW w:w="328" w:type="pct"/>
            <w:vAlign w:val="center"/>
          </w:tcPr>
          <w:p w14:paraId="111E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4982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105116眼科学（眼底病专业）</w:t>
            </w:r>
          </w:p>
        </w:tc>
        <w:tc>
          <w:tcPr>
            <w:tcW w:w="643" w:type="pct"/>
            <w:vAlign w:val="center"/>
          </w:tcPr>
          <w:p w14:paraId="3CDD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24F9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2435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2520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51D0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12" w:type="pct"/>
            <w:vAlign w:val="center"/>
          </w:tcPr>
          <w:p w14:paraId="4462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13</w:t>
            </w:r>
          </w:p>
        </w:tc>
        <w:tc>
          <w:tcPr>
            <w:tcW w:w="328" w:type="pct"/>
            <w:vAlign w:val="center"/>
          </w:tcPr>
          <w:p w14:paraId="1E2C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3256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105111泌尿外科学、男科</w:t>
            </w:r>
          </w:p>
        </w:tc>
        <w:tc>
          <w:tcPr>
            <w:tcW w:w="643" w:type="pct"/>
            <w:vAlign w:val="center"/>
          </w:tcPr>
          <w:p w14:paraId="3D22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7579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44B7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5D06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2</w:t>
            </w:r>
          </w:p>
        </w:tc>
      </w:tr>
      <w:tr w14:paraId="73B1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2" w:type="pct"/>
            <w:vAlign w:val="center"/>
          </w:tcPr>
          <w:p w14:paraId="36FC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14</w:t>
            </w:r>
          </w:p>
        </w:tc>
        <w:tc>
          <w:tcPr>
            <w:tcW w:w="328" w:type="pct"/>
            <w:vAlign w:val="center"/>
          </w:tcPr>
          <w:p w14:paraId="0D10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506C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105124超声医学（超声诊断方向）</w:t>
            </w:r>
          </w:p>
        </w:tc>
        <w:tc>
          <w:tcPr>
            <w:tcW w:w="643" w:type="pct"/>
            <w:vAlign w:val="center"/>
          </w:tcPr>
          <w:p w14:paraId="69BB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514D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1784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60CE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789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2" w:type="pct"/>
            <w:vAlign w:val="center"/>
          </w:tcPr>
          <w:p w14:paraId="6AA3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15</w:t>
            </w:r>
          </w:p>
        </w:tc>
        <w:tc>
          <w:tcPr>
            <w:tcW w:w="328" w:type="pct"/>
            <w:vAlign w:val="center"/>
          </w:tcPr>
          <w:p w14:paraId="257F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37E3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105111/105118麻醉学</w:t>
            </w:r>
          </w:p>
        </w:tc>
        <w:tc>
          <w:tcPr>
            <w:tcW w:w="643" w:type="pct"/>
            <w:vAlign w:val="center"/>
          </w:tcPr>
          <w:p w14:paraId="3ADD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64B4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689C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4833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7173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12" w:type="pct"/>
            <w:vAlign w:val="center"/>
          </w:tcPr>
          <w:p w14:paraId="1655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16</w:t>
            </w:r>
          </w:p>
        </w:tc>
        <w:tc>
          <w:tcPr>
            <w:tcW w:w="328" w:type="pct"/>
            <w:vAlign w:val="center"/>
          </w:tcPr>
          <w:p w14:paraId="7904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2DB5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105200口腔医学（口腔外科）</w:t>
            </w:r>
          </w:p>
        </w:tc>
        <w:tc>
          <w:tcPr>
            <w:tcW w:w="643" w:type="pct"/>
            <w:vAlign w:val="center"/>
          </w:tcPr>
          <w:p w14:paraId="151A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3506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5D3A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32C2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36A7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12" w:type="pct"/>
            <w:vAlign w:val="center"/>
          </w:tcPr>
          <w:p w14:paraId="7E7E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17</w:t>
            </w:r>
          </w:p>
        </w:tc>
        <w:tc>
          <w:tcPr>
            <w:tcW w:w="328" w:type="pct"/>
            <w:vAlign w:val="center"/>
          </w:tcPr>
          <w:p w14:paraId="4AD0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医疗</w:t>
            </w:r>
          </w:p>
        </w:tc>
        <w:tc>
          <w:tcPr>
            <w:tcW w:w="1713" w:type="pct"/>
            <w:vAlign w:val="center"/>
          </w:tcPr>
          <w:p w14:paraId="44CE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105101呼吸内科（呼吸内镜介入方向）</w:t>
            </w:r>
          </w:p>
        </w:tc>
        <w:tc>
          <w:tcPr>
            <w:tcW w:w="643" w:type="pct"/>
            <w:vAlign w:val="center"/>
          </w:tcPr>
          <w:p w14:paraId="4823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全日制硕士</w:t>
            </w:r>
          </w:p>
        </w:tc>
        <w:tc>
          <w:tcPr>
            <w:tcW w:w="801" w:type="pct"/>
            <w:vAlign w:val="center"/>
          </w:tcPr>
          <w:p w14:paraId="1204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医师及以上</w:t>
            </w:r>
          </w:p>
        </w:tc>
        <w:tc>
          <w:tcPr>
            <w:tcW w:w="893" w:type="pct"/>
            <w:vAlign w:val="center"/>
          </w:tcPr>
          <w:p w14:paraId="4AB6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专技十二级及以上</w:t>
            </w:r>
          </w:p>
        </w:tc>
        <w:tc>
          <w:tcPr>
            <w:tcW w:w="307" w:type="pct"/>
            <w:vAlign w:val="center"/>
          </w:tcPr>
          <w:p w14:paraId="49CF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</w:t>
            </w:r>
          </w:p>
        </w:tc>
      </w:tr>
      <w:tr w14:paraId="2130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2" w:type="pct"/>
            <w:vAlign w:val="center"/>
          </w:tcPr>
          <w:p w14:paraId="582F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328" w:type="pct"/>
            <w:vAlign w:val="center"/>
          </w:tcPr>
          <w:p w14:paraId="3DE3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1713" w:type="pct"/>
            <w:vAlign w:val="center"/>
          </w:tcPr>
          <w:p w14:paraId="497B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643" w:type="pct"/>
            <w:vAlign w:val="center"/>
          </w:tcPr>
          <w:p w14:paraId="305B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38D3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893" w:type="pct"/>
            <w:vAlign w:val="center"/>
          </w:tcPr>
          <w:p w14:paraId="2942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734B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napToGrid/>
                <w:sz w:val="21"/>
                <w:szCs w:val="21"/>
              </w:rPr>
            </w:pPr>
            <w:r>
              <w:rPr>
                <w:rFonts w:hint="eastAsia"/>
                <w:snapToGrid/>
                <w:sz w:val="21"/>
                <w:szCs w:val="21"/>
              </w:rPr>
              <w:t>18</w:t>
            </w:r>
          </w:p>
        </w:tc>
      </w:tr>
    </w:tbl>
    <w:p w14:paraId="463BBDC2">
      <w:pPr>
        <w:rPr>
          <w:snapToGrid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531" w:right="1531" w:bottom="1418" w:left="1531" w:header="851" w:footer="680" w:gutter="0"/>
      <w:cols w:space="425" w:num="1"/>
      <w:titlePg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6B2B">
    <w:pPr>
      <w:pStyle w:val="2"/>
      <w:spacing w:after="713" w:afterAutospacing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707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48B8A">
    <w:pPr>
      <w:pStyle w:val="3"/>
      <w:spacing w:line="111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07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31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077DB"/>
    <w:rsid w:val="46614287"/>
    <w:rsid w:val="623022B3"/>
    <w:rsid w:val="7C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2026-06-27T01:43:00Z</dcterms:created>
  <dc:creator>花卷</dc:creator>
  <cp:lastModifiedBy>花卷</cp:lastModifiedBy>
  <dcterms:modified xsi:type="dcterms:W3CDTF">2026-06-27T02:20:45Z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D6763CDA91FE4878BE8BCEE0A035E431_11</vt:lpwstr>
  </property>
  <property fmtid="{D5CDD505-2E9C-101B-9397-08002B2CF9AE}" pid="4" name="KSOTemplateDocerSaveRecord">
    <vt:lpwstr>eyJoZGlkIjoiNWQxYjMyNGQ1Zjk0MjAzNTFhZDIwYzVkMTJjYjkxZGQiLCJ1c2VySWQiOiIxNDg3NjM0MDYwIn0=</vt:lpwstr>
  </property>
</Properties>
</file>