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1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BCF6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海原县属国有企业领导人员2026年公开招聘岗位信息一览表</w:t>
      </w:r>
    </w:p>
    <w:tbl>
      <w:tblPr>
        <w:tblStyle w:val="5"/>
        <w:tblpPr w:leftFromText="180" w:rightFromText="180" w:vertAnchor="text" w:horzAnchor="page" w:tblpX="1577" w:tblpY="517"/>
        <w:tblOverlap w:val="never"/>
        <w:tblW w:w="13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923"/>
        <w:gridCol w:w="1131"/>
        <w:gridCol w:w="969"/>
        <w:gridCol w:w="401"/>
        <w:gridCol w:w="1839"/>
        <w:gridCol w:w="1060"/>
        <w:gridCol w:w="1500"/>
        <w:gridCol w:w="5108"/>
        <w:gridCol w:w="507"/>
      </w:tblGrid>
      <w:tr w14:paraId="6B56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1BE6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304E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0ADE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1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C8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D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26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D2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B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7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D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9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资格条件及其他要求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6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4E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AC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海原县肉牛产业发展集团有限公司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总经理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HYGQ-01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50周岁（含）以下（1976年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日以后出生）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64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1.具有5年以上与企业经营管理相关的工作经历，其中至少2年担任企业副总经理（含同等职务）及以上职务的管理经验。</w:t>
            </w:r>
          </w:p>
          <w:p w14:paraId="2CFB0A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工作经验：熟悉肉牛产业的生产、加工、销售等环节，肉牛养殖、屠宰加工、贸易物流等全产业链业务，具备丰富的行业实践经验和市场洞察力。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A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0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7D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副总经理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HYGQ-02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48周岁（含）以下（1978年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1.具有3年及以上与企业经营管理相关的工作经历，且具备独立负责项目或部门管理的经验。</w:t>
            </w:r>
          </w:p>
          <w:p w14:paraId="66D9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2.工作经验：熟悉农业畜牧行业、市场营销与拓展；报考城乡建设公司熟悉城市管理运营、基础设施建设、企业管理；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2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财务总监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HYGQ-03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48周岁（含）以下（1978年7月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会计、财政、税收、金融、财务管理等财会类专业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2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1.持有中级会计师专业技术资格证及以上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6E6B25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2.具有3年以上企业财务管理相关的工作经历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。</w:t>
            </w:r>
          </w:p>
          <w:p w14:paraId="5EC7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3.具有国有企业财务管理工作经验或熟悉国有企业财务管理体系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。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0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海原县兴原产业运营服务有限公司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副总经理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HYGQ-04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48周岁（含）以下（1978年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1.具有3年及以上与企业经营管理相关的工作经历，且具备独立负责项目或部门管理的经验。</w:t>
            </w:r>
          </w:p>
          <w:p w14:paraId="3014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2.工作经验：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熟悉园区运营和物流服务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2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8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EF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海原县天都城乡建设产业发展有限公司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总经理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HYGQ-05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50周岁（含）以下（1976年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日以后出生）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CC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1.具有5年以上与企业经营管理相关的工作经历，其中至少2年担任企业副总经理（含同等职务）及以上职务的管理经验。</w:t>
            </w:r>
          </w:p>
          <w:p w14:paraId="12B6E6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工作经验：熟悉城乡建设、产业发展、投融资等领域政策法规和业务流程。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F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2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09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副总经理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HYGQ-06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48周岁（含）以下（1978年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1.具有3年及以上与企业经营管理相关的工作经历，且具备独立负责项目或部门管理的经验。</w:t>
            </w:r>
          </w:p>
          <w:p w14:paraId="363A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2.工作经验：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熟悉城市管理运营、基础设施建设、企业管理。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CA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财务总监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HYGQ-07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48周岁（含）以下（1978年7月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会计、财政、税收、金融、财务管理等财会类专业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3F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1.持有中级会计师专业技术资格证及以上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750734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2.具有3年以上企业财务管理相关的工作经历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。</w:t>
            </w:r>
          </w:p>
          <w:p w14:paraId="03B8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3.具有国有企业财务管理工作经验或熟悉国有企业财务管理体系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。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3A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海原县惠民融资担保有限公司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副总经理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HYGQ-08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48周岁（含）以下（1978年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1.具有3年及以上与企业经营管理相关的工作经历，且具备独立负责项目或部门管理的经验。</w:t>
            </w:r>
          </w:p>
          <w:p w14:paraId="2D7D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2.工作经验：熟悉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融资担保、应急转贷等金融服务。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8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E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海原县海润发新能源有限公司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副总经理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HYGQ-09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48周岁（含）以下（1978年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1.具有3年及以上与企业经营管理相关的工作经历，且具备独立负责项目或部门管理的经验。</w:t>
            </w:r>
          </w:p>
          <w:p w14:paraId="753D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2.工作经验：熟悉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分布式光伏、风电、储能及配套电网开发建设等方面工作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；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C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33D37E">
      <w:pPr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6838" w:h="11906" w:orient="landscape"/>
      <w:pgMar w:top="1587" w:right="1440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5FC6"/>
    <w:rsid w:val="10E25FC6"/>
    <w:rsid w:val="2A477CE9"/>
    <w:rsid w:val="4FCB777E"/>
    <w:rsid w:val="56927B6A"/>
    <w:rsid w:val="5B7D42AE"/>
    <w:rsid w:val="5F44415B"/>
    <w:rsid w:val="6F8729CE"/>
    <w:rsid w:val="6FAD349E"/>
    <w:rsid w:val="71504376"/>
    <w:rsid w:val="791F6B45"/>
    <w:rsid w:val="7EC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1220</Words>
  <Characters>1333</Characters>
  <Lines>0</Lines>
  <Paragraphs>0</Paragraphs>
  <TotalTime>4</TotalTime>
  <ScaleCrop>false</ScaleCrop>
  <LinksUpToDate>false</LinksUpToDate>
  <CharactersWithSpaces>1333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2026-05-11T03:02:00Z</dcterms:created>
  <dc:creator>花开若相依1384753118</dc:creator>
  <cp:lastModifiedBy>Idris</cp:lastModifiedBy>
  <dcterms:modified xsi:type="dcterms:W3CDTF">2026-07-10T08:37:00Z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DE23398D294C4DA080D2520CF74E9F7A_13</vt:lpwstr>
  </property>
  <property fmtid="{D5CDD505-2E9C-101B-9397-08002B2CF9AE}" pid="4" name="KSOTemplateDocerSaveRecord">
    <vt:lpwstr>eyJoZGlkIjoiNDYwNzZhZWQyODUzMzE3NWNhYjIxMGM0YWVlMjc5N2UiLCJ1c2VySWQiOiIzMjQwMjkzNzEifQ==</vt:lpwstr>
  </property>
</Properties>
</file>