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76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5"/>
        <w:gridCol w:w="1886"/>
        <w:gridCol w:w="1656"/>
        <w:gridCol w:w="1560"/>
        <w:gridCol w:w="1248"/>
        <w:gridCol w:w="115"/>
        <w:gridCol w:w="121"/>
        <w:gridCol w:w="1604"/>
        <w:gridCol w:w="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jc w:val="center"/>
        </w:trPr>
        <w:tc>
          <w:tcPr>
            <w:tcW w:w="1455"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b w:val="0"/>
                <w:bCs w:val="0"/>
                <w:i w:val="0"/>
                <w:iCs w:val="0"/>
                <w:color w:val="auto"/>
                <w:kern w:val="0"/>
                <w:sz w:val="24"/>
                <w:szCs w:val="24"/>
                <w:u w:val="none"/>
                <w:lang w:val="en-US" w:eastAsia="zh-CN" w:bidi="ar"/>
              </w:rPr>
            </w:pPr>
          </w:p>
          <w:p>
            <w:pPr>
              <w:keepNext w:val="0"/>
              <w:keepLines w:val="0"/>
              <w:widowControl/>
              <w:suppressLineNumbers w:val="0"/>
              <w:jc w:val="left"/>
              <w:textAlignment w:val="bottom"/>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附件2：</w:t>
            </w:r>
          </w:p>
        </w:tc>
        <w:tc>
          <w:tcPr>
            <w:tcW w:w="1886" w:type="dxa"/>
            <w:tcBorders>
              <w:top w:val="nil"/>
              <w:left w:val="nil"/>
              <w:bottom w:val="nil"/>
              <w:right w:val="nil"/>
            </w:tcBorders>
            <w:shd w:val="clear" w:color="auto" w:fill="auto"/>
            <w:vAlign w:val="bottom"/>
          </w:tcPr>
          <w:p>
            <w:pPr>
              <w:rPr>
                <w:rFonts w:hint="eastAsia" w:ascii="宋体" w:hAnsi="宋体" w:eastAsia="宋体" w:cs="宋体"/>
                <w:b w:val="0"/>
                <w:bCs w:val="0"/>
                <w:i w:val="0"/>
                <w:iCs w:val="0"/>
                <w:color w:val="auto"/>
                <w:sz w:val="22"/>
                <w:szCs w:val="22"/>
                <w:u w:val="none"/>
              </w:rPr>
            </w:pPr>
          </w:p>
        </w:tc>
        <w:tc>
          <w:tcPr>
            <w:tcW w:w="1656" w:type="dxa"/>
            <w:tcBorders>
              <w:top w:val="nil"/>
              <w:left w:val="nil"/>
              <w:bottom w:val="nil"/>
              <w:right w:val="nil"/>
            </w:tcBorders>
            <w:shd w:val="clear" w:color="auto" w:fill="auto"/>
            <w:vAlign w:val="bottom"/>
          </w:tcPr>
          <w:p>
            <w:pPr>
              <w:rPr>
                <w:rFonts w:hint="eastAsia" w:ascii="宋体" w:hAnsi="宋体" w:eastAsia="宋体" w:cs="宋体"/>
                <w:b w:val="0"/>
                <w:bCs w:val="0"/>
                <w:i w:val="0"/>
                <w:iCs w:val="0"/>
                <w:color w:val="auto"/>
                <w:sz w:val="22"/>
                <w:szCs w:val="22"/>
                <w:u w:val="none"/>
              </w:rPr>
            </w:pPr>
          </w:p>
        </w:tc>
        <w:tc>
          <w:tcPr>
            <w:tcW w:w="1560" w:type="dxa"/>
            <w:tcBorders>
              <w:top w:val="nil"/>
              <w:left w:val="nil"/>
              <w:bottom w:val="nil"/>
              <w:right w:val="nil"/>
            </w:tcBorders>
            <w:shd w:val="clear" w:color="auto" w:fill="auto"/>
            <w:vAlign w:val="bottom"/>
          </w:tcPr>
          <w:p>
            <w:pPr>
              <w:rPr>
                <w:rFonts w:hint="eastAsia" w:ascii="宋体" w:hAnsi="宋体" w:eastAsia="宋体" w:cs="宋体"/>
                <w:b w:val="0"/>
                <w:bCs w:val="0"/>
                <w:i w:val="0"/>
                <w:iCs w:val="0"/>
                <w:color w:val="auto"/>
                <w:sz w:val="22"/>
                <w:szCs w:val="22"/>
                <w:u w:val="none"/>
              </w:rPr>
            </w:pPr>
          </w:p>
        </w:tc>
        <w:tc>
          <w:tcPr>
            <w:tcW w:w="1248" w:type="dxa"/>
            <w:tcBorders>
              <w:top w:val="nil"/>
              <w:left w:val="nil"/>
              <w:bottom w:val="nil"/>
              <w:right w:val="nil"/>
            </w:tcBorders>
            <w:shd w:val="clear" w:color="auto" w:fill="auto"/>
            <w:vAlign w:val="bottom"/>
          </w:tcPr>
          <w:p>
            <w:pPr>
              <w:rPr>
                <w:rFonts w:hint="eastAsia" w:ascii="宋体" w:hAnsi="宋体" w:eastAsia="宋体" w:cs="宋体"/>
                <w:b w:val="0"/>
                <w:bCs w:val="0"/>
                <w:i w:val="0"/>
                <w:iCs w:val="0"/>
                <w:color w:val="auto"/>
                <w:sz w:val="22"/>
                <w:szCs w:val="22"/>
                <w:u w:val="none"/>
              </w:rPr>
            </w:pPr>
          </w:p>
        </w:tc>
        <w:tc>
          <w:tcPr>
            <w:tcW w:w="236" w:type="dxa"/>
            <w:gridSpan w:val="2"/>
            <w:tcBorders>
              <w:top w:val="nil"/>
              <w:left w:val="nil"/>
              <w:bottom w:val="nil"/>
              <w:right w:val="nil"/>
            </w:tcBorders>
            <w:shd w:val="clear" w:color="auto" w:fill="auto"/>
            <w:vAlign w:val="bottom"/>
          </w:tcPr>
          <w:p>
            <w:pPr>
              <w:rPr>
                <w:rFonts w:hint="eastAsia" w:ascii="宋体" w:hAnsi="宋体" w:eastAsia="宋体" w:cs="宋体"/>
                <w:b w:val="0"/>
                <w:bCs w:val="0"/>
                <w:i w:val="0"/>
                <w:iCs w:val="0"/>
                <w:color w:val="auto"/>
                <w:sz w:val="22"/>
                <w:szCs w:val="22"/>
                <w:u w:val="none"/>
              </w:rPr>
            </w:pPr>
          </w:p>
        </w:tc>
        <w:tc>
          <w:tcPr>
            <w:tcW w:w="1725" w:type="dxa"/>
            <w:gridSpan w:val="2"/>
            <w:tcBorders>
              <w:top w:val="nil"/>
              <w:left w:val="nil"/>
              <w:bottom w:val="nil"/>
              <w:right w:val="nil"/>
            </w:tcBorders>
            <w:shd w:val="clear" w:color="auto" w:fill="auto"/>
            <w:vAlign w:val="bottom"/>
          </w:tcPr>
          <w:p>
            <w:pP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21" w:type="dxa"/>
          <w:trHeight w:val="1080" w:hRule="atLeast"/>
          <w:jc w:val="center"/>
        </w:trPr>
        <w:tc>
          <w:tcPr>
            <w:tcW w:w="9645" w:type="dxa"/>
            <w:gridSpan w:val="8"/>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val="0"/>
                <w:i w:val="0"/>
                <w:iCs w:val="0"/>
                <w:color w:val="auto"/>
                <w:kern w:val="0"/>
                <w:sz w:val="36"/>
                <w:szCs w:val="36"/>
                <w:u w:val="none"/>
                <w:lang w:val="en-US" w:eastAsia="zh-CN" w:bidi="ar"/>
              </w:rPr>
            </w:pPr>
            <w:r>
              <w:rPr>
                <w:rFonts w:hint="eastAsia" w:ascii="宋体" w:hAnsi="宋体" w:eastAsia="宋体" w:cs="宋体"/>
                <w:b w:val="0"/>
                <w:bCs w:val="0"/>
                <w:i w:val="0"/>
                <w:iCs w:val="0"/>
                <w:color w:val="auto"/>
                <w:kern w:val="0"/>
                <w:sz w:val="36"/>
                <w:szCs w:val="36"/>
                <w:u w:val="none"/>
                <w:lang w:val="en-US" w:eastAsia="zh-CN" w:bidi="ar"/>
              </w:rPr>
              <w:t>东辽县2026年公开招聘</w:t>
            </w:r>
          </w:p>
          <w:p>
            <w:pPr>
              <w:keepNext w:val="0"/>
              <w:keepLines w:val="0"/>
              <w:widowControl/>
              <w:suppressLineNumbers w:val="0"/>
              <w:jc w:val="center"/>
              <w:textAlignment w:val="top"/>
              <w:rPr>
                <w:rFonts w:hint="eastAsia" w:ascii="宋体" w:hAnsi="宋体" w:eastAsia="宋体" w:cs="宋体"/>
                <w:b w:val="0"/>
                <w:bCs w:val="0"/>
                <w:i w:val="0"/>
                <w:iCs w:val="0"/>
                <w:color w:val="auto"/>
                <w:sz w:val="36"/>
                <w:szCs w:val="36"/>
                <w:u w:val="none"/>
              </w:rPr>
            </w:pPr>
            <w:r>
              <w:rPr>
                <w:rFonts w:hint="eastAsia" w:ascii="宋体" w:hAnsi="宋体" w:eastAsia="宋体" w:cs="宋体"/>
                <w:b w:val="0"/>
                <w:bCs w:val="0"/>
                <w:i w:val="0"/>
                <w:iCs w:val="0"/>
                <w:color w:val="auto"/>
                <w:kern w:val="0"/>
                <w:sz w:val="36"/>
                <w:szCs w:val="36"/>
                <w:u w:val="none"/>
                <w:lang w:val="en-US" w:eastAsia="zh-CN" w:bidi="ar"/>
              </w:rPr>
              <w:t>社区就业服务</w:t>
            </w:r>
            <w:r>
              <w:rPr>
                <w:rStyle w:val="4"/>
                <w:b w:val="0"/>
                <w:bCs w:val="0"/>
                <w:color w:val="auto"/>
                <w:lang w:val="en-US" w:eastAsia="zh-CN" w:bidi="ar"/>
              </w:rPr>
              <w:t>公益性岗位人员报名表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21" w:type="dxa"/>
          <w:trHeight w:val="749"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姓    名</w:t>
            </w:r>
          </w:p>
        </w:tc>
        <w:tc>
          <w:tcPr>
            <w:tcW w:w="3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性   别</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8"/>
                <w:szCs w:val="28"/>
                <w:u w:val="none"/>
              </w:rPr>
            </w:pPr>
          </w:p>
        </w:tc>
        <w:tc>
          <w:tcPr>
            <w:tcW w:w="17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照   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21" w:type="dxa"/>
          <w:trHeight w:val="827"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文化程度</w:t>
            </w:r>
          </w:p>
        </w:tc>
        <w:tc>
          <w:tcPr>
            <w:tcW w:w="3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民   族</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8"/>
                <w:szCs w:val="28"/>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21" w:type="dxa"/>
          <w:trHeight w:val="727"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联系电话</w:t>
            </w:r>
          </w:p>
        </w:tc>
        <w:tc>
          <w:tcPr>
            <w:tcW w:w="6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8"/>
                <w:szCs w:val="28"/>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21" w:type="dxa"/>
          <w:trHeight w:val="727"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身份证号</w:t>
            </w:r>
          </w:p>
        </w:tc>
        <w:tc>
          <w:tcPr>
            <w:tcW w:w="81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21" w:type="dxa"/>
          <w:trHeight w:val="787"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家庭住址</w:t>
            </w:r>
          </w:p>
        </w:tc>
        <w:tc>
          <w:tcPr>
            <w:tcW w:w="81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21" w:type="dxa"/>
          <w:trHeight w:val="960" w:hRule="atLeast"/>
          <w:jc w:val="center"/>
        </w:trPr>
        <w:tc>
          <w:tcPr>
            <w:tcW w:w="96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bookmarkStart w:id="0" w:name="_GoBack"/>
            <w:r>
              <w:rPr>
                <w:rFonts w:hint="eastAsia" w:ascii="宋体" w:hAnsi="宋体" w:eastAsia="宋体" w:cs="宋体"/>
                <w:b w:val="0"/>
                <w:bCs w:val="0"/>
                <w:i w:val="0"/>
                <w:iCs w:val="0"/>
                <w:color w:val="auto"/>
                <w:kern w:val="0"/>
                <w:sz w:val="28"/>
                <w:szCs w:val="28"/>
                <w:u w:val="none"/>
                <w:lang w:val="en-US" w:eastAsia="zh-CN" w:bidi="ar"/>
              </w:rPr>
              <w:t>身 份 类 别</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21" w:type="dxa"/>
          <w:trHeight w:val="118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1.下岗 失业人员</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2.享受低保失业人员</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3.零就业家庭人员</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4.大龄失业人员</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5.失地农民</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6.就业困难高校毕业生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21" w:type="dxa"/>
          <w:trHeight w:val="1002"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8"/>
                <w:szCs w:val="28"/>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8"/>
                <w:szCs w:val="28"/>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8"/>
                <w:szCs w:val="28"/>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8"/>
                <w:szCs w:val="28"/>
                <w:u w:val="none"/>
              </w:rPr>
            </w:pP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21" w:type="dxa"/>
          <w:trHeight w:val="1020" w:hRule="atLeast"/>
          <w:jc w:val="center"/>
        </w:trPr>
        <w:tc>
          <w:tcPr>
            <w:tcW w:w="964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所报部门及岗位：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21" w:type="dxa"/>
          <w:trHeight w:val="489" w:hRule="atLeast"/>
          <w:jc w:val="center"/>
        </w:trPr>
        <w:tc>
          <w:tcPr>
            <w:tcW w:w="964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b w:val="0"/>
                <w:bCs w:val="0"/>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21" w:type="dxa"/>
          <w:trHeight w:val="799" w:hRule="atLeast"/>
          <w:jc w:val="center"/>
        </w:trPr>
        <w:tc>
          <w:tcPr>
            <w:tcW w:w="9645" w:type="dxa"/>
            <w:gridSpan w:val="8"/>
            <w:vMerge w:val="restart"/>
            <w:tcBorders>
              <w:top w:val="single" w:color="000000" w:sz="4" w:space="0"/>
              <w:left w:val="single" w:color="000000" w:sz="4" w:space="0"/>
              <w:bottom w:val="nil"/>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outlineLvl w:val="9"/>
              <w:rPr>
                <w:rFonts w:hint="default" w:ascii="楷体_GB2312" w:hAnsi="楷体_GB2312" w:eastAsia="楷体_GB2312" w:cs="宋体"/>
                <w:b/>
                <w:color w:val="auto"/>
                <w:kern w:val="1"/>
                <w:sz w:val="28"/>
                <w:szCs w:val="28"/>
                <w:lang w:val="en-US" w:eastAsia="zh-CN"/>
              </w:rPr>
            </w:pPr>
            <w:r>
              <w:rPr>
                <w:rFonts w:hint="eastAsia" w:ascii="楷体_GB2312" w:hAnsi="楷体_GB2312" w:eastAsia="楷体_GB2312" w:cs="宋体"/>
                <w:b/>
                <w:color w:val="auto"/>
                <w:kern w:val="1"/>
                <w:sz w:val="28"/>
                <w:szCs w:val="28"/>
                <w:lang w:val="en-US" w:eastAsia="zh-CN"/>
              </w:rPr>
              <w:t>我已详细阅读了招考公告相关要求和填表说明，确信符合报考条件及岗位要求。本人保证填报资料真实准确，如因个人填报信息失实或不符合报考条件和岗位要求而被取消考录资格的，由本人负责。</w:t>
            </w:r>
          </w:p>
          <w:p>
            <w:pPr>
              <w:keepNext w:val="0"/>
              <w:keepLines w:val="0"/>
              <w:widowControl/>
              <w:suppressLineNumbers w:val="0"/>
              <w:ind w:firstLine="6465" w:firstLineChars="2300"/>
              <w:jc w:val="both"/>
              <w:textAlignment w:val="top"/>
              <w:rPr>
                <w:rFonts w:hint="eastAsia" w:ascii="宋体" w:hAnsi="宋体" w:eastAsia="宋体" w:cs="宋体"/>
                <w:b w:val="0"/>
                <w:bCs w:val="0"/>
                <w:i w:val="0"/>
                <w:iCs w:val="0"/>
                <w:color w:val="auto"/>
                <w:sz w:val="28"/>
                <w:szCs w:val="28"/>
                <w:u w:val="none"/>
              </w:rPr>
            </w:pPr>
            <w:r>
              <w:rPr>
                <w:rFonts w:hint="eastAsia" w:ascii="楷体_GB2312" w:hAnsi="楷体_GB2312" w:eastAsia="楷体_GB2312" w:cs="宋体"/>
                <w:b/>
                <w:color w:val="auto"/>
                <w:kern w:val="1"/>
                <w:sz w:val="28"/>
                <w:szCs w:val="28"/>
                <w:lang w:val="en-US" w:eastAsia="zh-CN"/>
              </w:rPr>
              <w:t>承诺人</w:t>
            </w:r>
            <w:r>
              <w:rPr>
                <w:rFonts w:hint="eastAsia" w:ascii="楷体_GB2312" w:hAnsi="楷体_GB2312" w:eastAsia="楷体_GB2312" w:cs="宋体"/>
                <w:b/>
                <w:color w:val="auto"/>
                <w:kern w:val="1"/>
                <w:sz w:val="28"/>
                <w:szCs w:val="28"/>
                <w:lang w:eastAsia="zh-CN"/>
              </w:rPr>
              <w:t>签字：</w:t>
            </w:r>
            <w:r>
              <w:rPr>
                <w:rFonts w:hint="eastAsia" w:ascii="楷体_GB2312" w:hAnsi="楷体_GB2312" w:eastAsia="楷体_GB2312" w:cs="宋体"/>
                <w:b/>
                <w:color w:val="auto"/>
                <w:kern w:val="1"/>
                <w:sz w:val="28"/>
                <w:szCs w:val="28"/>
                <w:lang w:val="en-US" w:eastAsia="zh-CN"/>
              </w:rPr>
              <w:t xml:space="preserve">         </w:t>
            </w:r>
            <w:r>
              <w:rPr>
                <w:rFonts w:hint="eastAsia" w:ascii="楷体_GB2312" w:hAnsi="楷体_GB2312" w:eastAsia="楷体_GB2312" w:cs="宋体"/>
                <w:b/>
                <w:color w:val="auto"/>
                <w:kern w:val="1"/>
                <w:sz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21" w:type="dxa"/>
          <w:trHeight w:val="600" w:hRule="atLeast"/>
          <w:jc w:val="center"/>
        </w:trPr>
        <w:tc>
          <w:tcPr>
            <w:tcW w:w="9645" w:type="dxa"/>
            <w:gridSpan w:val="8"/>
            <w:vMerge w:val="continue"/>
            <w:tcBorders>
              <w:top w:val="single" w:color="000000" w:sz="4" w:space="0"/>
              <w:left w:val="single" w:color="000000" w:sz="4" w:space="0"/>
              <w:bottom w:val="nil"/>
              <w:right w:val="single" w:color="000000" w:sz="4" w:space="0"/>
            </w:tcBorders>
            <w:shd w:val="clear" w:color="auto" w:fill="auto"/>
            <w:vAlign w:val="top"/>
          </w:tcPr>
          <w:p>
            <w:pPr>
              <w:jc w:val="left"/>
              <w:rPr>
                <w:rFonts w:hint="eastAsia" w:ascii="宋体" w:hAnsi="宋体" w:eastAsia="宋体" w:cs="宋体"/>
                <w:b/>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21" w:type="dxa"/>
          <w:trHeight w:val="364" w:hRule="atLeast"/>
          <w:jc w:val="center"/>
        </w:trPr>
        <w:tc>
          <w:tcPr>
            <w:tcW w:w="9645" w:type="dxa"/>
            <w:gridSpan w:val="8"/>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                                            </w:t>
            </w:r>
            <w:r>
              <w:rPr>
                <w:rFonts w:hint="eastAsia" w:ascii="楷体_GB2312" w:hAnsi="楷体_GB2312" w:eastAsia="楷体_GB2312" w:cs="宋体"/>
                <w:b/>
                <w:color w:val="auto"/>
                <w:kern w:val="1"/>
                <w:sz w:val="28"/>
                <w:szCs w:val="28"/>
                <w:lang w:val="en-US" w:eastAsia="zh-CN"/>
              </w:rPr>
              <w:t xml:space="preserve"> 年    月    日  </w:t>
            </w:r>
            <w:r>
              <w:rPr>
                <w:rFonts w:hint="eastAsia" w:ascii="宋体" w:hAnsi="宋体" w:eastAsia="宋体" w:cs="宋体"/>
                <w:i w:val="0"/>
                <w:iCs w:val="0"/>
                <w:color w:val="auto"/>
                <w:kern w:val="0"/>
                <w:sz w:val="28"/>
                <w:szCs w:val="28"/>
                <w:u w:val="none"/>
                <w:lang w:val="en-US" w:eastAsia="zh-CN" w:bidi="ar"/>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23726"/>
    <w:rsid w:val="2B956631"/>
    <w:rsid w:val="3182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31"/>
    <w:basedOn w:val="2"/>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2026-07-09T02:11:00Z</dcterms:created>
  <dc:creator>Administrator</dc:creator>
  <cp:lastModifiedBy>Administrator</cp:lastModifiedBy>
  <dcterms:modified xsi:type="dcterms:W3CDTF">2026-07-10T01:01:27Z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