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8E" w:rsidRDefault="00AB008E" w:rsidP="00AB008E">
      <w:pPr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附件3：</w:t>
      </w:r>
    </w:p>
    <w:p w:rsidR="00AB008E" w:rsidRDefault="00AB008E" w:rsidP="00AB008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6"/>
          <w:szCs w:val="36"/>
        </w:rPr>
        <w:t>保健护理实践操作考试备选项目</w:t>
      </w:r>
    </w:p>
    <w:tbl>
      <w:tblPr>
        <w:tblpPr w:leftFromText="180" w:rightFromText="180" w:vertAnchor="text" w:horzAnchor="page" w:tblpX="2005" w:tblpY="93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316"/>
        <w:gridCol w:w="2916"/>
      </w:tblGrid>
      <w:tr w:rsidR="00AB008E" w:rsidTr="00F514FD">
        <w:trPr>
          <w:trHeight w:val="468"/>
        </w:trPr>
        <w:tc>
          <w:tcPr>
            <w:tcW w:w="95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31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291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规定操作时间（分）</w:t>
            </w:r>
          </w:p>
        </w:tc>
      </w:tr>
      <w:tr w:rsidR="00AB008E" w:rsidTr="00F514FD">
        <w:trPr>
          <w:trHeight w:val="537"/>
        </w:trPr>
        <w:tc>
          <w:tcPr>
            <w:tcW w:w="95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16" w:type="dxa"/>
          </w:tcPr>
          <w:p w:rsidR="00AB008E" w:rsidRDefault="00AB008E" w:rsidP="00F514FD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儿童丹佛发育筛查技术</w:t>
            </w:r>
          </w:p>
        </w:tc>
        <w:tc>
          <w:tcPr>
            <w:tcW w:w="291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AB008E" w:rsidTr="00F514FD">
        <w:tc>
          <w:tcPr>
            <w:tcW w:w="95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316" w:type="dxa"/>
          </w:tcPr>
          <w:p w:rsidR="00AB008E" w:rsidRDefault="00AB008E" w:rsidP="00F514FD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Alberta婴儿运动发育量表</w:t>
            </w:r>
          </w:p>
        </w:tc>
        <w:tc>
          <w:tcPr>
            <w:tcW w:w="291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AB008E" w:rsidTr="00F514FD">
        <w:tc>
          <w:tcPr>
            <w:tcW w:w="95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316" w:type="dxa"/>
          </w:tcPr>
          <w:p w:rsidR="00AB008E" w:rsidRDefault="00AB008E" w:rsidP="00F514FD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HINE婴儿神经学检查量表</w:t>
            </w:r>
          </w:p>
        </w:tc>
        <w:tc>
          <w:tcPr>
            <w:tcW w:w="2916" w:type="dxa"/>
          </w:tcPr>
          <w:p w:rsidR="00AB008E" w:rsidRDefault="00AB008E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</w:tr>
    </w:tbl>
    <w:p w:rsidR="00AB008E" w:rsidRDefault="00AB008E" w:rsidP="00AB008E"/>
    <w:p w:rsidR="00C726E0" w:rsidRDefault="00C726E0"/>
    <w:sectPr w:rsidR="00C7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6E0" w:rsidRDefault="00C726E0" w:rsidP="00AB008E">
      <w:r>
        <w:separator/>
      </w:r>
    </w:p>
  </w:endnote>
  <w:endnote w:type="continuationSeparator" w:id="1">
    <w:p w:rsidR="00C726E0" w:rsidRDefault="00C726E0" w:rsidP="00AB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6E0" w:rsidRDefault="00C726E0" w:rsidP="00AB008E">
      <w:r>
        <w:separator/>
      </w:r>
    </w:p>
  </w:footnote>
  <w:footnote w:type="continuationSeparator" w:id="1">
    <w:p w:rsidR="00C726E0" w:rsidRDefault="00C726E0" w:rsidP="00AB0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08E"/>
    <w:rsid w:val="00AB008E"/>
    <w:rsid w:val="00C7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0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0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2026-07-08T01:18:00Z</dcterms:created>
  <dcterms:modified xsi:type="dcterms:W3CDTF">2026-07-08T01:18:00Z</dcterms:modified>
</cp:coreProperties>
</file>