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 w:val="0"/>
          <w:kern w:val="2"/>
          <w:sz w:val="32"/>
          <w:szCs w:val="32"/>
          <w:u w:val="none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  <w:t>一、本人自愿到所选择的单位工作，保证个人信息真实准确，对个人信息不准确、弄虚作假造成的相应后果，责任自负。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  <w:t>二、本人将按照规定的时间及时前往用人单位报到，服从用人单位管理及工作安排，及时与用人单位签订书面聘用合同，自觉遵守国家法律和《四川省人力资源和社会保障厅 四川省财政厅关于印发&lt;四川省城镇公益性岗位开发管理办法&gt;的通知》（川人社规〔2024〕17号）的各项管理规定，爱岗敬业，尽职尽责。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  <w:t>三、公益性岗位期满按时离岗，按照公益性岗位管理办法不再享受公益性岗位补贴，并做好相应工作交接。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  <w:t>四、</w:t>
      </w:r>
      <w:r>
        <w:rPr>
          <w:rFonts w:hint="default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  <w:t>主动接受</w:t>
      </w:r>
      <w:r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  <w:t>县人社部门、财政部门和城镇公益性岗位监督管理工作小组</w:t>
      </w:r>
      <w:r>
        <w:rPr>
          <w:rFonts w:hint="default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  <w:t>的监督检查。</w:t>
      </w:r>
      <w:r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  <w:t>若第一次发现不在岗，主动接受县就业局发出的整改意见，并按期整改；若第二次发现不在岗，自愿接受用人单位解除城镇公益性岗位人员聘用合同的处理意见，并承诺不得信访。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  <w:t>五、本承诺书一式三份，县就业局、用人单位和本人各执一份。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  <w:t>本人已认真阅读理解并遵守以上承诺。</w:t>
      </w:r>
      <w:bookmarkStart w:id="0" w:name="_GoBack"/>
      <w:bookmarkEnd w:id="0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jc w:val="left"/>
        <w:textAlignment w:val="auto"/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  <w:t>本人签字并按手印：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  <w:t xml:space="preserve">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B4F67"/>
    <w:rsid w:val="11955CA7"/>
    <w:rsid w:val="1EFA3FBF"/>
    <w:rsid w:val="2D20251E"/>
    <w:rsid w:val="319B4F67"/>
    <w:rsid w:val="35E27933"/>
    <w:rsid w:val="4EAE44E2"/>
    <w:rsid w:val="646E24E4"/>
    <w:rsid w:val="6A4901B0"/>
    <w:rsid w:val="7EF7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 w:val="0"/>
      <w:spacing w:before="280" w:after="290" w:line="377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rPr>
      <w:rFonts w:ascii="华文中宋" w:eastAsia="华文中宋"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2023-03-21T08:32:00Z</dcterms:created>
  <dc:creator>Administrator</dc:creator>
  <cp:lastModifiedBy>lucky</cp:lastModifiedBy>
  <cp:lastPrinted>2023-07-11T01:14:00Z</cp:lastPrinted>
  <dcterms:modified xsi:type="dcterms:W3CDTF">2025-06-04T01:51:18Z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