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BE4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5361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Times New Roman" w:hAnsi="Times New Roman" w:eastAsia="方正小标宋简体"/>
          <w:spacing w:val="-11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pacing w:val="-11"/>
          <w:sz w:val="40"/>
          <w:szCs w:val="40"/>
          <w:lang w:val="en-US" w:eastAsia="zh-CN"/>
        </w:rPr>
        <w:t>2026年赤峰市松山区“绿色通道”</w:t>
      </w:r>
      <w:r>
        <w:rPr>
          <w:rFonts w:hint="eastAsia" w:ascii="方正小标宋简体" w:eastAsia="方正小标宋简体" w:cs="宋体"/>
          <w:spacing w:val="-11"/>
          <w:sz w:val="40"/>
          <w:szCs w:val="40"/>
        </w:rPr>
        <w:t>引进人才报名表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本科毕业院校</w:t>
            </w:r>
            <w:r>
              <w:rPr>
                <w:rFonts w:hint="eastAsia"/>
                <w:sz w:val="22"/>
                <w:szCs w:val="22"/>
                <w:lang w:eastAsia="zh-CN"/>
              </w:rPr>
              <w:t>及</w:t>
            </w:r>
          </w:p>
          <w:p w14:paraId="7A2E2861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C4F9D-FB74-4CB6-A9A3-937646DCD0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5B3292-6F68-4820-8B86-8B93721614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D9D8532-A0D5-4D57-B1D7-E53E08E38E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3285C6D"/>
    <w:rsid w:val="1D1B5868"/>
    <w:rsid w:val="1FA10D73"/>
    <w:rsid w:val="35971FF1"/>
    <w:rsid w:val="4F740A75"/>
    <w:rsid w:val="60912DAE"/>
    <w:rsid w:val="6E754EEE"/>
    <w:rsid w:val="74B62AA1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269</Words>
  <Characters>272</Characters>
  <Lines>3</Lines>
  <Paragraphs>1</Paragraphs>
  <TotalTime>9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Soul</cp:lastModifiedBy>
  <cp:lastPrinted>2021-08-12T15:26:00Z</cp:lastPrinted>
  <dcterms:modified xsi:type="dcterms:W3CDTF">2026-06-29T03:48:25Z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eyJoZGlkIjoiNTgzYWIyYTBhNmYxNWRjYTVlNmFmNTQ1MmQ3ZmMyYTgiLCJ1c2VySWQiOiI0MzUwMjI3MjMifQ==</vt:lpwstr>
  </property>
  <property fmtid="{D5CDD505-2E9C-101B-9397-08002B2CF9AE}" pid="4" name="ICV">
    <vt:lpwstr>C9F68D2B28064ABA803DA30B0B354768_12</vt:lpwstr>
  </property>
</Properties>
</file>