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71B1">
      <w:pPr>
        <w:tabs>
          <w:tab w:val="left" w:pos="6080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公益性岗位人员申请表</w:t>
      </w:r>
    </w:p>
    <w:tbl>
      <w:tblPr>
        <w:tblStyle w:val="5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2"/>
        <w:gridCol w:w="871"/>
        <w:gridCol w:w="989"/>
        <w:gridCol w:w="900"/>
        <w:gridCol w:w="1389"/>
        <w:gridCol w:w="2564"/>
      </w:tblGrid>
      <w:tr w14:paraId="3A1B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1137" w:type="dxa"/>
            <w:noWrap w:val="0"/>
            <w:vAlign w:val="center"/>
          </w:tcPr>
          <w:p w14:paraId="5C92903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62" w:type="dxa"/>
            <w:noWrap w:val="0"/>
            <w:vAlign w:val="center"/>
          </w:tcPr>
          <w:p w14:paraId="16DBD458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 w14:paraId="03E26846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89" w:type="dxa"/>
            <w:noWrap w:val="0"/>
            <w:vAlign w:val="center"/>
          </w:tcPr>
          <w:p w14:paraId="2D241168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95DED0B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9" w:type="dxa"/>
            <w:noWrap w:val="0"/>
            <w:vAlign w:val="center"/>
          </w:tcPr>
          <w:p w14:paraId="53490C8D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Merge w:val="restart"/>
            <w:noWrap w:val="0"/>
            <w:vAlign w:val="top"/>
          </w:tcPr>
          <w:p w14:paraId="6F90B0E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57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137" w:type="dxa"/>
            <w:noWrap w:val="0"/>
            <w:vAlign w:val="center"/>
          </w:tcPr>
          <w:p w14:paraId="4DC35AD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文化</w:t>
            </w:r>
          </w:p>
          <w:p w14:paraId="24014D1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程度</w:t>
            </w:r>
          </w:p>
        </w:tc>
        <w:tc>
          <w:tcPr>
            <w:tcW w:w="1762" w:type="dxa"/>
            <w:noWrap w:val="0"/>
            <w:vAlign w:val="center"/>
          </w:tcPr>
          <w:p w14:paraId="4FC90FC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 w14:paraId="60344D40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2C29694C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989" w:type="dxa"/>
            <w:noWrap w:val="0"/>
            <w:vAlign w:val="center"/>
          </w:tcPr>
          <w:p w14:paraId="444A911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13CF29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89" w:type="dxa"/>
            <w:noWrap w:val="0"/>
            <w:vAlign w:val="center"/>
          </w:tcPr>
          <w:p w14:paraId="04F4FA75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Merge w:val="continue"/>
            <w:noWrap w:val="0"/>
            <w:vAlign w:val="top"/>
          </w:tcPr>
          <w:p w14:paraId="2743CF23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40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37" w:type="dxa"/>
            <w:noWrap w:val="0"/>
            <w:vAlign w:val="center"/>
          </w:tcPr>
          <w:p w14:paraId="38211570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911" w:type="dxa"/>
            <w:gridSpan w:val="5"/>
            <w:noWrap w:val="0"/>
            <w:vAlign w:val="center"/>
          </w:tcPr>
          <w:p w14:paraId="1B885873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Merge w:val="continue"/>
            <w:noWrap w:val="0"/>
            <w:vAlign w:val="top"/>
          </w:tcPr>
          <w:p w14:paraId="1EC88A5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5B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137" w:type="dxa"/>
            <w:noWrap w:val="0"/>
            <w:vAlign w:val="center"/>
          </w:tcPr>
          <w:p w14:paraId="0B221F9E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5901D15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62" w:type="dxa"/>
            <w:noWrap w:val="0"/>
            <w:vAlign w:val="center"/>
          </w:tcPr>
          <w:p w14:paraId="6D92DCA6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6948960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278" w:type="dxa"/>
            <w:gridSpan w:val="3"/>
            <w:noWrap w:val="0"/>
            <w:vAlign w:val="center"/>
          </w:tcPr>
          <w:p w14:paraId="309501D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4" w:type="dxa"/>
            <w:vMerge w:val="continue"/>
            <w:noWrap w:val="0"/>
            <w:vAlign w:val="top"/>
          </w:tcPr>
          <w:p w14:paraId="4287E6CD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C3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3770" w:type="dxa"/>
            <w:gridSpan w:val="3"/>
            <w:noWrap w:val="0"/>
            <w:vAlign w:val="center"/>
          </w:tcPr>
          <w:p w14:paraId="6D46EC8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就业困难人员认定时间或</w:t>
            </w:r>
          </w:p>
          <w:p w14:paraId="0E71BD06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脱贫家庭劳动力识别时间</w:t>
            </w:r>
          </w:p>
        </w:tc>
        <w:tc>
          <w:tcPr>
            <w:tcW w:w="5842" w:type="dxa"/>
            <w:gridSpan w:val="4"/>
            <w:noWrap w:val="0"/>
            <w:vAlign w:val="top"/>
          </w:tcPr>
          <w:p w14:paraId="0A3F69D7">
            <w:pPr>
              <w:tabs>
                <w:tab w:val="left" w:pos="6080"/>
              </w:tabs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4B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exact"/>
        </w:trPr>
        <w:tc>
          <w:tcPr>
            <w:tcW w:w="1137" w:type="dxa"/>
            <w:noWrap w:val="0"/>
            <w:vAlign w:val="center"/>
          </w:tcPr>
          <w:p w14:paraId="7DFDF3A6">
            <w:pPr>
              <w:tabs>
                <w:tab w:val="left" w:pos="6080"/>
              </w:tabs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2F886D92">
            <w:pPr>
              <w:tabs>
                <w:tab w:val="left" w:pos="6080"/>
              </w:tabs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 w14:paraId="469A78D1">
            <w:pPr>
              <w:tabs>
                <w:tab w:val="left" w:pos="6080"/>
              </w:tabs>
              <w:bidi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类</w:t>
            </w:r>
          </w:p>
          <w:p w14:paraId="6E59C318">
            <w:pPr>
              <w:tabs>
                <w:tab w:val="left" w:pos="6080"/>
              </w:tabs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8475" w:type="dxa"/>
            <w:gridSpan w:val="6"/>
            <w:noWrap w:val="0"/>
            <w:vAlign w:val="top"/>
          </w:tcPr>
          <w:p w14:paraId="010DEA63">
            <w:pPr>
              <w:tabs>
                <w:tab w:val="left" w:pos="6080"/>
              </w:tabs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大龄人员：城镇区域内女满45周岁、男满55周岁及以上人员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343FC9CE">
            <w:pPr>
              <w:tabs>
                <w:tab w:val="left" w:pos="6080"/>
              </w:tabs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低保人员：城镇区域内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享受最低生活保障待遇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2D65B697">
            <w:pPr>
              <w:tabs>
                <w:tab w:val="left" w:pos="6080"/>
              </w:tabs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残疾人员：经残疾评定机构评定为残疾的城镇区域内人员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583F6287">
            <w:pPr>
              <w:tabs>
                <w:tab w:val="left" w:pos="6080"/>
              </w:tabs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失地农民：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因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地方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依法组织实施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征地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，失去全部土地的农民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58D571C4">
            <w:pPr>
              <w:tabs>
                <w:tab w:val="left" w:pos="6080"/>
              </w:tabs>
              <w:bidi w:val="0"/>
              <w:jc w:val="left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脱贫人口（含防止返贫监测对象）：全国防返贫监测和衔接推进乡村振兴信息系统中登记备案人员；</w:t>
            </w:r>
          </w:p>
          <w:p w14:paraId="3FDBEF32">
            <w:pPr>
              <w:tabs>
                <w:tab w:val="left" w:pos="6080"/>
              </w:tabs>
              <w:bidi w:val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退役军人：城镇区域内登记失业之日起连续失业6个月及以上的退役军人；</w:t>
            </w:r>
          </w:p>
          <w:p w14:paraId="5D616F09">
            <w:pPr>
              <w:tabs>
                <w:tab w:val="left" w:pos="6080"/>
              </w:tabs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连续失业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人员：城镇区域内登记失业之日起连续失业1年及以上人员（对南疆地区登记失业人员连续失业时间可适当放宽，但至少连续登记失业6个月及以上 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216ADEBD">
            <w:pPr>
              <w:tabs>
                <w:tab w:val="left" w:pos="6080"/>
              </w:tabs>
              <w:bidi w:val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自治区人民政府规定的其他就业困难人员。</w:t>
            </w:r>
          </w:p>
          <w:p w14:paraId="629A12C1">
            <w:pPr>
              <w:tabs>
                <w:tab w:val="left" w:pos="6080"/>
              </w:tabs>
              <w:bidi w:val="0"/>
              <w:jc w:val="left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3EA5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exact"/>
        </w:trPr>
        <w:tc>
          <w:tcPr>
            <w:tcW w:w="9612" w:type="dxa"/>
            <w:gridSpan w:val="7"/>
            <w:noWrap w:val="0"/>
            <w:vAlign w:val="top"/>
          </w:tcPr>
          <w:p w14:paraId="0977364C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913547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CD1FFFE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B5F6037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村（社区）初审意见：</w:t>
            </w:r>
          </w:p>
          <w:p w14:paraId="0205D8C4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89237A0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  间：     年   月   日</w:t>
            </w:r>
          </w:p>
        </w:tc>
      </w:tr>
      <w:tr w14:paraId="1146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</w:trPr>
        <w:tc>
          <w:tcPr>
            <w:tcW w:w="9612" w:type="dxa"/>
            <w:gridSpan w:val="7"/>
            <w:noWrap w:val="0"/>
            <w:vAlign w:val="top"/>
          </w:tcPr>
          <w:p w14:paraId="1FC6EA7A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579A833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EF6B482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1203CED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乡镇（街道）复核意见：</w:t>
            </w:r>
          </w:p>
          <w:p w14:paraId="48ED30E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B8DF280">
            <w:pPr>
              <w:tabs>
                <w:tab w:val="left" w:pos="6080"/>
              </w:tabs>
              <w:bidi w:val="0"/>
              <w:jc w:val="both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  间：     年   月   日</w:t>
            </w:r>
          </w:p>
        </w:tc>
      </w:tr>
      <w:tr w14:paraId="7FDA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exact"/>
        </w:trPr>
        <w:tc>
          <w:tcPr>
            <w:tcW w:w="9612" w:type="dxa"/>
            <w:gridSpan w:val="7"/>
            <w:noWrap w:val="0"/>
            <w:vAlign w:val="top"/>
          </w:tcPr>
          <w:p w14:paraId="0D7B772A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04ABC28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5DEF29F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5FC98D8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79B1B23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县（市）人社部门审批意见：</w:t>
            </w:r>
          </w:p>
          <w:p w14:paraId="50B7A6F1">
            <w:pPr>
              <w:keepNext w:val="0"/>
              <w:keepLines w:val="0"/>
              <w:pageBreakBefore w:val="0"/>
              <w:widowControl w:val="0"/>
              <w:tabs>
                <w:tab w:val="left" w:pos="6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AF15FD2">
            <w:pPr>
              <w:tabs>
                <w:tab w:val="left" w:pos="6080"/>
              </w:tabs>
              <w:bidi w:val="0"/>
              <w:jc w:val="both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时  间：     年   月   日</w:t>
            </w:r>
          </w:p>
        </w:tc>
      </w:tr>
    </w:tbl>
    <w:p w14:paraId="09A32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AC4D5F8-AA25-4C7C-B609-B90F57190D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2F603F6-016E-4315-A7BB-4625A1E13792}"/>
  </w:font>
  <w:font w:name="Wingdings 2">
    <w:altName w:val="Wingdings 2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419812ED-4F7D-4D34-AD6A-D0B8C3D62FEF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CD7D5D-D881-4885-8002-41CCF35EA156}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D74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97C3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C97C3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Tc1NDNiYWU2MDQzZDNlMTdkYzdlODg5NDI2OTAifQ=="/>
  </w:docVars>
  <w:rsids>
    <w:rsidRoot w:val="00000000"/>
    <w:rsid w:val="1DCF577F"/>
    <w:rsid w:val="2800699D"/>
    <w:rsid w:val="2D5C0E72"/>
    <w:rsid w:val="33B7E08B"/>
    <w:rsid w:val="3EAB0813"/>
    <w:rsid w:val="4B7BB25A"/>
    <w:rsid w:val="57BBCA4C"/>
    <w:rsid w:val="757BAE94"/>
    <w:rsid w:val="75F972D4"/>
    <w:rsid w:val="77DE51E7"/>
    <w:rsid w:val="78376F84"/>
    <w:rsid w:val="7BDFDC1A"/>
    <w:rsid w:val="7BFE4FCB"/>
    <w:rsid w:val="7F939B8C"/>
    <w:rsid w:val="7FC71163"/>
    <w:rsid w:val="7FD9C8FA"/>
    <w:rsid w:val="ABF61011"/>
    <w:rsid w:val="B36B7A6C"/>
    <w:rsid w:val="D74D40F3"/>
    <w:rsid w:val="D9B7D4D7"/>
    <w:rsid w:val="DB5FE186"/>
    <w:rsid w:val="F1BB9E2F"/>
    <w:rsid w:val="F7BD66B3"/>
    <w:rsid w:val="FD9FFB9C"/>
    <w:rsid w:val="FECB9400"/>
    <w:rsid w:val="FFE78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406</Characters>
  <Lines>0</Lines>
  <Paragraphs>0</Paragraphs>
  <TotalTime>0</TotalTime>
  <ScaleCrop>false</ScaleCrop>
  <LinksUpToDate>false</LinksUpToDate>
  <CharactersWithSpaces>446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WPS_1576679976</cp:lastModifiedBy>
  <cp:lastPrinted>2023-11-16T08:06:35Z</cp:lastPrinted>
  <dcterms:modified xsi:type="dcterms:W3CDTF">2026-07-03T12:29:51Z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D4E052D34ED84E2CB13A178A775E3303_13</vt:lpwstr>
  </property>
  <property fmtid="{D5CDD505-2E9C-101B-9397-08002B2CF9AE}" pid="4" name="KSOTemplateDocerSaveRecord">
    <vt:lpwstr>eyJoZGlkIjoiODU5NGNkY2VjOTIxNTBlN2UzMjgyNTVhNmQzMWYxZjMiLCJ1c2VySWQiOiIxMzUwNDk3NTQ0In0=</vt:lpwstr>
  </property>
</Properties>
</file>