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116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5856ACFA">
      <w:pPr>
        <w:pStyle w:val="4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报名登记表</w:t>
      </w:r>
    </w:p>
    <w:tbl>
      <w:tblPr>
        <w:tblStyle w:val="2"/>
        <w:tblW w:w="840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5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7"/>
      </w:tblGrid>
      <w:tr w14:paraId="065CB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7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3E7BD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 名</w:t>
            </w:r>
          </w:p>
        </w:tc>
        <w:tc>
          <w:tcPr>
            <w:tcW w:w="114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68D0E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06C71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29AE7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Times New Roman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7C241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9C2A3">
            <w:pPr>
              <w:spacing w:line="4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D873C5"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 w14:paraId="4CE9AD75"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 w14:paraId="139CA5D3"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 w14:paraId="28549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0365C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民 族</w:t>
            </w:r>
          </w:p>
        </w:tc>
        <w:tc>
          <w:tcPr>
            <w:tcW w:w="11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916B6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CF188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籍  贯</w:t>
            </w: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B8EE5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31748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 生 地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D805C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AEB7C3">
            <w:pPr>
              <w:widowControl/>
              <w:spacing w:line="560" w:lineRule="exact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 w14:paraId="38CEF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9CF4D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政治</w:t>
            </w:r>
          </w:p>
          <w:p w14:paraId="6A9A4C28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面貌</w:t>
            </w:r>
          </w:p>
        </w:tc>
        <w:tc>
          <w:tcPr>
            <w:tcW w:w="11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3422F">
            <w:pPr>
              <w:spacing w:line="36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D609E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婚姻</w:t>
            </w:r>
          </w:p>
          <w:p w14:paraId="645007DA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状况</w:t>
            </w: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9AA07">
            <w:pPr>
              <w:spacing w:line="36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79552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健康</w:t>
            </w:r>
          </w:p>
          <w:p w14:paraId="6ACC01D0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状况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42E14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99EA6B">
            <w:pPr>
              <w:widowControl/>
              <w:spacing w:line="560" w:lineRule="exact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 w14:paraId="5A56E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2AAF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  历</w:t>
            </w:r>
          </w:p>
          <w:p w14:paraId="61B7BE3F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  位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FADA8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全日制</w:t>
            </w:r>
          </w:p>
          <w:p w14:paraId="77F3F45D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教  育</w:t>
            </w:r>
          </w:p>
        </w:tc>
        <w:tc>
          <w:tcPr>
            <w:tcW w:w="2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37B41">
            <w:pPr>
              <w:spacing w:line="3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B9E98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毕业院校</w:t>
            </w:r>
          </w:p>
          <w:p w14:paraId="66002AF0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系及专业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9CCE68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6"/>
                <w:szCs w:val="26"/>
              </w:rPr>
            </w:pPr>
          </w:p>
        </w:tc>
      </w:tr>
      <w:tr w14:paraId="3E066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5597A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AB66B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在  职</w:t>
            </w:r>
          </w:p>
          <w:p w14:paraId="2941BEDD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教  育</w:t>
            </w:r>
          </w:p>
        </w:tc>
        <w:tc>
          <w:tcPr>
            <w:tcW w:w="2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029B8">
            <w:pPr>
              <w:spacing w:line="3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44E22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毕业院校</w:t>
            </w:r>
          </w:p>
          <w:p w14:paraId="2BE3898B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系及专业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20DF32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6"/>
                <w:szCs w:val="26"/>
              </w:rPr>
            </w:pPr>
          </w:p>
        </w:tc>
      </w:tr>
      <w:tr w14:paraId="22347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2630C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身份证号码</w:t>
            </w:r>
          </w:p>
        </w:tc>
        <w:tc>
          <w:tcPr>
            <w:tcW w:w="650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A22BE7"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Times New Roman"/>
                <w:sz w:val="26"/>
                <w:szCs w:val="26"/>
              </w:rPr>
            </w:pPr>
          </w:p>
        </w:tc>
      </w:tr>
      <w:tr w14:paraId="05049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F45B7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1E8419"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pacing w:val="-4"/>
                <w:sz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4960D1">
            <w:pPr>
              <w:spacing w:line="560" w:lineRule="exact"/>
              <w:ind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手机号码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552836">
            <w:pPr>
              <w:spacing w:line="560" w:lineRule="exact"/>
              <w:ind w:right="-105" w:rightChars="-50"/>
              <w:jc w:val="center"/>
              <w:rPr>
                <w:rFonts w:hint="eastAsia" w:ascii="楷体_GB2312" w:hAnsi="宋体" w:eastAsia="楷体_GB2312" w:cs="Times New Roman"/>
                <w:spacing w:val="-4"/>
                <w:sz w:val="24"/>
              </w:rPr>
            </w:pPr>
          </w:p>
        </w:tc>
      </w:tr>
      <w:tr w14:paraId="216E5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11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B08E5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简</w:t>
            </w:r>
          </w:p>
          <w:p w14:paraId="40E29008">
            <w:pPr>
              <w:spacing w:line="560" w:lineRule="exact"/>
              <w:ind w:right="-105" w:rightChars="-50"/>
              <w:rPr>
                <w:rFonts w:hint="eastAsia" w:ascii="黑体" w:hAnsi="黑体" w:eastAsia="黑体" w:cs="Times New Roman"/>
                <w:sz w:val="24"/>
              </w:rPr>
            </w:pPr>
          </w:p>
          <w:p w14:paraId="1DE9C3DD"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历</w:t>
            </w:r>
          </w:p>
        </w:tc>
        <w:tc>
          <w:tcPr>
            <w:tcW w:w="721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396FDBD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 w14:paraId="4F7D8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8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8C2FAAA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及其社会关系</w:t>
            </w:r>
          </w:p>
          <w:p w14:paraId="1D7053E2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主要家庭成员</w:t>
            </w:r>
          </w:p>
        </w:tc>
        <w:tc>
          <w:tcPr>
            <w:tcW w:w="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FD37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829D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  名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AE71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出生</w:t>
            </w:r>
          </w:p>
          <w:p w14:paraId="35C84347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年月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40E4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政治</w:t>
            </w:r>
          </w:p>
          <w:p w14:paraId="3AF0D602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面貌</w:t>
            </w:r>
          </w:p>
        </w:tc>
        <w:tc>
          <w:tcPr>
            <w:tcW w:w="375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3FBB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工作单位及职务</w:t>
            </w:r>
          </w:p>
        </w:tc>
      </w:tr>
      <w:tr w14:paraId="420C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25346"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24A44A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3DEB0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85C4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0D931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7BDA5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 w14:paraId="05FD3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19054"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9B5BAD6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5D11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A5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9F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1E5CC7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 w14:paraId="37F73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E4403"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4CB4EFF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BC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6D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6511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64B3AF1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 w14:paraId="790AA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11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4EFA68">
            <w:pPr>
              <w:spacing w:line="560" w:lineRule="exact"/>
              <w:ind w:right="-50" w:firstLine="240" w:firstLineChars="10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本</w:t>
            </w:r>
          </w:p>
          <w:p w14:paraId="0846D59F">
            <w:pPr>
              <w:spacing w:line="560" w:lineRule="exact"/>
              <w:ind w:right="-50" w:firstLine="240" w:firstLineChars="10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人</w:t>
            </w:r>
          </w:p>
          <w:p w14:paraId="74DFA4A1">
            <w:pPr>
              <w:spacing w:line="560" w:lineRule="exact"/>
              <w:ind w:right="-50" w:firstLine="240" w:firstLineChars="10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承</w:t>
            </w:r>
          </w:p>
          <w:p w14:paraId="029F048E">
            <w:pPr>
              <w:spacing w:line="560" w:lineRule="exact"/>
              <w:ind w:right="-50" w:firstLine="240" w:firstLineChars="10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诺</w:t>
            </w:r>
          </w:p>
        </w:tc>
        <w:tc>
          <w:tcPr>
            <w:tcW w:w="7211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682C70D0">
            <w:pPr>
              <w:spacing w:line="560" w:lineRule="exact"/>
              <w:ind w:right="-5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 w14:paraId="05266885">
            <w:pPr>
              <w:spacing w:line="420" w:lineRule="exact"/>
              <w:ind w:left="-51" w:right="-51" w:firstLine="480" w:firstLineChars="200"/>
              <w:jc w:val="left"/>
              <w:rPr>
                <w:rFonts w:hint="eastAsia"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本人保证填报资料真实准确，如因个人原因填报失实或不符合条件而被取消资格的，由本人负责。</w:t>
            </w:r>
          </w:p>
          <w:p w14:paraId="7A0A9FE8">
            <w:pPr>
              <w:spacing w:line="560" w:lineRule="exact"/>
              <w:ind w:left="-50" w:right="-5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 w14:paraId="6D95EB48">
            <w:pPr>
              <w:spacing w:line="560" w:lineRule="exact"/>
              <w:ind w:left="-50" w:right="-50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签名：              年   月  日</w:t>
            </w:r>
          </w:p>
          <w:p w14:paraId="6017FDFA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</w:tr>
    </w:tbl>
    <w:p w14:paraId="55F1A9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2026-07-03T02:21:08Z</dcterms:created>
  <dc:creator>Administrator</dc:creator>
  <cp:lastModifiedBy>心！疼</cp:lastModifiedBy>
  <dcterms:modified xsi:type="dcterms:W3CDTF">2026-07-03T02:21:12Z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eyJoZGlkIjoiM2JmNTdmOGQ4YWQ3YWUxZGQzM2E4ODlmYjYzY2FiMjUiLCJ1c2VySWQiOiI3MjY4MTc5MzgifQ==</vt:lpwstr>
  </property>
  <property fmtid="{D5CDD505-2E9C-101B-9397-08002B2CF9AE}" pid="4" name="ICV">
    <vt:lpwstr>1E0152026C8C4EF6B583812BB7F918C9_12</vt:lpwstr>
  </property>
</Properties>
</file>