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465"/>
        <w:gridCol w:w="1395"/>
        <w:gridCol w:w="608"/>
        <w:gridCol w:w="525"/>
        <w:gridCol w:w="735"/>
        <w:gridCol w:w="7230"/>
        <w:gridCol w:w="2355"/>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0" w:hRule="atLeast"/>
        </w:trPr>
        <w:tc>
          <w:tcPr>
            <w:tcW w:w="15554" w:type="dxa"/>
            <w:gridSpan w:val="8"/>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安顺市人</w:t>
            </w:r>
            <w:r>
              <w:rPr>
                <w:rFonts w:hint="eastAsia" w:ascii="宋体" w:hAnsi="宋体" w:cs="宋体"/>
                <w:b/>
                <w:bCs w:val="0"/>
                <w:i w:val="0"/>
                <w:color w:val="000000"/>
                <w:kern w:val="0"/>
                <w:sz w:val="28"/>
                <w:szCs w:val="28"/>
                <w:u w:val="none"/>
                <w:lang w:val="en-US" w:eastAsia="zh-CN" w:bidi="ar"/>
              </w:rPr>
              <w:t>力资源</w:t>
            </w:r>
            <w:r>
              <w:rPr>
                <w:rFonts w:hint="eastAsia" w:ascii="宋体" w:hAnsi="宋体" w:eastAsia="宋体" w:cs="宋体"/>
                <w:b/>
                <w:bCs w:val="0"/>
                <w:i w:val="0"/>
                <w:color w:val="000000"/>
                <w:kern w:val="0"/>
                <w:sz w:val="28"/>
                <w:szCs w:val="28"/>
                <w:u w:val="none"/>
                <w:lang w:val="en-US" w:eastAsia="zh-CN" w:bidi="ar"/>
              </w:rPr>
              <w:t>市场202</w:t>
            </w:r>
            <w:r>
              <w:rPr>
                <w:rFonts w:hint="eastAsia" w:ascii="宋体" w:hAnsi="宋体" w:cs="宋体"/>
                <w:b/>
                <w:bCs w:val="0"/>
                <w:i w:val="0"/>
                <w:color w:val="000000"/>
                <w:kern w:val="0"/>
                <w:sz w:val="28"/>
                <w:szCs w:val="28"/>
                <w:u w:val="none"/>
                <w:lang w:val="en-US" w:eastAsia="zh-CN" w:bidi="ar"/>
              </w:rPr>
              <w:t>6</w:t>
            </w:r>
            <w:r>
              <w:rPr>
                <w:rFonts w:hint="eastAsia" w:ascii="宋体" w:hAnsi="宋体" w:eastAsia="宋体" w:cs="宋体"/>
                <w:b/>
                <w:bCs w:val="0"/>
                <w:i w:val="0"/>
                <w:color w:val="000000"/>
                <w:kern w:val="0"/>
                <w:sz w:val="28"/>
                <w:szCs w:val="28"/>
                <w:u w:val="none"/>
                <w:lang w:val="en-US" w:eastAsia="zh-CN" w:bidi="ar"/>
              </w:rPr>
              <w:t>年度招聘信息发布栏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90" w:hRule="atLeast"/>
        </w:trPr>
        <w:tc>
          <w:tcPr>
            <w:tcW w:w="465" w:type="dxa"/>
            <w:noWrap/>
            <w:tcMar>
              <w:top w:w="15" w:type="dxa"/>
              <w:left w:w="15" w:type="dxa"/>
              <w:right w:w="15" w:type="dxa"/>
            </w:tcMar>
            <w:vAlign w:val="center"/>
          </w:tcPr>
          <w:p>
            <w:pPr>
              <w:keepNext w:val="0"/>
              <w:keepLines w:val="0"/>
              <w:widowControl/>
              <w:suppressLineNumbers w:val="0"/>
              <w:ind w:firstLine="180" w:firstLineChars="100"/>
              <w:jc w:val="both"/>
              <w:rPr>
                <w:rFonts w:hint="eastAsia" w:ascii="宋体" w:hAnsi="宋体" w:eastAsia="宋体" w:cs="宋体"/>
                <w:b/>
                <w:bCs w:val="0"/>
                <w:i w:val="0"/>
                <w:color w:val="000000"/>
                <w:sz w:val="18"/>
                <w:szCs w:val="18"/>
                <w:u w:val="none"/>
                <w:lang w:val="en" w:eastAsia="zh-CN"/>
              </w:rPr>
            </w:pPr>
            <w:r>
              <w:rPr>
                <w:rFonts w:hint="eastAsia" w:ascii="宋体" w:hAnsi="宋体" w:cs="宋体"/>
                <w:b/>
                <w:bCs w:val="0"/>
                <w:i w:val="0"/>
                <w:color w:val="000000"/>
                <w:sz w:val="18"/>
                <w:szCs w:val="18"/>
                <w:u w:val="none"/>
                <w:lang w:val="en-US" w:eastAsia="zh-CN"/>
              </w:rPr>
              <w:t>1</w:t>
            </w:r>
          </w:p>
        </w:tc>
        <w:tc>
          <w:tcPr>
            <w:tcW w:w="15089" w:type="dxa"/>
            <w:gridSpan w:val="7"/>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restart"/>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装修设计师</w:t>
            </w:r>
          </w:p>
        </w:tc>
        <w:tc>
          <w:tcPr>
            <w:tcW w:w="735" w:type="dxa"/>
            <w:noWrap/>
            <w:tcMar>
              <w:top w:w="15" w:type="dxa"/>
              <w:left w:w="15" w:type="dxa"/>
              <w:right w:w="15" w:type="dxa"/>
            </w:tcMar>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学历要求：不限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工作经验：不限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年龄范围：20—40岁</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p>
        </w:tc>
        <w:tc>
          <w:tcPr>
            <w:tcW w:w="2355" w:type="dxa"/>
            <w:vMerge w:val="restart"/>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面议</w:t>
            </w:r>
          </w:p>
        </w:tc>
        <w:tc>
          <w:tcPr>
            <w:tcW w:w="2241" w:type="dxa"/>
            <w:vMerge w:val="restart"/>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vMerge w:val="restart"/>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房产经纪人</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15</w:t>
            </w:r>
            <w:r>
              <w:rPr>
                <w:rFonts w:hint="eastAsia" w:ascii="宋体" w:hAnsi="宋体" w:eastAsia="宋体" w:cs="宋体"/>
                <w:b/>
                <w:bCs w:val="0"/>
                <w:i w:val="0"/>
                <w:color w:val="000000"/>
                <w:kern w:val="0"/>
                <w:sz w:val="18"/>
                <w:szCs w:val="18"/>
                <w:u w:val="none"/>
                <w:lang w:val="en-US" w:eastAsia="zh-CN" w:bidi="ar"/>
              </w:rPr>
              <w:t>人</w:t>
            </w:r>
          </w:p>
        </w:tc>
        <w:tc>
          <w:tcPr>
            <w:tcW w:w="7230" w:type="dxa"/>
            <w:vMerge w:val="continue"/>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p>
        </w:tc>
        <w:tc>
          <w:tcPr>
            <w:tcW w:w="2355" w:type="dxa"/>
            <w:vMerge w:val="continue"/>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p>
        </w:tc>
        <w:tc>
          <w:tcPr>
            <w:tcW w:w="2241"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76" w:hRule="atLeast"/>
        </w:trPr>
        <w:tc>
          <w:tcPr>
            <w:tcW w:w="46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业务员</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10人</w:t>
            </w:r>
          </w:p>
        </w:tc>
        <w:tc>
          <w:tcPr>
            <w:tcW w:w="7230" w:type="dxa"/>
            <w:vMerge w:val="continue"/>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vMerge w:val="continue"/>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5" w:hRule="atLeast"/>
        </w:trPr>
        <w:tc>
          <w:tcPr>
            <w:tcW w:w="46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lang w:val="en"/>
              </w:rPr>
            </w:pPr>
            <w:r>
              <w:rPr>
                <w:rFonts w:hint="eastAsia" w:ascii="宋体" w:hAnsi="宋体" w:cs="宋体"/>
                <w:b/>
                <w:bCs w:val="0"/>
                <w:i w:val="0"/>
                <w:color w:val="000000"/>
                <w:kern w:val="0"/>
                <w:sz w:val="18"/>
                <w:szCs w:val="18"/>
                <w:u w:val="none"/>
                <w:lang w:val="en-US" w:eastAsia="zh-CN" w:bidi="ar"/>
              </w:rPr>
              <w:t>2</w:t>
            </w:r>
          </w:p>
        </w:tc>
        <w:tc>
          <w:tcPr>
            <w:tcW w:w="15089" w:type="dxa"/>
            <w:gridSpan w:val="7"/>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5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restart"/>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贵州劲锋精密工具有限公司</w:t>
            </w: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数控调机人员</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5-8名</w:t>
            </w:r>
          </w:p>
        </w:tc>
        <w:tc>
          <w:tcPr>
            <w:tcW w:w="7230" w:type="dxa"/>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薪资待遇：薪资面议；一经录用公司可以提供中、晚餐和住宿。</w:t>
            </w:r>
          </w:p>
        </w:tc>
        <w:tc>
          <w:tcPr>
            <w:tcW w:w="2241" w:type="dxa"/>
            <w:vMerge w:val="restart"/>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段插磨操作工</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2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技术员</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pPr>
              <w:keepNext w:val="0"/>
              <w:keepLines w:val="0"/>
              <w:widowControl/>
              <w:suppressLineNumbers w:val="0"/>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15089" w:type="dxa"/>
            <w:gridSpan w:val="7"/>
            <w:noWrap/>
            <w:tcMar>
              <w:top w:w="15" w:type="dxa"/>
              <w:left w:w="15" w:type="dxa"/>
              <w:right w:w="15" w:type="dxa"/>
            </w:tcMar>
            <w:vAlign w:val="center"/>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单位名称：安顺鑫航科技有限公司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单位地址：贵州省安顺市川渝工业园区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联系人及联系电话：张先生：18628129168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张女士: 13885358059</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陈女士：18185395610  </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9"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tc>
        <w:tc>
          <w:tcPr>
            <w:tcW w:w="1395" w:type="dxa"/>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p>
        </w:tc>
        <w:tc>
          <w:tcPr>
            <w:tcW w:w="7230" w:type="dxa"/>
            <w:tcMar>
              <w:top w:w="15" w:type="dxa"/>
              <w:left w:w="15" w:type="dxa"/>
              <w:right w:w="15" w:type="dxa"/>
            </w:tcMar>
            <w:vAlign w:val="top"/>
          </w:tcPr>
          <w:p>
            <w:pPr>
              <w:keepNext w:val="0"/>
              <w:keepLines w:val="0"/>
              <w:widowControl/>
              <w:suppressLineNumbers w:val="0"/>
              <w:ind w:firstLine="2710" w:firstLineChars="15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529" w:firstLineChars="1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top"/>
          </w:tcPr>
          <w:p>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top"/>
          </w:tcPr>
          <w:p>
            <w:pPr>
              <w:keepNext w:val="0"/>
              <w:keepLines w:val="0"/>
              <w:widowControl/>
              <w:suppressLineNumbers w:val="0"/>
              <w:ind w:firstLine="903" w:firstLineChars="5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restart"/>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安顺鑫航科技有限公司  </w:t>
            </w:r>
          </w:p>
        </w:tc>
        <w:tc>
          <w:tcPr>
            <w:tcW w:w="608"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CNC编程工程师</w:t>
            </w:r>
          </w:p>
        </w:tc>
        <w:tc>
          <w:tcPr>
            <w:tcW w:w="735"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CNC编程工程师：精通编程软件，熟练编写三轴、四轴或五轴程序，熟悉多种数控系统；</w:t>
            </w: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具备良好的机械制图能力、准确解读图纸；</w:t>
            </w:r>
          </w:p>
          <w:p>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3.具</w:t>
            </w:r>
            <w:r>
              <w:rPr>
                <w:rFonts w:hint="eastAsia" w:ascii="宋体" w:hAnsi="宋体" w:eastAsia="宋体" w:cs="宋体"/>
                <w:b/>
                <w:bCs w:val="0"/>
                <w:i w:val="0"/>
                <w:color w:val="000000"/>
                <w:kern w:val="0"/>
                <w:sz w:val="18"/>
                <w:szCs w:val="18"/>
                <w:u w:val="none"/>
                <w:lang w:val="en-US" w:eastAsia="zh-CN" w:bidi="ar"/>
              </w:rPr>
              <w:t>有分析和解决问题的能力；</w:t>
            </w:r>
          </w:p>
          <w:p>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能够与设计和生产部门有效沟通。</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6000-</w:t>
            </w:r>
            <w:r>
              <w:rPr>
                <w:rFonts w:hint="eastAsia" w:ascii="宋体" w:hAnsi="宋体" w:cs="宋体"/>
                <w:b/>
                <w:bCs w:val="0"/>
                <w:i w:val="0"/>
                <w:color w:val="000000"/>
                <w:kern w:val="0"/>
                <w:sz w:val="18"/>
                <w:szCs w:val="18"/>
                <w:u w:val="none"/>
                <w:lang w:val="en-US" w:eastAsia="zh-CN" w:bidi="ar"/>
              </w:rPr>
              <w:t>12</w:t>
            </w:r>
            <w:r>
              <w:rPr>
                <w:rFonts w:hint="eastAsia" w:ascii="宋体" w:hAnsi="宋体" w:eastAsia="宋体" w:cs="宋体"/>
                <w:b/>
                <w:bCs w:val="0"/>
                <w:i w:val="0"/>
                <w:color w:val="000000"/>
                <w:kern w:val="0"/>
                <w:sz w:val="18"/>
                <w:szCs w:val="18"/>
                <w:u w:val="none"/>
                <w:lang w:val="en-US" w:eastAsia="zh-CN" w:bidi="ar"/>
              </w:rPr>
              <w:t>000</w:t>
            </w:r>
          </w:p>
        </w:tc>
        <w:tc>
          <w:tcPr>
            <w:tcW w:w="2241" w:type="dxa"/>
            <w:vMerge w:val="restart"/>
            <w:tcMar>
              <w:top w:w="15" w:type="dxa"/>
              <w:left w:w="15" w:type="dxa"/>
              <w:right w:w="15" w:type="dxa"/>
            </w:tcMar>
            <w:vAlign w:val="top"/>
          </w:tcPr>
          <w:p>
            <w:pPr>
              <w:keepNext w:val="0"/>
              <w:keepLines w:val="0"/>
              <w:widowControl/>
              <w:suppressLineNumbers w:val="0"/>
              <w:jc w:val="cente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外地员工提供住宿；</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公司提供中午工作餐，加班另行补助；</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公司购买五险一金。</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以上岗位均要求</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身体健康，具备良好的语言沟通能力</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遵纪守法，无犯罪记录，服从管理，具有良好的团队合作精神、职业道德和较强的工作责任心</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以上岗位试用期三个月。</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pStyle w:val="6"/>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车铣复合编程工程师（含操作）傅</w:t>
            </w:r>
          </w:p>
        </w:tc>
        <w:tc>
          <w:tcPr>
            <w:tcW w:w="735"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负责津上车铣复合日常操作，与团队协作，确保项目按时完成</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能独立编程，调机。</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6000-9000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龙门师傅</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color w:val="000000"/>
                <w:sz w:val="24"/>
                <w:szCs w:val="24"/>
              </w:rPr>
            </w:pPr>
            <w:r>
              <w:rPr>
                <w:rFonts w:hint="eastAsia" w:ascii="宋体" w:hAnsi="宋体" w:eastAsia="宋体" w:cs="宋体"/>
                <w:b/>
                <w:bCs w:val="0"/>
                <w:i w:val="0"/>
                <w:color w:val="000000"/>
                <w:kern w:val="0"/>
                <w:sz w:val="18"/>
                <w:szCs w:val="18"/>
                <w:u w:val="none"/>
                <w:lang w:val="en-US" w:eastAsia="zh-CN" w:bidi="ar"/>
              </w:rPr>
              <w:t>熟练掌握CNC加工中心的操作技巧，确保操作质量和效率。</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立</w:t>
            </w:r>
            <w:r>
              <w:rPr>
                <w:rFonts w:hint="eastAsia" w:ascii="宋体" w:hAnsi="宋体" w:eastAsia="宋体" w:cs="宋体"/>
                <w:b/>
                <w:bCs w:val="0"/>
                <w:i w:val="0"/>
                <w:color w:val="000000"/>
                <w:kern w:val="0"/>
                <w:sz w:val="18"/>
                <w:szCs w:val="18"/>
                <w:u w:val="none"/>
                <w:lang w:val="en-US" w:eastAsia="zh-CN" w:bidi="ar"/>
              </w:rPr>
              <w:t>车</w:t>
            </w:r>
            <w:r>
              <w:rPr>
                <w:rFonts w:hint="eastAsia" w:ascii="宋体" w:hAnsi="宋体" w:cs="宋体"/>
                <w:b/>
                <w:bCs w:val="0"/>
                <w:i w:val="0"/>
                <w:color w:val="000000"/>
                <w:kern w:val="0"/>
                <w:sz w:val="18"/>
                <w:szCs w:val="18"/>
                <w:u w:val="none"/>
                <w:lang w:val="en-US" w:eastAsia="zh-CN" w:bidi="ar"/>
              </w:rPr>
              <w:t>操作工</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能够独立调机，确保操作质量和效率。</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数车师傅</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熟练掌握数控车床的操作技能，包括零件加工、装夹及检测；根据工艺要求进行编程，确保加工精度和效率；监控机床运行状态，及时处理加工过程中的异常情况。</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线切割师傅</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熟练掌握线切割技术的基础知识和操作技能，根据项目需求完成操作任务，确保达到质量标准。</w:t>
            </w: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三坐标工程师或操作工</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熟练操作三坐标测量机，看懂机械图纸与CAD模型，理解形位公差，独立制定测量方案，编写数据处理与报告输出，确保可追溯。</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2600-5000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行政助理</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大学本科学历，年龄30岁以下，具备1～2年以上相关工作经验。</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3000-5000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bl>
    <w:p/>
    <w:tbl>
      <w:tblPr>
        <w:tblStyle w:val="9"/>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751"/>
        <w:gridCol w:w="1304"/>
        <w:gridCol w:w="685"/>
        <w:gridCol w:w="770"/>
        <w:gridCol w:w="1239"/>
        <w:gridCol w:w="6816"/>
        <w:gridCol w:w="222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keepNext w:val="0"/>
              <w:keepLines w:val="0"/>
              <w:widowControl/>
              <w:suppressLineNumbers w:val="0"/>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14998" w:type="dxa"/>
            <w:gridSpan w:val="7"/>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8"/>
                <w:szCs w:val="18"/>
                <w:shd w:val="clear" w:color="auto" w:fill="FFFFFF"/>
                <w:lang w:val="en-US" w:eastAsia="zh-CN"/>
              </w:rPr>
              <w:t xml:space="preserve">工作地点：贵州省各州/市/县    </w:t>
            </w:r>
            <w:r>
              <w:rPr>
                <w:rFonts w:hint="eastAsia" w:ascii="宋体" w:hAnsi="宋体" w:eastAsia="宋体" w:cs="宋体"/>
                <w:b/>
                <w:bCs w:val="0"/>
                <w:i w:val="0"/>
                <w:color w:val="000000"/>
                <w:kern w:val="0"/>
                <w:sz w:val="18"/>
                <w:szCs w:val="18"/>
                <w:u w:val="none"/>
                <w:lang w:val="en-US" w:eastAsia="zh-CN" w:bidi="ar"/>
              </w:rPr>
              <w:t>安顺市办事处工作地址：黄果树大街汇金中央广场10楼   单位联系电话：杨经理15851422675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9"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168" w:firstLineChars="1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722"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4"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restart"/>
            <w:tcMar>
              <w:top w:w="15" w:type="dxa"/>
              <w:left w:w="15" w:type="dxa"/>
              <w:right w:w="15" w:type="dxa"/>
            </w:tcMar>
            <w:vAlign w:val="center"/>
          </w:tcPr>
          <w:p>
            <w:pPr>
              <w:keepNext w:val="0"/>
              <w:keepLines w:val="0"/>
              <w:widowControl/>
              <w:numPr>
                <w:ilvl w:val="0"/>
                <w:numId w:val="0"/>
              </w:numPr>
              <w:suppressLineNumbers w:val="0"/>
              <w:ind w:firstLine="150" w:firstLineChars="100"/>
              <w:jc w:val="left"/>
              <w:rPr>
                <w:rFonts w:hint="eastAsia" w:ascii="宋体" w:hAnsi="宋体" w:eastAsia="宋体" w:cs="宋体"/>
                <w:b/>
                <w:bCs w:val="0"/>
                <w:i w:val="0"/>
                <w:iCs w:val="0"/>
                <w:caps w:val="0"/>
                <w:color w:val="333333"/>
                <w:spacing w:val="0"/>
                <w:sz w:val="15"/>
                <w:szCs w:val="15"/>
                <w:shd w:val="clear" w:color="auto" w:fill="FFFFFF"/>
                <w:lang w:val="en-US" w:eastAsia="zh-CN"/>
              </w:rPr>
            </w:pPr>
            <w:r>
              <w:rPr>
                <w:rFonts w:hint="eastAsia" w:ascii="宋体" w:hAnsi="宋体" w:eastAsia="宋体" w:cs="宋体"/>
                <w:b/>
                <w:bCs w:val="0"/>
                <w:i w:val="0"/>
                <w:iCs w:val="0"/>
                <w:caps w:val="0"/>
                <w:color w:val="333333"/>
                <w:spacing w:val="0"/>
                <w:sz w:val="15"/>
                <w:szCs w:val="15"/>
                <w:shd w:val="clear" w:color="auto"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5"/>
                <w:szCs w:val="15"/>
                <w:shd w:val="clear" w:color="auto"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销售地区经理</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1、执行公司下达的市场方案及政策，制订所辖区域市场规划，营销规划，整理汇总市场动态信息；</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2、执行市场流程，反馈解决存在的问题；</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3、管理所辖区域经销商，根据区域市场进、销、存情况，指导经销商调整渠道策略；</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4、进行市场走访，检查各市场产品铺市、陈列及产品新鲜度等情况，及时了解促销活动效果和竞品动态信息；</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5、对市场上出现的投诉问题进行及时妥善处理；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6、加强团队建设，完成对团队成员的日常培养和管理工作；</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7、完成对区域促销费用及日常费用的管控；</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8、上级交办的其他工作相关事宜等。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1、本科及以上学历，经济、管理类相关专业，熟悉乳品、饮品等快消品销售管理专业知识；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2、具有3年以上快消行业销售经验，其中至少2年销售管理工作经验；</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4、能够适应快消品行业销售工作节奏，能够适应出差。</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工作地点：贵州省各州/市</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US" w:eastAsia="zh-CN"/>
              </w:rPr>
              <w:t>1.2</w:t>
            </w:r>
            <w:r>
              <w:rPr>
                <w:rFonts w:hint="eastAsia" w:ascii="宋体" w:hAnsi="宋体" w:eastAsia="宋体" w:cs="宋体"/>
                <w:b/>
                <w:bCs w:val="0"/>
                <w:i w:val="0"/>
                <w:iCs w:val="0"/>
                <w:caps w:val="0"/>
                <w:color w:val="333333"/>
                <w:spacing w:val="0"/>
                <w:sz w:val="18"/>
                <w:szCs w:val="18"/>
                <w:shd w:val="clear" w:color="auto" w:fill="FFFFFF"/>
                <w:lang w:val="en" w:eastAsia="zh-CN"/>
              </w:rPr>
              <w:t>w-3w</w:t>
            </w:r>
          </w:p>
        </w:tc>
        <w:tc>
          <w:tcPr>
            <w:tcW w:w="1959" w:type="dxa"/>
            <w:vMerge w:val="restart"/>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投递个人简历至邮箱：15851422675@163.com，文件命名方式：姓名+应聘岗位+意向工作地点（例：李四+营销代表+安顺市）</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联系电话：杨女士/15851422675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营销代表</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1、指导所辖区域客户做好对市场销售各项工作，及时发现市场问题与客户沟通解决；</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2、监督、安排经销商执行公司各项促销活动；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3、向公司反馈各项活动执行情况；</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4、提交各项工作报表；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5、完成公司制定的各项任务指标；</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6、协助经销商及时处理市场上出现的各种投诉事件等。</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1、本科或以上学历，企业管理、经济学、国际金融、市场营销等相关专业优先考虑；</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2、具有1年快速消费品行业销售经验；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4、服从公司的工作调动和安排，愿意常驻地州县工作者优先。工作地点：贵州省各州/市/县</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3"/>
                <w:szCs w:val="13"/>
                <w:shd w:val="clear" w:color="auto" w:fill="FFFFFF"/>
                <w:lang w:val="en-US" w:eastAsia="zh-CN"/>
              </w:rPr>
            </w:pPr>
          </w:p>
        </w:tc>
        <w:tc>
          <w:tcPr>
            <w:tcW w:w="2225"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ind w:firstLine="722" w:firstLineChars="400"/>
              <w:jc w:val="left"/>
              <w:rPr>
                <w:rFonts w:hint="eastAsia" w:ascii="宋体" w:hAnsi="宋体" w:eastAsia="宋体" w:cs="宋体"/>
                <w:b/>
                <w:bCs w:val="0"/>
                <w:i w:val="0"/>
                <w:iCs w:val="0"/>
                <w:caps w:val="0"/>
                <w:color w:val="333333"/>
                <w:spacing w:val="0"/>
                <w:sz w:val="13"/>
                <w:szCs w:val="13"/>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7.5k-15k</w:t>
            </w:r>
          </w:p>
        </w:tc>
        <w:tc>
          <w:tcPr>
            <w:tcW w:w="1959"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推广专员</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1、城市区月度销售指标推进，促进产品销量快速提升；</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2、推动产品进出评比方案，跟进业务执行情况，输出过程推动呈现分享，促进新品发展；</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3、现代渠道进行买赠促销，周末定点爆破，管控新鲜度处理进度；</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4、跟进执行市场热卖，对接线下执行公司，跟进执行公司作业标准，提升推广活动执行效果；</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5、进行市场走访，对终端产品的品项、铺市、陈列检查，推动落地检核整改，提升终端货架陈列标准；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6、实地走访检核各经销商物料使用及仓库出库，提供推广物料，防止出现过期物料；</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7、市场导购人员招聘审核，导购人员业务知识、销售技巧培训，提升导购、临促人员推广技能；</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1、本科及以上学历，市场营销、广告、传播或相关专业优先；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2、具有1年以上快消品行业销售工作经验；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3、具备较强的沟通协调能力、业务敏锐度、结果导向及计划与组织能力；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4、能够适应快消品行业行销管理工作节奏，适应出差</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r>
              <w:rPr>
                <w:rFonts w:hint="eastAsia" w:ascii="宋体" w:hAnsi="宋体" w:eastAsia="宋体" w:cs="宋体"/>
                <w:b/>
                <w:bCs w:val="0"/>
                <w:i w:val="0"/>
                <w:color w:val="000000"/>
                <w:kern w:val="0"/>
                <w:sz w:val="18"/>
                <w:szCs w:val="18"/>
                <w:u w:val="none"/>
                <w:lang w:val="en-US" w:eastAsia="zh-CN" w:bidi="ar"/>
              </w:rPr>
              <w:t>工作地点：安顺市</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7k-13k</w:t>
            </w:r>
          </w:p>
        </w:tc>
        <w:tc>
          <w:tcPr>
            <w:tcW w:w="1959"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2" w:hRule="atLeast"/>
        </w:trPr>
        <w:tc>
          <w:tcPr>
            <w:tcW w:w="751" w:type="dxa"/>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firstLine="361" w:firstLineChars="200"/>
              <w:jc w:val="left"/>
              <w:rPr>
                <w:rFonts w:ascii="宋体" w:hAnsi="宋体" w:eastAsia="宋体" w:cs="宋体"/>
                <w:b/>
                <w:bCs w:val="0"/>
                <w:i w:val="0"/>
                <w:iCs w:val="0"/>
                <w:caps w:val="0"/>
                <w:color w:val="333333"/>
                <w:spacing w:val="0"/>
                <w:sz w:val="18"/>
                <w:szCs w:val="18"/>
                <w:shd w:val="clear" w:color="auto" w:fill="FFFFFF"/>
                <w:lang w:val="en-US" w:eastAsia="zh-CN"/>
              </w:rPr>
            </w:pPr>
            <w:r>
              <w:rPr>
                <w:rFonts w:hint="eastAsia" w:cs="宋体"/>
                <w:b/>
                <w:bCs w:val="0"/>
                <w:i w:val="0"/>
                <w:iCs w:val="0"/>
                <w:caps w:val="0"/>
                <w:color w:val="333333"/>
                <w:spacing w:val="0"/>
                <w:sz w:val="18"/>
                <w:szCs w:val="18"/>
                <w:shd w:val="clear" w:color="auto" w:fill="FFFFFF"/>
                <w:lang w:val="en-US" w:eastAsia="zh-CN"/>
              </w:rPr>
              <w:t>5</w:t>
            </w:r>
          </w:p>
        </w:tc>
        <w:tc>
          <w:tcPr>
            <w:tcW w:w="14998" w:type="dxa"/>
            <w:gridSpan w:val="7"/>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招聘单位：哈尔滨乐泰药业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工作地点：安顺市府路、安顺东关办事处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联系人及电话号码：刘经理 18786143424</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09"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ind w:firstLine="257" w:firstLineChars="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349" w:firstLineChars="1300"/>
              <w:jc w:val="both"/>
              <w:rPr>
                <w:rFonts w:hint="eastAsia" w:ascii="宋体" w:hAnsi="宋体" w:eastAsia="宋体" w:cs="宋体"/>
                <w:b/>
                <w:bCs w:val="0"/>
                <w:i w:val="0"/>
                <w:iCs w:val="0"/>
                <w:caps w:val="0"/>
                <w:color w:val="333333"/>
                <w:spacing w:val="0"/>
                <w:kern w:val="2"/>
                <w:sz w:val="13"/>
                <w:szCs w:val="13"/>
                <w:shd w:val="clear" w:color="auto" w:fill="FFFFFF"/>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347"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宣传人员</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9</w:t>
            </w:r>
          </w:p>
        </w:tc>
        <w:tc>
          <w:tcPr>
            <w:tcW w:w="6816"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1.学历不限，踏实爱学，有销售经验优先。</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2.工作内容为门店内活动宣传；</w:t>
            </w:r>
          </w:p>
          <w:p>
            <w:pPr>
              <w:numPr>
                <w:ilvl w:val="0"/>
                <w:numId w:val="0"/>
              </w:numPr>
              <w:ind w:firstLine="361" w:firstLineChars="2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numPr>
                <w:ilvl w:val="0"/>
                <w:numId w:val="0"/>
              </w:numPr>
              <w:suppressLineNumbers w:val="0"/>
              <w:ind w:firstLine="301" w:firstLineChars="200"/>
              <w:jc w:val="left"/>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w:t>
            </w:r>
            <w:r>
              <w:rPr>
                <w:rFonts w:hint="eastAsia"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2100元+销售额提成，综合收入3000元-8000元；</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72"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门店店长</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6816"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岗位要求</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1.初中以上学历，踏实爱学，有销售经验者优先</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2.工作内容为带领门店</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岗位工资：2300+销售额提成，综合收入3500元-10000元；</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02"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二级主管</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1.高中以上学历，踏实爱学，有销售经验者优先；</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2.工作内容为协调各门店的工作；</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岗位工资：2400元+销售额提成+差旅费，综合收入5000元-12000元；</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rPr>
                <w:rFonts w:hint="eastAsia" w:ascii="宋体" w:hAnsi="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招聘单位：安顺市靖锐鸿家电销售有限责任公司                </w:t>
            </w:r>
            <w:r>
              <w:rPr>
                <w:rFonts w:hint="eastAsia" w:ascii="宋体" w:hAnsi="宋体" w:eastAsia="宋体" w:cs="宋体"/>
                <w:b/>
                <w:color w:val="000000"/>
                <w:kern w:val="0"/>
                <w:sz w:val="18"/>
                <w:szCs w:val="18"/>
                <w:lang w:val="en-US" w:eastAsia="zh-CN" w:bidi="ar"/>
              </w:rPr>
              <w:t xml:space="preserve">   工作地点：长欣中央广场（原小商品市场）A3懂9楼905        </w:t>
            </w:r>
            <w:r>
              <w:rPr>
                <w:rFonts w:hint="eastAsia" w:ascii="宋体" w:hAnsi="宋体" w:cs="宋体"/>
                <w:b/>
                <w:color w:val="000000"/>
                <w:kern w:val="0"/>
                <w:sz w:val="18"/>
                <w:szCs w:val="18"/>
                <w:lang w:val="en-US" w:eastAsia="zh-CN" w:bidi="ar"/>
              </w:rPr>
              <w:t>联系电话：袁总13035585133   杨经理13035585133</w:t>
            </w:r>
            <w:r>
              <w:rPr>
                <w:rFonts w:hint="eastAsia"/>
                <w:lang w:val="en-US" w:eastAsia="zh-CN"/>
              </w:rPr>
              <w:br w:type="textWrapping" w:clear="all"/>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keepNext w:val="0"/>
              <w:keepLines w:val="0"/>
              <w:widowControl/>
              <w:suppressLineNumbers w:val="0"/>
              <w:ind w:firstLine="361" w:firstLineChars="200"/>
              <w:jc w:val="left"/>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6</w:t>
            </w:r>
          </w:p>
        </w:tc>
        <w:tc>
          <w:tcPr>
            <w:tcW w:w="1304" w:type="dxa"/>
            <w:tcMar>
              <w:top w:w="15" w:type="dxa"/>
              <w:left w:w="15" w:type="dxa"/>
              <w:right w:w="15" w:type="dxa"/>
            </w:tcMar>
            <w:vAlign w:val="center"/>
          </w:tcPr>
          <w:p>
            <w:pPr>
              <w:widowControl/>
              <w:ind w:firstLine="180" w:firstLineChars="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r>
              <w:rPr>
                <w:rFonts w:hint="eastAsia" w:ascii="宋体" w:hAnsi="宋体" w:cs="宋体"/>
                <w:b/>
                <w:bCs w:val="0"/>
                <w:i w:val="0"/>
                <w:color w:val="000000"/>
                <w:kern w:val="0"/>
                <w:sz w:val="18"/>
                <w:szCs w:val="18"/>
                <w:u w:val="none"/>
                <w:lang w:val="en-US" w:eastAsia="zh-CN" w:bidi="ar"/>
              </w:rPr>
              <w:t>）</w:t>
            </w:r>
          </w:p>
        </w:tc>
        <w:tc>
          <w:tcPr>
            <w:tcW w:w="6816" w:type="dxa"/>
            <w:tcMar>
              <w:top w:w="15" w:type="dxa"/>
              <w:left w:w="15" w:type="dxa"/>
              <w:right w:w="15" w:type="dxa"/>
            </w:tcMar>
            <w:vAlign w:val="center"/>
          </w:tcPr>
          <w:p>
            <w:pPr>
              <w:widowControl/>
              <w:ind w:firstLine="2349" w:firstLineChars="1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ind w:firstLine="722" w:firstLineChars="4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903" w:firstLineChars="5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1304" w:type="dxa"/>
            <w:vMerge w:val="restart"/>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安顺市靖锐鸿家电销售有限责任公司</w:t>
            </w:r>
          </w:p>
        </w:tc>
        <w:tc>
          <w:tcPr>
            <w:tcW w:w="685"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家装公司分销和工程总包分销公司代理</w:t>
            </w:r>
          </w:p>
          <w:p>
            <w:pPr>
              <w:rPr>
                <w:rFonts w:hint="eastAsia" w:ascii="宋体" w:hAnsi="宋体" w:eastAsia="宋体" w:cs="宋体"/>
                <w:b/>
                <w:color w:val="000000"/>
                <w:kern w:val="0"/>
                <w:sz w:val="18"/>
                <w:szCs w:val="18"/>
                <w:lang w:val="en-US" w:eastAsia="zh-CN" w:bidi="ar"/>
              </w:rPr>
            </w:pPr>
          </w:p>
        </w:tc>
        <w:tc>
          <w:tcPr>
            <w:tcW w:w="1239"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三、扬子空调：节能舒适，安顺地区/黔西南州总代理业务电话：13035585133，欢迎分销及采购！</w:t>
            </w:r>
          </w:p>
          <w:p>
            <w:pPr>
              <w:rPr>
                <w:rFonts w:hint="eastAsia" w:ascii="宋体" w:hAnsi="宋体" w:eastAsia="宋体" w:cs="宋体"/>
                <w:b/>
                <w:color w:val="000000"/>
                <w:kern w:val="0"/>
                <w:sz w:val="18"/>
                <w:szCs w:val="18"/>
                <w:lang w:val="en-US" w:eastAsia="zh-CN" w:bidi="ar"/>
              </w:rPr>
            </w:pPr>
          </w:p>
        </w:tc>
        <w:tc>
          <w:tcPr>
            <w:tcW w:w="2225" w:type="dxa"/>
            <w:tcMar>
              <w:top w:w="15" w:type="dxa"/>
              <w:left w:w="15" w:type="dxa"/>
              <w:right w:w="15" w:type="dxa"/>
            </w:tcMar>
            <w:vAlign w:val="center"/>
          </w:tcPr>
          <w:p>
            <w:pPr>
              <w:ind w:firstLine="722" w:firstLineChars="4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面议</w:t>
            </w:r>
          </w:p>
        </w:tc>
        <w:tc>
          <w:tcPr>
            <w:tcW w:w="1959" w:type="dxa"/>
            <w:tcMar>
              <w:top w:w="15" w:type="dxa"/>
              <w:left w:w="15" w:type="dxa"/>
              <w:right w:w="15" w:type="dxa"/>
            </w:tcMar>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1304" w:type="dxa"/>
            <w:vMerge w:val="continue"/>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业务经理</w:t>
            </w:r>
          </w:p>
        </w:tc>
        <w:tc>
          <w:tcPr>
            <w:tcW w:w="1239"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负责中央空调的开发、维护、管理装修公司业务。</w:t>
            </w:r>
            <w:r>
              <w:rPr>
                <w:rFonts w:hint="eastAsia" w:ascii="宋体" w:hAnsi="宋体" w:eastAsia="宋体" w:cs="宋体"/>
                <w:b/>
                <w:color w:val="000000"/>
                <w:kern w:val="0"/>
                <w:sz w:val="18"/>
                <w:szCs w:val="18"/>
                <w:lang w:val="en-US" w:eastAsia="zh-CN" w:bidi="ar"/>
              </w:rPr>
              <w:br w:type="textWrapping" w:clear="all"/>
            </w:r>
          </w:p>
        </w:tc>
        <w:tc>
          <w:tcPr>
            <w:tcW w:w="2225" w:type="dxa"/>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5000元-7000元</w:t>
            </w:r>
          </w:p>
        </w:tc>
        <w:tc>
          <w:tcPr>
            <w:tcW w:w="1959" w:type="dxa"/>
            <w:tcMar>
              <w:top w:w="15" w:type="dxa"/>
              <w:left w:w="15" w:type="dxa"/>
              <w:right w:w="15" w:type="dxa"/>
            </w:tcMar>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w:t>
            </w: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cs="宋体"/>
                <w:b/>
                <w:bCs w:val="0"/>
                <w:i w:val="0"/>
                <w:color w:val="000000"/>
                <w:kern w:val="0"/>
                <w:sz w:val="18"/>
                <w:szCs w:val="18"/>
                <w:u w:val="none"/>
                <w:lang w:val="en-US" w:eastAsia="zh-CN" w:bidi="ar"/>
              </w:rPr>
              <w:t>贵州省安顺市关岭县关索街道交通路兽医站一单元602室</w:t>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彭总</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13609424447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7</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jc w:val="center"/>
              <w:rPr>
                <w:rFonts w:hint="eastAsia" w:ascii="宋体" w:hAnsi="宋体" w:eastAsia="宋体" w:cs="宋体"/>
                <w:b/>
                <w:bCs w:val="0"/>
                <w:i w:val="0"/>
                <w:color w:val="000000"/>
                <w:kern w:val="0"/>
                <w:sz w:val="18"/>
                <w:szCs w:val="18"/>
                <w:u w:val="none"/>
                <w:lang w:val="en-US" w:eastAsia="zh-CN" w:bidi="ar"/>
              </w:rPr>
            </w:pPr>
          </w:p>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主管会计</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负责公司支出报销的审核工作，审核手续和票据的合规性；</w:t>
            </w:r>
          </w:p>
          <w:p>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能够独立完成账务核算，做到账目清楚、数据准确，结算及时；</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按时编制月、季、年度会计报表，做到数字真实、计算准确、内容完整、报送及时；</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负责各项税款的申报工作，保证税务申报的及时性和准确性；</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负责财务档案管理工作，包括合同、制度、申请文件的归档，电子版登记扫描；财务凭证的打印、整理、装订；</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及时完成领导安排的其他事宜，如与公司内外部评估、审计、统计等相关资料的整理报送、凭证查询等工作。</w:t>
            </w: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政治素质：遵纪守法，坚持原则，廉洁奉公具备良好的职业道德；</w:t>
            </w:r>
          </w:p>
          <w:p>
            <w:pPr>
              <w:keepNext w:val="0"/>
              <w:keepLines w:val="0"/>
              <w:widowControl/>
              <w:numPr>
                <w:ilvl w:val="0"/>
                <w:numId w:val="2"/>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工作经验：从事会计工作5年以上经验，有房开企业会计工作经验优先录用；</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具备一定的领导才能和组织协调能力；</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专业资格：具有大专以上文化程度、会计从业资格证书和中级会计专业资格证书；</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熟悉国家的财经法律、法规、规章和方针、政策；</w:t>
            </w:r>
          </w:p>
          <w:p>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责任感：有较强的组织能力和工作责任感、事业心。</w:t>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福利待遇：综合薪资8000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-12000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出纳</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按规定每日登记现金日记账和银行存款日记账；</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根据记账凭证报销内容收付现金；</w:t>
            </w:r>
          </w:p>
          <w:p>
            <w:pPr>
              <w:keepNext w:val="0"/>
              <w:keepLines w:val="0"/>
              <w:widowControl/>
              <w:numPr>
                <w:ilvl w:val="0"/>
                <w:numId w:val="3"/>
              </w:numPr>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独立编制收付凭证；</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每日负责盘清库存现金，核对现金日记账，按规定程序保管现金，保证库存现金及有价证券安全；</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保管好各种空白支票、票据、印鉴；</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负责接收各项银行到款进账凭证，传递到有关的制单人员；</w:t>
            </w:r>
          </w:p>
          <w:p>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完成部门领导交办的其他任务。</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具有财会中专</w:t>
            </w:r>
            <w:r>
              <w:rPr>
                <w:rFonts w:hint="eastAsia" w:ascii="宋体" w:hAnsi="宋体" w:cs="宋体"/>
                <w:b/>
                <w:bCs w:val="0"/>
                <w:i w:val="0"/>
                <w:color w:val="000000"/>
                <w:kern w:val="0"/>
                <w:sz w:val="18"/>
                <w:szCs w:val="18"/>
                <w:u w:val="none"/>
                <w:lang w:val="en-US" w:eastAsia="zh-CN" w:bidi="ar"/>
              </w:rPr>
              <w:t>以上</w:t>
            </w:r>
            <w:r>
              <w:rPr>
                <w:rFonts w:hint="eastAsia" w:ascii="宋体" w:hAnsi="宋体" w:eastAsia="宋体" w:cs="宋体"/>
                <w:b/>
                <w:bCs w:val="0"/>
                <w:i w:val="0"/>
                <w:color w:val="000000"/>
                <w:kern w:val="0"/>
                <w:sz w:val="18"/>
                <w:szCs w:val="18"/>
                <w:u w:val="none"/>
                <w:lang w:val="en-US" w:eastAsia="zh-CN" w:bidi="ar"/>
              </w:rPr>
              <w:t>学历</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必须取得会计从业资格证书</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宋体" w:hAnsi="宋体" w:cs="宋体"/>
                <w:b/>
                <w:bCs w:val="0"/>
                <w:i w:val="0"/>
                <w:color w:val="000000"/>
                <w:kern w:val="0"/>
                <w:sz w:val="18"/>
                <w:szCs w:val="18"/>
                <w:u w:val="none"/>
                <w:lang w:val="en-US" w:eastAsia="zh-CN" w:bidi="ar"/>
              </w:rPr>
              <w:t>力。</w:t>
            </w:r>
            <w:r>
              <w:rPr>
                <w:rFonts w:hint="eastAsia" w:ascii="宋体" w:hAnsi="宋体" w:eastAsia="宋体" w:cs="宋体"/>
                <w:b/>
                <w:bCs w:val="0"/>
                <w:i w:val="0"/>
                <w:color w:val="000000"/>
                <w:kern w:val="0"/>
                <w:sz w:val="18"/>
                <w:szCs w:val="18"/>
                <w:u w:val="none"/>
                <w:lang w:val="en-US" w:eastAsia="zh-CN" w:bidi="ar"/>
              </w:rPr>
              <w:t>熟悉企业经营管理各种知识</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懂得计算机应用基本知识，能熟练地操作电脑，进行会计作业电脑化处理</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宋体" w:hAnsi="宋体" w:cs="宋体"/>
                <w:b/>
                <w:bCs w:val="0"/>
                <w:i w:val="0"/>
                <w:color w:val="000000"/>
                <w:kern w:val="0"/>
                <w:sz w:val="18"/>
                <w:szCs w:val="18"/>
                <w:u w:val="none"/>
                <w:lang w:val="en-US" w:eastAsia="zh-CN" w:bidi="ar"/>
              </w:rPr>
              <w:t>出纳</w:t>
            </w:r>
            <w:r>
              <w:rPr>
                <w:rFonts w:hint="eastAsia" w:ascii="宋体" w:hAnsi="宋体" w:eastAsia="宋体" w:cs="宋体"/>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cs="宋体"/>
                <w:b/>
                <w:bCs w:val="0"/>
                <w:i w:val="0"/>
                <w:color w:val="000000"/>
                <w:sz w:val="18"/>
                <w:szCs w:val="18"/>
                <w:u w:val="none"/>
                <w:lang w:val="en-US" w:eastAsia="zh-CN"/>
              </w:rPr>
            </w:pPr>
            <w:r>
              <w:rPr>
                <w:rFonts w:hint="eastAsia" w:ascii="宋体" w:hAnsi="宋体" w:eastAsia="宋体" w:cs="宋体"/>
                <w:b/>
                <w:bCs w:val="0"/>
                <w:i w:val="0"/>
                <w:color w:val="000000"/>
                <w:kern w:val="0"/>
                <w:sz w:val="18"/>
                <w:szCs w:val="18"/>
                <w:u w:val="none"/>
                <w:lang w:val="en-US" w:eastAsia="zh-CN" w:bidi="ar"/>
              </w:rPr>
              <w:t>身体健康，有较充沛的工作精力和从事经济工作应有的清晰敬捷的思维能力</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宋体" w:hAnsi="宋体" w:cs="宋体"/>
                <w:b/>
                <w:bCs w:val="0"/>
                <w:i w:val="0"/>
                <w:color w:val="000000"/>
                <w:kern w:val="0"/>
                <w:sz w:val="18"/>
                <w:szCs w:val="18"/>
                <w:u w:val="none"/>
                <w:lang w:val="en-US" w:eastAsia="zh-CN" w:bidi="ar"/>
              </w:rPr>
              <w:t>。</w:t>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5000元</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6000元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4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人力行政经理</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3、负责公司人力资源管理体系的规划，人员的合理配置，制度的监督执行工作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5、负责区域整体人才招募，为企业识别、甄选、引进优秀人才；</w:t>
            </w: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6、关注核心人才的培养，分析提出员工培养、培训计划推动实施；</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8</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完成领导交办的其他工作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大专以上学历，人力资源或相关管理专业优先</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2、具备系统的人力资源管理知识，熟练人力资源运作规范与流程，熟练使用办公软件；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具有丰富的团队管理经验与组织管控经验，良好的统筹管理与组织协调能力；</w:t>
            </w:r>
          </w:p>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4、推进公司人力资源政策，识别和诊断业务部门的需求及痛点，提供人力资源综合解决方案；</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r>
              <w:rPr>
                <w:rFonts w:hint="eastAsia" w:ascii="宋体" w:hAnsi="宋体" w:eastAsia="宋体" w:cs="宋体"/>
                <w:b/>
                <w:bCs w:val="0"/>
                <w:i w:val="0"/>
                <w:color w:val="000000"/>
                <w:kern w:val="0"/>
                <w:sz w:val="18"/>
                <w:szCs w:val="18"/>
                <w:u w:val="none"/>
                <w:lang w:val="en-US" w:eastAsia="zh-CN" w:bidi="ar"/>
              </w:rPr>
              <w:t>、有良好的自我管理能力、</w:t>
            </w:r>
            <w:r>
              <w:rPr>
                <w:rFonts w:hint="eastAsia" w:ascii="宋体" w:hAnsi="宋体" w:cs="宋体"/>
                <w:b/>
                <w:bCs w:val="0"/>
                <w:i w:val="0"/>
                <w:color w:val="000000"/>
                <w:kern w:val="0"/>
                <w:sz w:val="18"/>
                <w:szCs w:val="18"/>
                <w:u w:val="none"/>
                <w:lang w:val="en-US" w:eastAsia="zh-CN" w:bidi="ar"/>
              </w:rPr>
              <w:t>具备较强的责任心、耐心细致，原则性强，</w:t>
            </w:r>
            <w:r>
              <w:rPr>
                <w:rFonts w:hint="eastAsia" w:ascii="宋体" w:hAnsi="宋体" w:eastAsia="宋体" w:cs="宋体"/>
                <w:b/>
                <w:bCs w:val="0"/>
                <w:i w:val="0"/>
                <w:color w:val="000000"/>
                <w:kern w:val="0"/>
                <w:sz w:val="18"/>
                <w:szCs w:val="18"/>
                <w:u w:val="none"/>
                <w:lang w:val="en-US" w:eastAsia="zh-CN" w:bidi="ar"/>
              </w:rPr>
              <w:t>服从安排；</w:t>
            </w:r>
          </w:p>
          <w:p>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7、关键岗位的预警与异动处理，预防劳动风险，协调员工关系。</w:t>
            </w:r>
            <w:r>
              <w:rPr>
                <w:rFonts w:hint="eastAsia" w:ascii="宋体" w:hAnsi="宋体" w:eastAsia="宋体" w:cs="宋体"/>
                <w:b/>
                <w:bCs w:val="0"/>
                <w:i w:val="0"/>
                <w:color w:val="000000"/>
                <w:kern w:val="0"/>
                <w:sz w:val="18"/>
                <w:szCs w:val="18"/>
                <w:u w:val="none"/>
                <w:lang w:val="en-US" w:eastAsia="zh-CN" w:bidi="ar"/>
              </w:rPr>
              <w:br w:type="textWrapping" w:clear="all"/>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10000元</w:t>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安顺市匠辅托管服务有限公司</w:t>
            </w: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eastAsia="宋体" w:cs="宋体"/>
                <w:b/>
                <w:bCs/>
                <w:i w:val="0"/>
                <w:iCs w:val="0"/>
                <w:caps w:val="0"/>
                <w:color w:val="000000"/>
                <w:spacing w:val="0"/>
                <w:sz w:val="18"/>
                <w:szCs w:val="18"/>
                <w:shd w:val="clear" w:color="auto" w:fill="FBFBFB"/>
              </w:rPr>
              <w:t>安顺市西秀区东关街道龙青路尚东逸品4号楼1跃2夹9号商铺</w:t>
            </w:r>
            <w:r>
              <w:rPr>
                <w:rFonts w:hint="eastAsia" w:ascii="宋体" w:hAnsi="宋体" w:eastAsia="宋体" w:cs="宋体"/>
                <w:b/>
                <w:bCs w:val="0"/>
                <w:i w:val="0"/>
                <w:color w:val="000000"/>
                <w:kern w:val="0"/>
                <w:sz w:val="18"/>
                <w:szCs w:val="18"/>
                <w:u w:val="none"/>
                <w:lang w:val="en-US" w:eastAsia="zh-CN" w:bidi="ar"/>
              </w:rPr>
              <w:t>（工作地点：安顺市区</w:t>
            </w:r>
            <w:r>
              <w:rPr>
                <w:rFonts w:hint="eastAsia" w:ascii="宋体" w:hAnsi="宋体" w:cs="宋体"/>
                <w:b/>
                <w:bCs w:val="0"/>
                <w:i w:val="0"/>
                <w:color w:val="000000"/>
                <w:kern w:val="0"/>
                <w:sz w:val="18"/>
                <w:szCs w:val="18"/>
                <w:u w:val="none"/>
                <w:lang w:val="en-US" w:eastAsia="zh-CN" w:bidi="ar"/>
              </w:rPr>
              <w:t>内</w:t>
            </w:r>
            <w:r>
              <w:rPr>
                <w:rFonts w:hint="eastAsia" w:ascii="宋体" w:hAnsi="宋体" w:eastAsia="宋体" w:cs="宋体"/>
                <w:b/>
                <w:bCs w:val="0"/>
                <w:i w:val="0"/>
                <w:color w:val="000000"/>
                <w:kern w:val="0"/>
                <w:sz w:val="18"/>
                <w:szCs w:val="18"/>
                <w:u w:val="none"/>
                <w:lang w:val="en-US" w:eastAsia="zh-CN" w:bidi="ar"/>
              </w:rPr>
              <w:t xml:space="preserve">）                    </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陈老师</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18985308787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3"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匠辅”这个名词寓意着以专业的教师团队和独特的创造力来辅助他人或推动教育事业的发展。</w:t>
            </w:r>
          </w:p>
          <w:p>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托管教师</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工作内容：</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完成校区日常的课后</w:t>
            </w:r>
            <w:r>
              <w:rPr>
                <w:rFonts w:hint="eastAsia" w:ascii="宋体" w:hAnsi="宋体" w:cs="宋体"/>
                <w:b/>
                <w:bCs w:val="0"/>
                <w:i w:val="0"/>
                <w:color w:val="000000"/>
                <w:kern w:val="0"/>
                <w:sz w:val="18"/>
                <w:szCs w:val="18"/>
                <w:u w:val="none"/>
                <w:lang w:val="en-US" w:eastAsia="zh-CN" w:bidi="ar"/>
              </w:rPr>
              <w:t>监督辅导</w:t>
            </w:r>
            <w:r>
              <w:rPr>
                <w:rFonts w:hint="eastAsia" w:ascii="宋体" w:hAnsi="宋体" w:eastAsia="宋体" w:cs="宋体"/>
                <w:b/>
                <w:bCs w:val="0"/>
                <w:i w:val="0"/>
                <w:color w:val="000000"/>
                <w:kern w:val="0"/>
                <w:sz w:val="18"/>
                <w:szCs w:val="18"/>
                <w:u w:val="none"/>
                <w:lang w:val="en-US" w:eastAsia="zh-CN" w:bidi="ar"/>
              </w:rPr>
              <w:t>流程，备课、讲解、答疑等；</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负责所带班级资料的准备、整理、归档工作；</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定期与家长沟通，反馈和沟通学生在校情况，帮助学生成长；</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能定期参与公司组织的课程培训及专项业务学习，不断提升自己的业务能力；</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协助校区学生转化，达成招生任务；</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完成校长安排的其他校区事项</w:t>
            </w:r>
            <w:r>
              <w:rPr>
                <w:rFonts w:hint="eastAsia" w:ascii="宋体" w:hAnsi="宋体" w:cs="宋体"/>
                <w:b/>
                <w:bCs w:val="0"/>
                <w:i w:val="0"/>
                <w:color w:val="000000"/>
                <w:kern w:val="0"/>
                <w:sz w:val="18"/>
                <w:szCs w:val="18"/>
                <w:u w:val="none"/>
                <w:lang w:val="en-US" w:eastAsia="zh-CN" w:bidi="ar"/>
              </w:rPr>
              <w:t>；</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本科及以上学历；</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热爱教育事业，喜欢孩子，有爱心、耐心、责任心，亲和力强，沟通能力强；</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爱学习，有上进心，愿意参与公司培训学习；</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公司支持老师成长晋升与共同内部创业，意向、能力强者择优录取；</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持有相关专业教师资格证或教师资格证在考优先录取（专业能力强可录用）；</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6、服务意识强。</w:t>
            </w:r>
          </w:p>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0</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社保</w:t>
            </w:r>
            <w:r>
              <w:rPr>
                <w:rFonts w:hint="eastAsia" w:ascii="宋体" w:hAnsi="宋体" w:eastAsia="宋体" w:cs="宋体"/>
                <w:b/>
                <w:bCs w:val="0"/>
                <w:i w:val="0"/>
                <w:color w:val="000000"/>
                <w:kern w:val="0"/>
                <w:sz w:val="18"/>
                <w:szCs w:val="18"/>
                <w:u w:val="none"/>
                <w:lang w:val="en-US" w:eastAsia="zh-CN" w:bidi="ar"/>
              </w:rPr>
              <w:t>+住宿</w:t>
            </w:r>
          </w:p>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工作地点：安顺市市区</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468"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伴学教师</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continue"/>
            <w:tcMar>
              <w:top w:w="15" w:type="dxa"/>
              <w:left w:w="15" w:type="dxa"/>
              <w:right w:w="15" w:type="dxa"/>
            </w:tcMar>
            <w:vAlign w:val="center"/>
          </w:tcPr>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4" w:hRule="atLeast"/>
        </w:trPr>
        <w:tc>
          <w:tcPr>
            <w:tcW w:w="15749" w:type="dxa"/>
            <w:gridSpan w:val="8"/>
            <w:noWrap/>
            <w:tcMar>
              <w:top w:w="15" w:type="dxa"/>
              <w:left w:w="15" w:type="dxa"/>
              <w:right w:w="15" w:type="dxa"/>
            </w:tcMar>
            <w:vAlign w:val="center"/>
          </w:tcPr>
          <w:p>
            <w:pPr>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招聘单位：贵州南智云谷数字产业发展有限公司   工作地点：贵州省安顺市经济开发区西航大道星火路8号/贵阳市观山湖区中天金融101大厦B座31楼1-3号 联系人及电话：唐欢15985193997 0851-33522866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9</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2349" w:firstLineChars="1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贵州南智云谷数字产业发展有限公司</w:t>
            </w: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w:t>
            </w:r>
          </w:p>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平技术总监</w:t>
            </w:r>
          </w:p>
        </w:tc>
        <w:tc>
          <w:tcPr>
            <w:tcW w:w="1239" w:type="dxa"/>
            <w:noWrap/>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p>
            <w:pPr>
              <w:widowControl/>
              <w:ind w:firstLine="1400" w:firstLineChars="700"/>
              <w:jc w:val="center"/>
              <w:rPr>
                <w:rFonts w:hint="eastAsia" w:ascii="宋体" w:hAnsi="宋体" w:cs="宋体"/>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宋体" w:hAnsi="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1.精通云数据中心（IDC）知识架构、技术架构；</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2.编程基础扎实，熟悉io、多线程等基础框架，熟悉分布式、缓存、消息等机制；</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3.熟悉大数据分布式系统的设计及应用、调优。</w:t>
            </w:r>
          </w:p>
        </w:tc>
        <w:tc>
          <w:tcPr>
            <w:tcW w:w="2225" w:type="dxa"/>
            <w:vMerge w:val="restart"/>
            <w:tcMar>
              <w:top w:w="15" w:type="dxa"/>
              <w:left w:w="15" w:type="dxa"/>
              <w:right w:w="15" w:type="dxa"/>
            </w:tcMar>
            <w:vAlign w:val="top"/>
          </w:tcPr>
          <w:p>
            <w:pPr>
              <w:widowControl/>
              <w:ind w:firstLine="722" w:firstLineChars="400"/>
              <w:jc w:val="both"/>
              <w:rPr>
                <w:rFonts w:hint="eastAsia" w:ascii="宋体" w:hAnsi="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  议</w:t>
            </w:r>
          </w:p>
        </w:tc>
        <w:tc>
          <w:tcPr>
            <w:tcW w:w="1959"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售前总工程师</w:t>
            </w:r>
          </w:p>
        </w:tc>
        <w:tc>
          <w:tcPr>
            <w:tcW w:w="1239" w:type="dxa"/>
            <w:noWrap/>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numPr>
                <w:ilvl w:val="0"/>
                <w:numId w:val="5"/>
              </w:numPr>
              <w:tabs>
                <w:tab w:val="clear" w:pos="312"/>
              </w:tabs>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备数字化转型项目或中台项目实战经验者优先；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225" w:type="dxa"/>
            <w:vMerge w:val="continue"/>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82"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云架构工程师</w:t>
            </w:r>
          </w:p>
        </w:tc>
        <w:tc>
          <w:tcPr>
            <w:tcW w:w="1239" w:type="dxa"/>
            <w:noWrap/>
            <w:tcMar>
              <w:top w:w="15" w:type="dxa"/>
              <w:left w:w="15" w:type="dxa"/>
              <w:right w:w="15" w:type="dxa"/>
            </w:tcMar>
            <w:vAlign w:val="top"/>
          </w:tcPr>
          <w:p>
            <w:pPr>
              <w:widowControl/>
              <w:ind w:left="535" w:leftChars="255" w:firstLine="722"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1、熟悉云计算及大数据基础知识，掌握计算机、电子信息、数据科学、软件工程相关专业技术。</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2、精通数据中心及云平台专业技术，了解云计算、大数据、物联网、边缘技术等新一代IT技术及产业发展趋势。</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3、有云平台架构设计、实施部署、应用迁云、上线测试相关工作经验。</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4、具备较强的计算机软硬件知识和技能。</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5、具有中级工程师以上职称以及云平台架构师、大数据工程师等专业或执业资格证书优先。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6、具有良好的沟通协调、团队合作能力，有较强的抗压能力和强烈的责任心，有较强的语言文字表达能力。</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7.精通OpenStack、K8S、VMware等架构方案，熟悉Linux、大数据、Docker等技术。</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8.熟悉公有云、私有云、混合云的产品和架构，有云平台建设或管理经验。</w:t>
            </w:r>
          </w:p>
          <w:p>
            <w:pPr>
              <w:widowControl/>
              <w:jc w:val="left"/>
              <w:rPr>
                <w:rFonts w:hint="eastAsia" w:ascii="仿宋_GB2312" w:hAnsi="宋体" w:eastAsia="仿宋_GB2312" w:cs="仿宋_GB2312"/>
                <w:i w:val="0"/>
                <w:iCs w:val="0"/>
                <w:color w:val="000000"/>
                <w:sz w:val="20"/>
                <w:szCs w:val="20"/>
                <w:u w:val="none"/>
                <w:lang w:val="en-US" w:eastAsia="zh-CN"/>
              </w:rPr>
            </w:pPr>
          </w:p>
        </w:tc>
        <w:tc>
          <w:tcPr>
            <w:tcW w:w="2225"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w:t>
            </w: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工智能工程师</w:t>
            </w:r>
          </w:p>
        </w:tc>
        <w:tc>
          <w:tcPr>
            <w:tcW w:w="1239" w:type="dxa"/>
            <w:noWrap/>
            <w:tcMar>
              <w:top w:w="15" w:type="dxa"/>
              <w:left w:w="15" w:type="dxa"/>
              <w:right w:w="15" w:type="dxa"/>
            </w:tcMar>
            <w:vAlign w:val="top"/>
          </w:tcPr>
          <w:p>
            <w:pPr>
              <w:widowControl/>
              <w:ind w:left="535" w:leftChars="255" w:firstLine="722"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专业要求：计算机、电子信息、数据科学、软件工程相关专业,工作经验3年以上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1.精通常见数据库系统的使用，包括但不限于Oracle、SQLServer、MySQL、PostgreSQL、MongoDB等。</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2.熟练掌握基础的机器学习算法，包括但不限于回归分析、K近邻、决策树、聚类分析等。</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3.熟练掌握Python脚本语言。</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4.熟练掌握TensorFlow等开源人工智能框架的使用。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5.熟悉飞浆（PaddlePaddle）等商业人工智能服务的使用。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6.拥有人工智能开源项目经验者优先。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7.三年以上人工智能应用领域工作经验</w:t>
            </w:r>
          </w:p>
          <w:p>
            <w:pPr>
              <w:widowControl/>
              <w:jc w:val="both"/>
              <w:rPr>
                <w:rFonts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人工智能训练师（数据标注员）</w:t>
            </w:r>
          </w:p>
        </w:tc>
        <w:tc>
          <w:tcPr>
            <w:tcW w:w="1239" w:type="dxa"/>
            <w:noWrap/>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left="357" w:leftChars="170" w:firstLine="903" w:firstLineChars="5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100</w:t>
            </w:r>
          </w:p>
        </w:tc>
        <w:tc>
          <w:tcPr>
            <w:tcW w:w="6816"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本科及以上，专业不限。</w:t>
            </w:r>
          </w:p>
          <w:p>
            <w:pPr>
              <w:widowControl/>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职位要求：</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1、对人工智能感兴趣，希望在人工智能领域发展；</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2、有基础的计算机操作技能；</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3、心思细腻有耐心，良好的工作态度，服从工作安排，认真负责地完成工作内容，能够承受一定的压力；</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4、掌握工具后，通过工具就可以完成任务，按任务进行绩效奖励；</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5、提供全程人工智能运用落地解决方案培训。</w:t>
            </w:r>
          </w:p>
        </w:tc>
        <w:tc>
          <w:tcPr>
            <w:tcW w:w="2225" w:type="dxa"/>
            <w:vMerge w:val="continue"/>
            <w:tcMar>
              <w:top w:w="15" w:type="dxa"/>
              <w:left w:w="15" w:type="dxa"/>
              <w:right w:w="15" w:type="dxa"/>
            </w:tcMar>
            <w:vAlign w:val="top"/>
          </w:tcPr>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15749" w:type="dxa"/>
            <w:gridSpan w:val="8"/>
            <w:noWrap/>
            <w:tcMar>
              <w:top w:w="15" w:type="dxa"/>
              <w:left w:w="15" w:type="dxa"/>
              <w:right w:w="15" w:type="dxa"/>
            </w:tcMar>
            <w:vAlign w:val="center"/>
          </w:tcPr>
          <w:p>
            <w:pPr>
              <w:widowControl/>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0</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2349" w:firstLineChars="13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黔安消防华蓝救援 </w:t>
            </w:r>
          </w:p>
        </w:tc>
        <w:tc>
          <w:tcPr>
            <w:tcW w:w="685" w:type="dxa"/>
            <w:noWrap/>
            <w:tcMar>
              <w:top w:w="15" w:type="dxa"/>
              <w:left w:w="15" w:type="dxa"/>
              <w:right w:w="15" w:type="dxa"/>
            </w:tcMar>
            <w:vAlign w:val="top"/>
          </w:tcPr>
          <w:p>
            <w:pPr>
              <w:widowControl/>
              <w:numPr>
                <w:ilvl w:val="0"/>
                <w:numId w:val="0"/>
              </w:numPr>
              <w:ind w:firstLine="361" w:firstLineChars="200"/>
              <w:jc w:val="both"/>
              <w:rPr>
                <w:rFonts w:hint="eastAsia" w:ascii="宋体" w:hAnsi="宋体" w:cs="宋体"/>
                <w:b/>
                <w:bCs w:val="0"/>
                <w:i w:val="0"/>
                <w:color w:val="000000"/>
                <w:kern w:val="0"/>
                <w:sz w:val="18"/>
                <w:szCs w:val="18"/>
                <w:u w:val="none"/>
                <w:lang w:val="en-US" w:eastAsia="zh-CN" w:bidi="ar"/>
              </w:rPr>
            </w:pPr>
          </w:p>
          <w:p>
            <w:pPr>
              <w:widowControl/>
              <w:numPr>
                <w:ilvl w:val="0"/>
                <w:numId w:val="0"/>
              </w:numPr>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ind w:firstLine="90" w:firstLineChars="50"/>
              <w:jc w:val="both"/>
              <w:rPr>
                <w:rFonts w:hint="eastAsia" w:ascii="宋体" w:hAnsi="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消防员</w:t>
            </w:r>
          </w:p>
        </w:tc>
        <w:tc>
          <w:tcPr>
            <w:tcW w:w="1239" w:type="dxa"/>
            <w:noWrap/>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w:t>
            </w:r>
          </w:p>
        </w:tc>
        <w:tc>
          <w:tcPr>
            <w:tcW w:w="6816" w:type="dxa"/>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ind w:firstLine="1987" w:firstLineChars="11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学历要求：中专及以上</w:t>
            </w:r>
          </w:p>
        </w:tc>
        <w:tc>
          <w:tcPr>
            <w:tcW w:w="2225" w:type="dxa"/>
            <w:tcMar>
              <w:top w:w="15" w:type="dxa"/>
              <w:left w:w="15" w:type="dxa"/>
              <w:right w:w="15" w:type="dxa"/>
            </w:tcMar>
            <w:vAlign w:val="top"/>
          </w:tcPr>
          <w:p>
            <w:pPr>
              <w:widowControl/>
              <w:ind w:firstLine="180" w:firstLineChars="100"/>
              <w:jc w:val="both"/>
              <w:rPr>
                <w:rFonts w:hint="eastAsia" w:ascii="宋体" w:hAnsi="宋体" w:cs="宋体"/>
                <w:b/>
                <w:bCs w:val="0"/>
                <w:i w:val="0"/>
                <w:color w:val="000000"/>
                <w:kern w:val="0"/>
                <w:sz w:val="18"/>
                <w:szCs w:val="18"/>
                <w:u w:val="none"/>
                <w:lang w:val="en-US" w:eastAsia="zh-CN" w:bidi="ar"/>
              </w:rPr>
            </w:pPr>
          </w:p>
          <w:p>
            <w:pPr>
              <w:widowControl/>
              <w:ind w:firstLine="180" w:firstLineChars="1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7000以上（含五险一金）</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45" w:hRule="atLeast"/>
        </w:trPr>
        <w:tc>
          <w:tcPr>
            <w:tcW w:w="15749" w:type="dxa"/>
            <w:gridSpan w:val="8"/>
            <w:noWrap/>
            <w:tcMar>
              <w:top w:w="15" w:type="dxa"/>
              <w:left w:w="15" w:type="dxa"/>
              <w:right w:w="15" w:type="dxa"/>
            </w:tcMar>
            <w:vAlign w:val="center"/>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招聘单位：安顺阳光未来学校                             工作地点：</w:t>
            </w:r>
            <w:r>
              <w:rPr>
                <w:rFonts w:hint="eastAsia" w:ascii="宋体" w:hAnsi="宋体" w:cs="宋体"/>
                <w:b/>
                <w:bCs w:val="0"/>
                <w:i w:val="0"/>
                <w:color w:val="000000"/>
                <w:kern w:val="0"/>
                <w:sz w:val="18"/>
                <w:szCs w:val="18"/>
                <w:u w:val="none"/>
                <w:lang w:val="en-US" w:eastAsia="zh-CN" w:bidi="ar"/>
              </w:rPr>
              <w:t>安顺西秀区虹山湖路29号（安顺校区）</w:t>
            </w:r>
            <w:r>
              <w:rPr>
                <w:rFonts w:hint="eastAsia" w:ascii="宋体" w:hAnsi="宋体" w:eastAsia="宋体" w:cs="宋体"/>
                <w:b/>
                <w:bCs w:val="0"/>
                <w:i w:val="0"/>
                <w:color w:val="000000"/>
                <w:kern w:val="0"/>
                <w:sz w:val="18"/>
                <w:szCs w:val="18"/>
                <w:u w:val="none"/>
                <w:lang w:val="en-US" w:eastAsia="zh-CN" w:bidi="ar"/>
              </w:rPr>
              <w:t xml:space="preserve">                            联系人及电话：娄老师 </w:t>
            </w:r>
            <w:r>
              <w:rPr>
                <w:rFonts w:hint="eastAsia" w:ascii="宋体" w:hAnsi="宋体" w:cs="宋体"/>
                <w:b/>
                <w:bCs w:val="0"/>
                <w:i w:val="0"/>
                <w:color w:val="000000"/>
                <w:kern w:val="0"/>
                <w:sz w:val="18"/>
                <w:szCs w:val="18"/>
                <w:u w:val="none"/>
                <w:lang w:val="en-US" w:eastAsia="zh-CN" w:bidi="ar"/>
              </w:rPr>
              <w:t>19017634563</w:t>
            </w:r>
          </w:p>
          <w:p>
            <w:pPr>
              <w:widowControl/>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苏老师 15685371151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60" w:hRule="atLeast"/>
        </w:trPr>
        <w:tc>
          <w:tcPr>
            <w:tcW w:w="751" w:type="dxa"/>
            <w:noWrap/>
            <w:tcMar>
              <w:top w:w="15" w:type="dxa"/>
              <w:left w:w="15" w:type="dxa"/>
              <w:right w:w="15" w:type="dxa"/>
            </w:tcMar>
            <w:vAlign w:val="center"/>
          </w:tcPr>
          <w:p>
            <w:pPr>
              <w:widowControl/>
              <w:ind w:firstLine="361" w:firstLineChars="200"/>
              <w:jc w:val="both"/>
              <w:rPr>
                <w:rFonts w:hint="default" w:ascii="宋体" w:hAnsi="宋体" w:eastAsia="宋体" w:cs="宋体"/>
                <w:b/>
                <w:bCs w:val="0"/>
                <w:i w:val="0"/>
                <w:color w:val="000000"/>
                <w:kern w:val="0"/>
                <w:sz w:val="18"/>
                <w:szCs w:val="18"/>
                <w:u w:val="none"/>
                <w:lang w:val="en-US" w:eastAsia="zh-CN" w:bidi="ar"/>
              </w:rPr>
            </w:pPr>
            <w:r>
              <w:rPr>
                <w:rFonts w:ascii="宋体" w:hAnsi="宋体" w:cs="宋体"/>
                <w:b/>
                <w:bCs w:val="0"/>
                <w:i w:val="0"/>
                <w:color w:val="000000"/>
                <w:kern w:val="0"/>
                <w:sz w:val="18"/>
                <w:szCs w:val="18"/>
                <w:u w:val="none"/>
                <w:lang w:val="en" w:eastAsia="zh-CN" w:bidi="ar"/>
              </w:rPr>
              <w:t>1</w:t>
            </w:r>
            <w:r>
              <w:rPr>
                <w:rFonts w:hint="eastAsia" w:ascii="宋体" w:hAnsi="宋体" w:cs="宋体"/>
                <w:b/>
                <w:bCs w:val="0"/>
                <w:i w:val="0"/>
                <w:color w:val="000000"/>
                <w:kern w:val="0"/>
                <w:sz w:val="18"/>
                <w:szCs w:val="18"/>
                <w:u w:val="none"/>
                <w:lang w:val="en-US" w:eastAsia="zh-CN" w:bidi="ar"/>
              </w:rPr>
              <w:t>1</w:t>
            </w: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安顺阳光未来学校   </w:t>
            </w: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高中物理</w:t>
            </w:r>
            <w:r>
              <w:rPr>
                <w:rFonts w:hint="eastAsia" w:ascii="宋体" w:hAnsi="宋体" w:eastAsia="宋体" w:cs="宋体"/>
                <w:b/>
                <w:bCs w:val="0"/>
                <w:i w:val="0"/>
                <w:color w:val="000000"/>
                <w:kern w:val="0"/>
                <w:sz w:val="18"/>
                <w:szCs w:val="18"/>
                <w:u w:val="none"/>
                <w:lang w:val="en-US" w:eastAsia="zh-CN" w:bidi="ar"/>
              </w:rPr>
              <w:t>教师</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restart"/>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1.本科及以上学历，对口教师资格证，普通话标准。2年及以上教学经验，有全日制学校经验优先。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5.复试：针对通过初试的教师，学校根据初试人员整体情况，协调安排统一时间到校与校区校长面谈。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签订劳动合同：入职后签订劳动合同，进行入职培训，正式上岗。</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福利待遇：</w:t>
            </w:r>
          </w:p>
          <w:p>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薪资：普通教师年薪8-15万以上，学科组长/中层管理岗薪资面议。</w:t>
            </w:r>
          </w:p>
          <w:p>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五险一金、带薪年假/寒暑假、生日百元礼品卡、节假日、婚丧嫁娶高额礼金送上。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3.家电齐全高品质宿舍，营养丰富的一日三餐，让您生活无忧。</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4.老教师带您快速成长，多通道职业发展路径，完善的晋升机制，让您看得见未来。</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5.有全面竞争力的薪酬，丰富多彩的季度团建活动。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高中德育主任</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高中化学教师</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初中语文教师</w:t>
            </w:r>
          </w:p>
        </w:tc>
        <w:tc>
          <w:tcPr>
            <w:tcW w:w="1239" w:type="dxa"/>
            <w:noWrap/>
            <w:tcMar>
              <w:top w:w="15" w:type="dxa"/>
              <w:left w:w="15" w:type="dxa"/>
              <w:right w:w="15" w:type="dxa"/>
            </w:tcMar>
            <w:vAlign w:val="center"/>
          </w:tcPr>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初中英语教师</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tcMar>
              <w:top w:w="15" w:type="dxa"/>
              <w:left w:w="15" w:type="dxa"/>
              <w:right w:w="15" w:type="dxa"/>
            </w:tcMar>
            <w:vAlign w:val="top"/>
          </w:tcPr>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小学数学</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770" w:type="dxa"/>
            <w:tcMar>
              <w:top w:w="15" w:type="dxa"/>
              <w:left w:w="15" w:type="dxa"/>
              <w:right w:w="15" w:type="dxa"/>
            </w:tcMar>
            <w:vAlign w:val="top"/>
          </w:tcPr>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小学英语</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0" w:hRule="atLeast"/>
        </w:trPr>
        <w:tc>
          <w:tcPr>
            <w:tcW w:w="15749" w:type="dxa"/>
            <w:gridSpan w:val="8"/>
            <w:noWrap/>
            <w:tcMar>
              <w:top w:w="15" w:type="dxa"/>
              <w:left w:w="15" w:type="dxa"/>
              <w:right w:w="15" w:type="dxa"/>
            </w:tcMar>
            <w:vAlign w:val="center"/>
          </w:tcPr>
          <w:p>
            <w:pPr>
              <w:widowControl/>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招聘单位：贵州千豪驭诚业务培训有限公司          </w:t>
            </w:r>
            <w:r>
              <w:rPr>
                <w:rFonts w:hint="eastAsia" w:ascii="宋体" w:hAnsi="宋体" w:cs="宋体"/>
                <w:b/>
                <w:color w:val="000000"/>
                <w:kern w:val="0"/>
                <w:sz w:val="18"/>
                <w:szCs w:val="18"/>
                <w:lang w:bidi="ar"/>
              </w:rPr>
              <w:t>公司地址：安顺</w:t>
            </w:r>
            <w:r>
              <w:rPr>
                <w:rFonts w:hint="eastAsia" w:ascii="宋体" w:hAnsi="宋体" w:cs="宋体"/>
                <w:b/>
                <w:color w:val="000000"/>
                <w:kern w:val="0"/>
                <w:sz w:val="18"/>
                <w:szCs w:val="18"/>
                <w:lang w:val="en-US" w:eastAsia="zh-CN" w:bidi="ar"/>
              </w:rPr>
              <w:t>普定县</w:t>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18885428532  19238535968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0"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12</w:t>
            </w: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firstLine="2349" w:firstLineChars="13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91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贵州千豪驭诚业务培训有限公司   </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jc w:val="both"/>
              <w:rPr>
                <w:rFonts w:hint="eastAsia" w:ascii="宋体" w:hAnsi="宋体" w:cs="宋体"/>
                <w:b/>
                <w:color w:val="000000"/>
                <w:sz w:val="18"/>
                <w:szCs w:val="18"/>
                <w:lang w:val="en-US" w:eastAsia="zh-CN"/>
              </w:rPr>
            </w:pPr>
          </w:p>
          <w:p>
            <w:pPr>
              <w:widowControl/>
              <w:jc w:val="both"/>
              <w:rPr>
                <w:rFonts w:hint="eastAsia" w:ascii="宋体" w:hAnsi="宋体" w:cs="宋体"/>
                <w:b/>
                <w:color w:val="000000"/>
                <w:sz w:val="18"/>
                <w:szCs w:val="18"/>
                <w:lang w:val="en-US" w:eastAsia="zh-CN"/>
              </w:rPr>
            </w:pPr>
          </w:p>
          <w:p>
            <w:pPr>
              <w:widowControl/>
              <w:jc w:val="both"/>
              <w:rPr>
                <w:rFonts w:hint="eastAsia" w:ascii="宋体" w:hAnsi="宋体" w:cs="宋体"/>
                <w:b/>
                <w:color w:val="000000"/>
                <w:kern w:val="0"/>
                <w:sz w:val="18"/>
                <w:szCs w:val="18"/>
                <w:lang w:eastAsia="zh-CN" w:bidi="ar"/>
              </w:rPr>
            </w:pPr>
            <w:r>
              <w:rPr>
                <w:rFonts w:hint="eastAsia" w:ascii="宋体" w:hAnsi="宋体" w:cs="宋体"/>
                <w:b/>
                <w:color w:val="000000"/>
                <w:sz w:val="18"/>
                <w:szCs w:val="18"/>
                <w:lang w:val="en-US" w:eastAsia="zh-CN"/>
              </w:rPr>
              <w:t>全职业务员</w:t>
            </w:r>
          </w:p>
        </w:tc>
        <w:tc>
          <w:tcPr>
            <w:tcW w:w="1239"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30人</w:t>
            </w:r>
          </w:p>
        </w:tc>
        <w:tc>
          <w:tcPr>
            <w:tcW w:w="6816" w:type="dxa"/>
            <w:tcMar>
              <w:top w:w="15" w:type="dxa"/>
              <w:left w:w="15" w:type="dxa"/>
              <w:right w:w="15" w:type="dxa"/>
            </w:tcMar>
            <w:vAlign w:val="top"/>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岗位职责：</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1、有良好的自我管理能力、服从安排；</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2、有相关工作经验者优先；</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年龄</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-40岁</w:t>
            </w:r>
            <w:r>
              <w:rPr>
                <w:rFonts w:hint="eastAsia" w:ascii="宋体" w:hAnsi="宋体" w:cs="宋体"/>
                <w:b/>
                <w:color w:val="000000"/>
                <w:kern w:val="0"/>
                <w:sz w:val="18"/>
                <w:szCs w:val="18"/>
                <w:lang w:eastAsia="zh-CN" w:bidi="ar"/>
              </w:rPr>
              <w:t>（</w:t>
            </w:r>
            <w:r>
              <w:rPr>
                <w:rFonts w:hint="eastAsia" w:ascii="宋体" w:hAnsi="宋体" w:cs="宋体"/>
                <w:b/>
                <w:color w:val="000000"/>
                <w:kern w:val="0"/>
                <w:sz w:val="18"/>
                <w:szCs w:val="18"/>
                <w:lang w:val="en-US" w:eastAsia="zh-CN" w:bidi="ar"/>
              </w:rPr>
              <w:t>男女不限</w:t>
            </w:r>
            <w:r>
              <w:rPr>
                <w:rFonts w:hint="eastAsia" w:ascii="宋体" w:hAnsi="宋体" w:cs="宋体"/>
                <w:b/>
                <w:color w:val="000000"/>
                <w:kern w:val="0"/>
                <w:sz w:val="18"/>
                <w:szCs w:val="18"/>
                <w:lang w:eastAsia="zh-CN" w:bidi="ar"/>
              </w:rPr>
              <w:t>）；</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负责短视频剪辑运行及直播工作；</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无经验者可培训（培训一周即可上岗）。</w:t>
            </w:r>
          </w:p>
          <w:p>
            <w:pPr>
              <w:widowControl/>
              <w:numPr>
                <w:ilvl w:val="0"/>
                <w:numId w:val="0"/>
              </w:numPr>
              <w:jc w:val="both"/>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bidi="ar"/>
              </w:rPr>
              <w:t>福利待遇：综合薪资</w:t>
            </w:r>
            <w:r>
              <w:rPr>
                <w:rFonts w:hint="eastAsia" w:ascii="宋体" w:hAnsi="宋体" w:cs="宋体"/>
                <w:b/>
                <w:color w:val="000000"/>
                <w:kern w:val="0"/>
                <w:sz w:val="18"/>
                <w:szCs w:val="18"/>
                <w:lang w:val="en-US" w:eastAsia="zh-CN" w:bidi="ar"/>
              </w:rPr>
              <w:t>8000</w:t>
            </w: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底薪</w:t>
            </w:r>
            <w:r>
              <w:rPr>
                <w:rFonts w:hint="eastAsia" w:ascii="宋体" w:hAnsi="宋体" w:cs="宋体"/>
                <w:b/>
                <w:color w:val="000000"/>
                <w:kern w:val="0"/>
                <w:sz w:val="18"/>
                <w:szCs w:val="18"/>
                <w:lang w:bidi="ar"/>
              </w:rPr>
              <w:t>+</w:t>
            </w:r>
            <w:r>
              <w:rPr>
                <w:rFonts w:hint="eastAsia" w:ascii="宋体" w:hAnsi="宋体" w:cs="宋体"/>
                <w:b/>
                <w:color w:val="000000"/>
                <w:kern w:val="0"/>
                <w:sz w:val="18"/>
                <w:szCs w:val="18"/>
                <w:lang w:val="en-US" w:eastAsia="zh-CN" w:bidi="ar"/>
              </w:rPr>
              <w:t>提成＋</w:t>
            </w:r>
            <w:r>
              <w:rPr>
                <w:rFonts w:hint="eastAsia" w:ascii="宋体" w:hAnsi="宋体" w:cs="宋体"/>
                <w:b/>
                <w:color w:val="000000"/>
                <w:kern w:val="0"/>
                <w:sz w:val="18"/>
                <w:szCs w:val="18"/>
                <w:lang w:bidi="ar"/>
              </w:rPr>
              <w:t>包吃+住宿</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招聘单位：贵州湘大骆驼饲料有限公司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 xml:space="preserve">贵州省安顺市西秀中华东路迎晖大道19号         </w:t>
            </w:r>
            <w:r>
              <w:rPr>
                <w:rFonts w:hint="eastAsia" w:ascii="宋体" w:hAnsi="宋体" w:eastAsia="宋体" w:cs="宋体"/>
                <w:b/>
                <w:bCs w:val="0"/>
                <w:i w:val="0"/>
                <w:color w:val="000000"/>
                <w:kern w:val="0"/>
                <w:sz w:val="18"/>
                <w:szCs w:val="18"/>
                <w:u w:val="none"/>
                <w:lang w:val="en-US" w:eastAsia="zh-CN" w:bidi="ar"/>
              </w:rPr>
              <w:t>联系人及电话号码：熊经理18073336589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13</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95"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贵州湘大骆驼饲料有限公司  </w:t>
            </w: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20</w:t>
            </w:r>
          </w:p>
        </w:tc>
        <w:tc>
          <w:tcPr>
            <w:tcW w:w="6816" w:type="dxa"/>
            <w:tcMar>
              <w:top w:w="15" w:type="dxa"/>
              <w:left w:w="15" w:type="dxa"/>
              <w:right w:w="15" w:type="dxa"/>
            </w:tcMar>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1、农牧相关专业，有工作经验或客户资源，大专以上。</w:t>
            </w:r>
          </w:p>
        </w:tc>
        <w:tc>
          <w:tcPr>
            <w:tcW w:w="2225" w:type="dxa"/>
            <w:tcMar>
              <w:top w:w="15" w:type="dxa"/>
              <w:left w:w="15" w:type="dxa"/>
              <w:right w:w="15" w:type="dxa"/>
            </w:tcMar>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10000-20000</w:t>
            </w: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noWrap/>
            <w:tcMar>
              <w:top w:w="15" w:type="dxa"/>
              <w:left w:w="15" w:type="dxa"/>
              <w:right w:w="15" w:type="dxa"/>
            </w:tcMar>
            <w:vAlign w:val="center"/>
          </w:tcPr>
          <w:p>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color w:val="000000"/>
                <w:kern w:val="0"/>
                <w:sz w:val="18"/>
                <w:szCs w:val="18"/>
                <w:lang w:val="en-US" w:eastAsia="zh-CN" w:bidi="ar"/>
              </w:rPr>
              <w:t xml:space="preserve">招聘单位：贵州安顺南山婆食品厂 </w:t>
            </w:r>
            <w:r>
              <w:rPr>
                <w:rFonts w:ascii="宋体" w:hAnsi="宋体" w:eastAsia="宋体" w:cs="宋体"/>
                <w:b/>
                <w:color w:val="000000"/>
                <w:kern w:val="0"/>
                <w:sz w:val="18"/>
                <w:szCs w:val="18"/>
                <w:lang w:val="en" w:eastAsia="zh-CN" w:bidi="ar"/>
              </w:rPr>
              <w:t xml:space="preserve"> </w:t>
            </w:r>
            <w:r>
              <w:rPr>
                <w:lang w:val="e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贵州省安顺市西秀</w:t>
            </w:r>
            <w:r>
              <w:rPr>
                <w:rFonts w:ascii="宋体" w:hAnsi="宋体"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 xml:space="preserve">     </w:t>
            </w:r>
            <w:r>
              <w:rPr>
                <w:rFonts w:ascii="宋体" w:hAnsi="宋体" w:eastAsia="宋体" w:cs="宋体"/>
                <w:b/>
                <w:color w:val="000000"/>
                <w:kern w:val="0"/>
                <w:sz w:val="18"/>
                <w:szCs w:val="18"/>
                <w:lang w:val="en" w:eastAsia="zh-CN" w:bidi="ar"/>
              </w:rPr>
              <w:t xml:space="preserve">              </w:t>
            </w:r>
            <w:r>
              <w:rPr>
                <w:rFonts w:ascii="宋体" w:hAnsi="宋体" w:cs="宋体"/>
                <w:b/>
                <w:color w:val="000000"/>
                <w:kern w:val="0"/>
                <w:sz w:val="18"/>
                <w:szCs w:val="18"/>
                <w:lang w:val="en" w:eastAsia="zh-CN" w:bidi="ar"/>
              </w:rPr>
              <w:t xml:space="preserve">                        </w:t>
            </w:r>
            <w:r>
              <w:rPr>
                <w:rFonts w:hint="eastAsia" w:ascii="宋体" w:hAnsi="宋体" w:cs="宋体"/>
                <w:b/>
                <w:color w:val="000000"/>
                <w:kern w:val="0"/>
                <w:sz w:val="18"/>
                <w:szCs w:val="18"/>
                <w:lang w:val="en-US" w:eastAsia="zh-CN" w:bidi="ar"/>
              </w:rPr>
              <w:t>联系电话号码：罗总13765374717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14</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00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贵州安顺南山婆食品厂 </w:t>
            </w:r>
            <w:r>
              <w:rPr>
                <w:rFonts w:ascii="宋体" w:hAnsi="宋体" w:eastAsia="宋体" w:cs="宋体"/>
                <w:b/>
                <w:color w:val="000000"/>
                <w:kern w:val="0"/>
                <w:sz w:val="18"/>
                <w:szCs w:val="18"/>
                <w:lang w:val="en" w:eastAsia="zh-CN" w:bidi="ar"/>
              </w:rPr>
              <w:t xml:space="preserve"> </w:t>
            </w: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临时工 </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restart"/>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男生、女生都可以</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贵州安顺南山婆食品厂招聘     岗位有：6号发酵车间，7号主食车间、7号组合车间、7号酸汤车间，9号酱料车间；仓库。</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年龄：18-60岁  有健康证优先   </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工作内容：蔬菜处理、流水线操作、生产线站机台</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计薪模式：计时12元/小时    管吃   夜班有补助</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pPr>
              <w:widowControl/>
              <w:jc w:val="left"/>
              <w:rPr>
                <w:rFonts w:hint="eastAsia" w:ascii="宋体" w:hAnsi="宋体" w:cs="宋体"/>
                <w:b/>
                <w:color w:val="000000"/>
                <w:kern w:val="0"/>
                <w:sz w:val="18"/>
                <w:szCs w:val="18"/>
                <w:lang w:val="en-US" w:eastAsia="zh-CN" w:bidi="ar"/>
              </w:rPr>
            </w:pPr>
          </w:p>
        </w:tc>
        <w:tc>
          <w:tcPr>
            <w:tcW w:w="2225" w:type="dxa"/>
            <w:vMerge w:val="restart"/>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  议</w:t>
            </w: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普工</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continue"/>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p>
        </w:tc>
        <w:tc>
          <w:tcPr>
            <w:tcW w:w="2225" w:type="dxa"/>
            <w:vMerge w:val="continue"/>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5" w:hRule="atLeast"/>
        </w:trPr>
        <w:tc>
          <w:tcPr>
            <w:tcW w:w="15749" w:type="dxa"/>
            <w:gridSpan w:val="8"/>
            <w:noWrap/>
            <w:tcMar>
              <w:top w:w="15" w:type="dxa"/>
              <w:left w:w="15" w:type="dxa"/>
              <w:right w:w="15"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招聘单位：中石化普定石油分公司加油站</w:t>
            </w:r>
            <w:r>
              <w:rPr>
                <w:lang w:val="en"/>
              </w:rPr>
              <w:t xml:space="preserve">      </w:t>
            </w:r>
            <w:r>
              <w:rPr>
                <w:rFonts w:hint="eastAsia"/>
                <w:lang w:val="en-US" w:eastAsia="zh-C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安顺市普定县区域内</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w:t>
            </w:r>
            <w:r>
              <w:rPr>
                <w:rFonts w:hint="eastAsia" w:ascii="宋体" w:hAnsi="宋体" w:cs="宋体"/>
                <w:b/>
                <w:color w:val="000000"/>
                <w:kern w:val="0"/>
                <w:sz w:val="18"/>
                <w:szCs w:val="18"/>
                <w:lang w:val="en-US" w:eastAsia="zh-CN" w:bidi="ar"/>
              </w:rPr>
              <w:t>张经理</w:t>
            </w:r>
            <w:r>
              <w:rPr>
                <w:rFonts w:hint="eastAsia" w:ascii="宋体" w:hAnsi="宋体" w:eastAsia="宋体" w:cs="宋体"/>
                <w:b/>
                <w:color w:val="000000"/>
                <w:kern w:val="0"/>
                <w:sz w:val="18"/>
                <w:szCs w:val="18"/>
                <w:lang w:val="en-US" w:eastAsia="zh-CN" w:bidi="ar"/>
              </w:rPr>
              <w:t>：</w:t>
            </w:r>
            <w:r>
              <w:rPr>
                <w:rFonts w:hint="eastAsia" w:ascii="宋体" w:hAnsi="宋体" w:cs="宋体"/>
                <w:b/>
                <w:color w:val="000000"/>
                <w:kern w:val="0"/>
                <w:sz w:val="18"/>
                <w:szCs w:val="18"/>
                <w:lang w:val="en-US" w:eastAsia="zh-CN" w:bidi="ar"/>
              </w:rPr>
              <w:t xml:space="preserve">18385427707 </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15</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中国石化销售股份有限公司贵州安顺普定县公司因工作需要，现面向社会长期公开招聘加油站营业员。</w:t>
            </w:r>
          </w:p>
        </w:tc>
        <w:tc>
          <w:tcPr>
            <w:tcW w:w="685" w:type="dxa"/>
            <w:noWrap/>
            <w:tcMar>
              <w:top w:w="15" w:type="dxa"/>
              <w:left w:w="15" w:type="dxa"/>
              <w:right w:w="15" w:type="dxa"/>
            </w:tcMar>
            <w:vAlign w:val="center"/>
          </w:tcPr>
          <w:p>
            <w:pPr>
              <w:widowControl/>
              <w:ind w:firstLine="361" w:firstLineChars="2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油站营业员</w:t>
            </w:r>
          </w:p>
        </w:tc>
        <w:tc>
          <w:tcPr>
            <w:tcW w:w="1239" w:type="dxa"/>
            <w:noWrap/>
            <w:tcMar>
              <w:top w:w="15" w:type="dxa"/>
              <w:left w:w="15" w:type="dxa"/>
              <w:right w:w="15" w:type="dxa"/>
            </w:tcMar>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6816" w:type="dxa"/>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一、岗位职责</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负责加油站日常加油等操作，确保服务规范、安全高效。</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维护客户关系，提供优质的客户服务体验。</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管理加油站商品销售，包括便利店商品推介及库存管理。</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遵守公司规章制度，执行加油站安全操作规程。</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参与加油站日常清洁与维护工作，保持站容站貌整洁。</w:t>
            </w:r>
          </w:p>
          <w:p>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二、招聘条件</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教育背景：大专及以上学历，专业不限，市场营销、工商管理等相关专业优先。</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年龄要求：年龄35周岁以下，男女不限，身体健康，形象气质佳。</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无犯罪记录：应聘者需提供无犯罪记录证明，确保个人品行良好。</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征信记录：提供个人征信记录，确保无任何不良信用记录。</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技能要求：具备良好的沟通能力和服务意识，能够熟练使用基本办公软件。</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三、其他</w:t>
            </w:r>
          </w:p>
          <w:p>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1.可直接拨打以下联系电话进行咨询。</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徐先生：13985314597      张女士：18385427707</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2.符合报名条件且有意向者携带《招聘报名登记表》、本人学历证明、身份证、近期一寸彩色照片2张预约面试。</w:t>
            </w:r>
          </w:p>
          <w:p>
            <w:pPr>
              <w:widowControl/>
              <w:jc w:val="left"/>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一、薪酬福利</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应聘人员通过面试后择优录取，月薪实行联量工资，具体面议。</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签订劳动合同后缴纳五险，工作满1年后缴纳公积金。</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享有节日福利等。</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提供专业培训，助力个人职业发展。</w:t>
            </w:r>
          </w:p>
          <w:p>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48"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4" w:hRule="atLeast"/>
        </w:trPr>
        <w:tc>
          <w:tcPr>
            <w:tcW w:w="751"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16</w:t>
            </w:r>
          </w:p>
        </w:tc>
        <w:tc>
          <w:tcPr>
            <w:tcW w:w="1304" w:type="dxa"/>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Align w:val="top"/>
          </w:tcPr>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sz w:val="18"/>
                <w:szCs w:val="18"/>
                <w:lang w:val="en-US" w:eastAsia="zh-CN"/>
              </w:rPr>
              <w:t>圣农食品有限公司是上市企业，福建圣农集团（股票代码002299，在职员工30000人多人，）旗下专业从事食品深加工的企业，拥有10个食品加工厂和3个腌制车间。公司主要生产鸡肉产品加工。</w:t>
            </w:r>
            <w:r>
              <w:rPr>
                <w:rFonts w:hint="eastAsia" w:ascii="宋体" w:hAnsi="宋体" w:eastAsia="宋体" w:cs="宋体"/>
                <w:b/>
                <w:color w:val="000000"/>
                <w:sz w:val="18"/>
                <w:szCs w:val="18"/>
                <w:lang w:val="en-US" w:eastAsia="zh-CN"/>
              </w:rPr>
              <w:br w:type="textWrapping" w:clear="all"/>
            </w:r>
          </w:p>
        </w:tc>
        <w:tc>
          <w:tcPr>
            <w:tcW w:w="685" w:type="dxa"/>
            <w:vAlign w:val="center"/>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sz w:val="18"/>
                <w:szCs w:val="18"/>
                <w:lang w:val="en-US" w:eastAsia="zh-CN"/>
              </w:rPr>
            </w:pPr>
            <w:r>
              <w:rPr>
                <w:rFonts w:hint="eastAsia" w:ascii="宋体" w:hAnsi="宋体" w:cs="宋体"/>
                <w:b/>
                <w:color w:val="000000"/>
                <w:kern w:val="0"/>
                <w:sz w:val="18"/>
                <w:szCs w:val="18"/>
                <w:lang w:val="en-US" w:eastAsia="zh-CN" w:bidi="ar"/>
              </w:rPr>
              <w:t>生产线操作工</w:t>
            </w:r>
          </w:p>
        </w:tc>
        <w:tc>
          <w:tcPr>
            <w:tcW w:w="1239" w:type="dxa"/>
            <w:vAlign w:val="center"/>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lang w:val="en-US" w:eastAsia="zh-CN"/>
              </w:rPr>
            </w:pPr>
            <w:r>
              <w:rPr>
                <w:rFonts w:hint="eastAsia" w:ascii="宋体" w:hAnsi="宋体" w:cs="宋体"/>
                <w:b/>
                <w:color w:val="000000"/>
                <w:kern w:val="0"/>
                <w:sz w:val="18"/>
                <w:szCs w:val="18"/>
                <w:lang w:val="en-US" w:eastAsia="zh-CN" w:bidi="ar"/>
              </w:rPr>
              <w:t>300人</w:t>
            </w:r>
          </w:p>
        </w:tc>
        <w:tc>
          <w:tcPr>
            <w:tcW w:w="6816" w:type="dxa"/>
            <w:vAlign w:val="center"/>
          </w:tcPr>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br w:type="textWrapping" w:clear="all"/>
            </w: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一、长期招工岗位（女性200人、男性100人，夫妻工不限）</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生产线操作工：鸡肉分切、加工、装袋、设备操作（1、长白班、两班倒2、大龄女工、夫妻工全是长白班坐班）。</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二、岗位要求</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1、能听懂普通话；年龄：女性和夫妻工18-62周岁；男性18-58岁，不限民族。</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2、身体健康(公司统一办理健康证)、有银行卡、手机号是本人姓名。</w:t>
            </w:r>
            <w:r>
              <w:rPr>
                <w:rFonts w:hint="eastAsia" w:ascii="宋体" w:hAnsi="宋体" w:eastAsia="宋体" w:cs="宋体"/>
                <w:b/>
                <w:color w:val="000000"/>
                <w:sz w:val="18"/>
                <w:szCs w:val="18"/>
                <w:lang w:val="en-US" w:eastAsia="zh-CN"/>
              </w:rPr>
              <w:br w:type="textWrapping" w:clear="all"/>
            </w: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tc>
        <w:tc>
          <w:tcPr>
            <w:tcW w:w="2225" w:type="dxa"/>
            <w:vAlign w:val="center"/>
          </w:tcPr>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工资及奖励政策</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三、工资几个人福利</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1、缴纳五险，包吃住、三餐免费，放假也可以吃，夜班提供夜宵；2、夫妻房</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3、计件工资制，工资可达5</w:t>
            </w:r>
            <w:r>
              <w:rPr>
                <w:rFonts w:hint="eastAsia" w:ascii="宋体" w:hAnsi="宋体" w:cs="宋体"/>
                <w:b/>
                <w:color w:val="000000"/>
                <w:sz w:val="18"/>
                <w:szCs w:val="18"/>
                <w:lang w:val="en-US" w:eastAsia="zh-CN"/>
              </w:rPr>
              <w:t>0</w:t>
            </w:r>
            <w:r>
              <w:rPr>
                <w:rFonts w:hint="eastAsia" w:ascii="宋体" w:hAnsi="宋体" w:eastAsia="宋体" w:cs="宋体"/>
                <w:b/>
                <w:color w:val="000000"/>
                <w:sz w:val="18"/>
                <w:szCs w:val="18"/>
                <w:lang w:val="en-US" w:eastAsia="zh-CN"/>
              </w:rPr>
              <w:t>00-8000元，现有车间2个月以上工龄操作工平均工资可达6000元以上。</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4、车费报销；异地员工入职上班满3个月可报销单程车费（普通火车和汽车票）。</w:t>
            </w:r>
          </w:p>
        </w:tc>
        <w:tc>
          <w:tcPr>
            <w:tcW w:w="1959" w:type="dxa"/>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93" w:hRule="atLeast"/>
        </w:trPr>
        <w:tc>
          <w:tcPr>
            <w:tcW w:w="15749" w:type="dxa"/>
            <w:gridSpan w:val="8"/>
            <w:vAlign w:val="top"/>
          </w:tcPr>
          <w:p>
            <w:pPr>
              <w:widowControl/>
              <w:rPr>
                <w:rFonts w:hint="eastAsia" w:ascii="宋体" w:hAnsi="宋体" w:cs="宋体"/>
                <w:b/>
                <w:color w:val="000000"/>
                <w:kern w:val="0"/>
                <w:sz w:val="18"/>
                <w:szCs w:val="18"/>
                <w:lang w:eastAsia="zh-CN" w:bidi="ar"/>
              </w:rPr>
            </w:pPr>
          </w:p>
          <w:p>
            <w:pPr>
              <w:widowControl/>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 xml:space="preserve">安顺国仕旺黔诚教育咨询有限公司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公司地址：安顺西秀区</w:t>
            </w:r>
            <w:r>
              <w:rPr>
                <w:rFonts w:hint="eastAsia" w:ascii="宋体" w:hAnsi="宋体" w:cs="宋体"/>
                <w:b/>
                <w:color w:val="000000"/>
                <w:kern w:val="0"/>
                <w:sz w:val="18"/>
                <w:szCs w:val="18"/>
                <w:lang w:val="en-US" w:eastAsia="zh-CN" w:bidi="ar"/>
              </w:rPr>
              <w:t>印象安顺A栋16楼大树教育</w:t>
            </w:r>
            <w:r>
              <w:rPr>
                <w:rFonts w:hint="eastAsia" w:ascii="宋体" w:hAnsi="宋体" w:cs="宋体"/>
                <w:b/>
                <w:color w:val="000000"/>
                <w:kern w:val="0"/>
                <w:sz w:val="18"/>
                <w:szCs w:val="18"/>
                <w:lang w:bidi="ar"/>
              </w:rPr>
              <w:t xml:space="preserve">（工作地点：安顺市区）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唐老师</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18085332638</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bidi="ar"/>
              </w:rPr>
              <w:br w:type="textWrapping" w:clear="all"/>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4" w:hRule="atLeast"/>
        </w:trPr>
        <w:tc>
          <w:tcPr>
            <w:tcW w:w="751" w:type="dxa"/>
            <w:vAlign w:val="top"/>
          </w:tcPr>
          <w:p>
            <w:pPr>
              <w:widowControl/>
              <w:ind w:firstLine="180" w:firstLineChars="100"/>
              <w:jc w:val="both"/>
              <w:rPr>
                <w:rFonts w:ascii="宋体" w:hAnsi="宋体" w:eastAsia="宋体" w:cs="宋体"/>
                <w:b/>
                <w:bCs w:val="0"/>
                <w:i w:val="0"/>
                <w:color w:val="000000"/>
                <w:kern w:val="0"/>
                <w:sz w:val="18"/>
                <w:szCs w:val="18"/>
                <w:u w:val="none"/>
                <w:lang w:val="en"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7</w:t>
            </w:r>
          </w:p>
        </w:tc>
        <w:tc>
          <w:tcPr>
            <w:tcW w:w="1304" w:type="dxa"/>
            <w:vAlign w:val="center"/>
          </w:tcPr>
          <w:p>
            <w:pPr>
              <w:widowControl/>
              <w:ind w:firstLine="271" w:firstLineChars="15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pPr>
              <w:rPr>
                <w:rFonts w:hint="eastAsia" w:ascii="宋体" w:hAnsi="宋体" w:cs="宋体"/>
                <w:b/>
                <w:color w:val="000000"/>
                <w:kern w:val="0"/>
                <w:sz w:val="18"/>
                <w:szCs w:val="18"/>
                <w:lang w:val="en-US" w:eastAsia="zh-CN" w:bidi="ar"/>
              </w:rPr>
            </w:pPr>
          </w:p>
          <w:p>
            <w:pPr>
              <w:ind w:firstLine="2258" w:firstLineChars="125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50"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Align w:val="top"/>
          </w:tcPr>
          <w:p>
            <w:pPr>
              <w:widowControl/>
              <w:jc w:val="left"/>
              <w:rPr>
                <w:rFonts w:hint="eastAsia" w:ascii="宋体" w:hAnsi="宋体" w:cs="宋体"/>
                <w:b/>
                <w:color w:val="000000"/>
                <w:kern w:val="0"/>
                <w:sz w:val="15"/>
                <w:szCs w:val="15"/>
                <w:lang w:val="en" w:eastAsia="zh-CN" w:bidi="ar"/>
              </w:rPr>
            </w:pPr>
            <w:r>
              <w:rPr>
                <w:rFonts w:hint="eastAsia" w:ascii="宋体" w:hAnsi="宋体" w:cs="宋体"/>
                <w:b/>
                <w:color w:val="000000"/>
                <w:kern w:val="0"/>
                <w:sz w:val="15"/>
                <w:szCs w:val="15"/>
                <w:lang w:bidi="ar"/>
              </w:rPr>
              <w:t xml:space="preserve"> 贵州大树旺旺教育咨询有限公司是一家公职考试培训教育机构，前身为“人火旺教育”，最早成立于2003年，经过多年的经验积累，系统总结了一套高成功率的公考笔试、面试培训训练的教学体系。</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不仅是全国少数一家以离退任国家机关公职人员为教师的教育咨询培训机构，也是贵州少数一家参加新浪教育盛典并获奖的教育培训机构公司。</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教育发起者均有多年的从政经验、市场经营经验，积累了大量的市场资源和人脉资源。大树教育每一个网点均扎根本土，充分研究本地实际情况，以创新理论及北京总部教研机构成果为指导，深入本土资源，充分为每一个学员进行全方位职业咨询及培训服务。 </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经过十几年的发展，现已成为公务员考试培训与研究领域比较具开创性、权威性、影响力的机构之一。公司于2015年转型为股份制责任公司，更名为贵州大树+教育咨询有限责任公司，2016年公司更名为贵州大树旺旺教育咨询有限责任公司。并聘请多位业界权威专家为公司课程顾问，包括国家公务员录用考试专家乔冰老师。目前本公司拥有本科和硕士以上学历专兼职笔、面试培训讲师60余人，中85%以上来自于有丰富的公务员工作经验、面试考官经验和考试经验的中央及省市级国家机关单位。</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一直致力于公务员、事业单位等各类考试的教学与研究。为积累更多考试经验，更好地帮助考生成就职业梦想。本着我们能考第一，也能教会你考第一，用自己的知识与经验成就更多人的公务员梦想、成就理想人生是任老师的不懈追求。</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为了满足学员需求，本培训机构长年举办国家公务员、省公务员、政法干警、领导干部遴选、选调生、金融系统、教师等各类公职类考试笔、面试的培训和一对一咨询服务，根据学员需求进行针对性的培训，做到随到随学，2003年至2016年累计培训学员已过万人。</w:t>
            </w:r>
          </w:p>
        </w:tc>
        <w:tc>
          <w:tcPr>
            <w:tcW w:w="685" w:type="dxa"/>
            <w:vAlign w:val="center"/>
          </w:tcPr>
          <w:p>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1</w:t>
            </w:r>
          </w:p>
        </w:tc>
        <w:tc>
          <w:tcPr>
            <w:tcW w:w="770" w:type="dxa"/>
            <w:vAlign w:val="center"/>
          </w:tcPr>
          <w:p>
            <w:pPr>
              <w:widowControl/>
              <w:jc w:val="center"/>
              <w:rPr>
                <w:rFonts w:hint="eastAsia" w:ascii="宋体" w:hAnsi="宋体" w:cs="宋体"/>
                <w:b/>
                <w:color w:val="000000"/>
                <w:kern w:val="2"/>
                <w:sz w:val="15"/>
                <w:szCs w:val="15"/>
                <w:lang w:val="en-US" w:eastAsia="zh-CN" w:bidi="ar-SA"/>
              </w:rPr>
            </w:pPr>
            <w:r>
              <w:rPr>
                <w:rFonts w:hint="eastAsia" w:ascii="宋体" w:hAnsi="宋体" w:cs="宋体"/>
                <w:b/>
                <w:color w:val="000000"/>
                <w:sz w:val="18"/>
                <w:szCs w:val="18"/>
                <w:lang w:val="en-US" w:eastAsia="zh-CN"/>
              </w:rPr>
              <w:t>综合运营岗</w:t>
            </w:r>
          </w:p>
        </w:tc>
        <w:tc>
          <w:tcPr>
            <w:tcW w:w="1239" w:type="dxa"/>
            <w:vAlign w:val="center"/>
          </w:tcPr>
          <w:p>
            <w:pPr>
              <w:widowControl/>
              <w:ind w:firstLine="361" w:firstLineChars="200"/>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人</w:t>
            </w:r>
          </w:p>
        </w:tc>
        <w:tc>
          <w:tcPr>
            <w:tcW w:w="6816" w:type="dxa"/>
            <w:vAlign w:val="center"/>
          </w:tcPr>
          <w:p>
            <w:pPr>
              <w:widowControl/>
              <w:jc w:val="left"/>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1、负责分校日常接待、</w:t>
            </w:r>
            <w:r>
              <w:rPr>
                <w:rFonts w:hint="eastAsia" w:ascii="宋体" w:hAnsi="宋体" w:cs="宋体"/>
                <w:b/>
                <w:color w:val="000000"/>
                <w:kern w:val="0"/>
                <w:sz w:val="18"/>
                <w:szCs w:val="18"/>
                <w:lang w:eastAsia="zh-CN" w:bidi="ar"/>
              </w:rPr>
              <w:t>洽</w:t>
            </w:r>
            <w:r>
              <w:rPr>
                <w:rFonts w:hint="eastAsia" w:ascii="宋体" w:hAnsi="宋体" w:eastAsia="宋体" w:cs="宋体"/>
                <w:b/>
                <w:color w:val="000000"/>
                <w:kern w:val="0"/>
                <w:sz w:val="18"/>
                <w:szCs w:val="18"/>
                <w:lang w:bidi="ar"/>
              </w:rPr>
              <w:t>谈，学员维护等工作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2、负责分校销售，给学员讲解课程，签订合同，维护学员等工作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3、负责分校市场工作：小红书、抖音等运作；负责考试现场组织，拉新工作</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 4、负责分校安排的项目组织，培训、学习等工作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5、接受业绩负责人的其他工作安排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薪资4K-6K（基本工资+销售提成，双休，偶尔加班）</w:t>
            </w:r>
          </w:p>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bidi="ar"/>
              </w:rPr>
              <w:t>其他福利:</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五险一金、带薪年假、团建活动、生日礼品、婚育丧假礼金、节假日福利礼品、员工购房/购车/装修免息借款福利、女性HPV报销、婚纱照报销福利、员工家属健康体检福利;员工发展:试用期带薪培训。</w:t>
            </w:r>
          </w:p>
          <w:p>
            <w:pPr>
              <w:widowControl/>
              <w:jc w:val="left"/>
              <w:rPr>
                <w:rFonts w:hint="eastAsia" w:ascii="宋体" w:hAnsi="宋体" w:eastAsia="宋体" w:cs="宋体"/>
                <w:b/>
                <w:color w:val="000000"/>
                <w:kern w:val="0"/>
                <w:sz w:val="18"/>
                <w:szCs w:val="18"/>
                <w:lang w:bidi="ar"/>
              </w:rPr>
            </w:pPr>
          </w:p>
        </w:tc>
        <w:tc>
          <w:tcPr>
            <w:tcW w:w="1959" w:type="dxa"/>
            <w:vAlign w:val="top"/>
          </w:tcPr>
          <w:p>
            <w:pPr>
              <w:widowControl/>
              <w:ind w:firstLine="301" w:firstLineChars="200"/>
              <w:jc w:val="both"/>
              <w:rPr>
                <w:rFonts w:hint="eastAsia" w:ascii="宋体" w:hAnsi="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8" w:hRule="atLeast"/>
        </w:trPr>
        <w:tc>
          <w:tcPr>
            <w:tcW w:w="15749" w:type="dxa"/>
            <w:gridSpan w:val="8"/>
            <w:vAlign w:val="top"/>
          </w:tcPr>
          <w:p>
            <w:pPr>
              <w:widowControl/>
              <w:ind w:firstLine="361" w:firstLineChars="200"/>
              <w:jc w:val="both"/>
              <w:rPr>
                <w:rFonts w:ascii="宋体" w:hAnsi="宋体" w:cs="宋体"/>
                <w:b/>
                <w:color w:val="000000"/>
                <w:kern w:val="0"/>
                <w:sz w:val="18"/>
                <w:szCs w:val="18"/>
                <w:lang w:val="en-US" w:eastAsia="zh-CN" w:bidi="ar"/>
              </w:rPr>
            </w:pPr>
          </w:p>
          <w:p>
            <w:pPr>
              <w:widowControl/>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bCs w:val="0"/>
                <w:color w:val="000000"/>
                <w:kern w:val="0"/>
                <w:sz w:val="21"/>
                <w:szCs w:val="21"/>
                <w:lang w:val="en-US" w:eastAsia="zh-CN" w:bidi="ar"/>
              </w:rPr>
              <w:t>大</w:t>
            </w:r>
            <w:r>
              <w:rPr>
                <w:rFonts w:hint="eastAsia" w:ascii="宋体" w:hAnsi="宋体" w:eastAsia="宋体" w:cs="宋体"/>
                <w:b/>
                <w:color w:val="000000"/>
                <w:kern w:val="0"/>
                <w:sz w:val="18"/>
                <w:szCs w:val="18"/>
                <w:lang w:val="en-US" w:eastAsia="zh-CN" w:bidi="ar"/>
              </w:rPr>
              <w:t>家财产保险有限责任公司贵州分公司安顺中心支公司</w:t>
            </w:r>
            <w:r>
              <w:rPr>
                <w:rFonts w:hint="eastAsia" w:ascii="宋体" w:hAnsi="宋体" w:eastAsia="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贵州省安顺市西秀区东关街道东郊路东郊商住楼二层         联系人及电话:邓总 13385165399</w:t>
            </w:r>
          </w:p>
          <w:p>
            <w:pPr>
              <w:widowControl/>
              <w:jc w:val="both"/>
              <w:rPr>
                <w:rFonts w:hint="eastAsia" w:ascii="宋体" w:hAnsi="宋体" w:cs="宋体"/>
                <w:b/>
                <w:color w:val="000000"/>
                <w:kern w:val="0"/>
                <w:sz w:val="15"/>
                <w:szCs w:val="15"/>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8" w:hRule="atLeast"/>
        </w:trPr>
        <w:tc>
          <w:tcPr>
            <w:tcW w:w="751" w:type="dxa"/>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8</w:t>
            </w:r>
          </w:p>
        </w:tc>
        <w:tc>
          <w:tcPr>
            <w:tcW w:w="1304" w:type="dxa"/>
            <w:vAlign w:val="center"/>
          </w:tcPr>
          <w:p>
            <w:pPr>
              <w:widowControl/>
              <w:ind w:firstLine="361" w:firstLineChars="20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pPr>
              <w:rPr>
                <w:rFonts w:hint="eastAsia" w:ascii="宋体" w:hAnsi="宋体" w:cs="宋体"/>
                <w:b/>
                <w:color w:val="000000"/>
                <w:kern w:val="0"/>
                <w:sz w:val="18"/>
                <w:szCs w:val="18"/>
                <w:lang w:val="en-US" w:eastAsia="zh-CN" w:bidi="ar"/>
              </w:rPr>
            </w:pPr>
          </w:p>
          <w:p>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50"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restart"/>
            <w:vAlign w:val="top"/>
          </w:tcPr>
          <w:p>
            <w:pPr>
              <w:widowControl/>
              <w:rPr>
                <w:rFonts w:hint="eastAsia" w:ascii="宋体" w:hAnsi="宋体" w:cs="宋体"/>
                <w:b/>
                <w:color w:val="000000"/>
                <w:kern w:val="0"/>
                <w:sz w:val="18"/>
                <w:szCs w:val="18"/>
                <w:lang w:bidi="ar"/>
              </w:rPr>
            </w:pPr>
            <w:r>
              <w:rPr>
                <w:rFonts w:hint="eastAsia" w:ascii="宋体" w:hAnsi="宋体" w:eastAsia="宋体" w:cs="宋体"/>
                <w:b/>
                <w:color w:val="000000"/>
                <w:kern w:val="0"/>
                <w:sz w:val="18"/>
                <w:szCs w:val="18"/>
                <w:lang w:val="en-US" w:eastAsia="zh-CN" w:bidi="ar"/>
              </w:rPr>
              <w:t>大家财产保险有限责任公司（简称“大家财险”）经中国银行保险监督管理委员会（银保监复〔2019〕785号）批复开业，于2019年8月28日正式成立，总部设在深圳，注册资本40亿元。大家财险拥有36家分公司，服务网点遍布全国，经营各类财产损失保险；责任保险；信用保险和保证保险；短期健康保险和意外伤害保险；上述业务的再保险业务；国家法律、法规允许的保险资金运用业务；经中国银保监会批准的其他业务。 大家财险致力于为个人、家庭和企业客户提供多层次、全方位的财产保障服务，切实发挥“保险姓保”的职能。大家财险重视建立与客户的相互信任和长期发展，为客户创造价值，与客户共同成长，成为值得大家信赖的一流财产保险公司。</w:t>
            </w:r>
          </w:p>
        </w:tc>
        <w:tc>
          <w:tcPr>
            <w:tcW w:w="685" w:type="dxa"/>
            <w:vAlign w:val="center"/>
          </w:tcPr>
          <w:p>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w:t>
            </w:r>
          </w:p>
        </w:tc>
        <w:tc>
          <w:tcPr>
            <w:tcW w:w="770" w:type="dxa"/>
            <w:vAlign w:val="center"/>
          </w:tcPr>
          <w:p>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综合渠道客户经理</w:t>
            </w:r>
          </w:p>
        </w:tc>
        <w:tc>
          <w:tcPr>
            <w:tcW w:w="1239" w:type="dxa"/>
            <w:vAlign w:val="center"/>
          </w:tcPr>
          <w:p>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1名</w:t>
            </w:r>
          </w:p>
        </w:tc>
        <w:tc>
          <w:tcPr>
            <w:tcW w:w="6816" w:type="dxa"/>
            <w:vAlign w:val="center"/>
          </w:tcPr>
          <w:p>
            <w:pPr>
              <w:rPr>
                <w:rFonts w:hint="eastAsia"/>
              </w:rPr>
            </w:pPr>
            <w:r>
              <w:rPr>
                <w:rFonts w:hint="eastAsia"/>
              </w:rPr>
              <w:t>岗位职责：</w:t>
            </w:r>
          </w:p>
          <w:p>
            <w:pPr>
              <w:rPr>
                <w:rFonts w:hint="eastAsia"/>
              </w:rPr>
            </w:pPr>
            <w:r>
              <w:rPr>
                <w:rFonts w:hint="eastAsia"/>
              </w:rPr>
              <w:t>（一）主要负责团体客户、非车险客户的开拓和维护；</w:t>
            </w:r>
          </w:p>
          <w:p>
            <w:pPr>
              <w:rPr>
                <w:rFonts w:hint="eastAsia"/>
              </w:rPr>
            </w:pPr>
            <w:r>
              <w:rPr>
                <w:rFonts w:hint="eastAsia"/>
              </w:rPr>
              <w:t>（二）负责客户续保沟通与维护，持续提升续保率；</w:t>
            </w:r>
          </w:p>
          <w:p>
            <w:pPr>
              <w:rPr>
                <w:rFonts w:hint="eastAsia"/>
              </w:rPr>
            </w:pPr>
            <w:r>
              <w:rPr>
                <w:rFonts w:hint="eastAsia"/>
              </w:rPr>
              <w:t>（三）负责应收保费的催缴与收回；</w:t>
            </w:r>
          </w:p>
          <w:p>
            <w:pPr>
              <w:rPr>
                <w:rFonts w:hint="eastAsia"/>
              </w:rPr>
            </w:pPr>
            <w:r>
              <w:rPr>
                <w:rFonts w:hint="eastAsia"/>
              </w:rPr>
              <w:t>（四）负责收集和反馈市场信息，提供完整、正确客户信息，保证客户信息准确；</w:t>
            </w:r>
          </w:p>
          <w:p>
            <w:pPr>
              <w:rPr>
                <w:rFonts w:hint="eastAsia"/>
              </w:rPr>
            </w:pPr>
            <w:r>
              <w:rPr>
                <w:rFonts w:hint="eastAsia"/>
              </w:rPr>
              <w:t>（五）负责做好客户的承保、理赔等各项工作；</w:t>
            </w:r>
          </w:p>
          <w:p>
            <w:pPr>
              <w:rPr>
                <w:rFonts w:hint="eastAsia"/>
              </w:rPr>
            </w:pPr>
            <w:r>
              <w:rPr>
                <w:rFonts w:hint="eastAsia"/>
              </w:rPr>
              <w:t>（六）负责完成上级领导安排的其他相关工作。</w:t>
            </w:r>
          </w:p>
          <w:p>
            <w:pPr>
              <w:rPr>
                <w:rFonts w:hint="eastAsia"/>
              </w:rPr>
            </w:pPr>
            <w:r>
              <w:rPr>
                <w:rFonts w:hint="eastAsia"/>
              </w:rPr>
              <w:t xml:space="preserve">任职要求： </w:t>
            </w:r>
          </w:p>
          <w:p>
            <w:pPr>
              <w:rPr>
                <w:rFonts w:hint="eastAsia"/>
              </w:rPr>
            </w:pPr>
            <w:r>
              <w:rPr>
                <w:rFonts w:hint="eastAsia"/>
              </w:rPr>
              <w:t>（一）认同公司文化和发展理念，具有创业精神；</w:t>
            </w:r>
          </w:p>
          <w:p>
            <w:pPr>
              <w:rPr>
                <w:rFonts w:hint="eastAsia"/>
              </w:rPr>
            </w:pPr>
            <w:r>
              <w:rPr>
                <w:rFonts w:hint="eastAsia"/>
              </w:rPr>
              <w:t>（二）年龄在40周岁以下，特别优秀者可适当放宽；</w:t>
            </w:r>
          </w:p>
          <w:p>
            <w:pPr>
              <w:rPr>
                <w:rFonts w:hint="eastAsia"/>
              </w:rPr>
            </w:pPr>
            <w:r>
              <w:rPr>
                <w:rFonts w:hint="eastAsia"/>
              </w:rPr>
              <w:t>（三）大专及以上学历，特别优秀者可适当放宽条件；</w:t>
            </w:r>
          </w:p>
          <w:p>
            <w:pPr>
              <w:rPr>
                <w:rFonts w:hint="eastAsia"/>
              </w:rPr>
            </w:pPr>
            <w:r>
              <w:rPr>
                <w:rFonts w:hint="eastAsia"/>
              </w:rPr>
              <w:t>（四）具有2年以上金融保险行业或2年以上直销业务拓展经验；具备中小团客业务展业拓展经验的优先；</w:t>
            </w:r>
          </w:p>
          <w:p>
            <w:pPr>
              <w:rPr>
                <w:rFonts w:hint="eastAsia"/>
              </w:rPr>
            </w:pPr>
            <w:r>
              <w:rPr>
                <w:rFonts w:hint="eastAsia"/>
              </w:rPr>
              <w:t>（五）具备沟通表达、队伍管理、组织执行、队伍激励、主动学习等能力；</w:t>
            </w:r>
          </w:p>
          <w:p>
            <w:pPr>
              <w:rPr>
                <w:rFonts w:hint="eastAsia"/>
              </w:rPr>
            </w:pPr>
            <w:r>
              <w:rPr>
                <w:rFonts w:hint="eastAsia"/>
              </w:rPr>
              <w:t>（六）熟悉使用office办公软件；</w:t>
            </w:r>
          </w:p>
          <w:p>
            <w:pPr>
              <w:rPr>
                <w:rFonts w:hint="eastAsia"/>
                <w:lang w:val="en-US" w:eastAsia="zh-CN"/>
              </w:rPr>
            </w:pPr>
            <w:r>
              <w:rPr>
                <w:rFonts w:hint="eastAsia"/>
              </w:rPr>
              <w:t>（七）身体健康，无违法犯罪及保险行业违规记录。</w:t>
            </w:r>
          </w:p>
        </w:tc>
        <w:tc>
          <w:tcPr>
            <w:tcW w:w="2225" w:type="dxa"/>
            <w:vMerge w:val="restart"/>
            <w:vAlign w:val="center"/>
          </w:tcPr>
          <w:p>
            <w:pPr>
              <w:rPr>
                <w:rFonts w:hint="eastAsia"/>
              </w:rPr>
            </w:pPr>
            <w:r>
              <w:rPr>
                <w:rFonts w:hint="eastAsia"/>
              </w:rPr>
              <w:t>福利待遇：</w:t>
            </w:r>
          </w:p>
          <w:p>
            <w:pPr>
              <w:rPr>
                <w:rFonts w:hint="eastAsia"/>
              </w:rPr>
            </w:pPr>
            <w:r>
              <w:t>优厚薪资福利</w:t>
            </w:r>
            <w:r>
              <w:br w:type="textWrapping"/>
            </w:r>
            <w:r>
              <w:t>薪资构成：底薪+津贴+绩效+年终奖 | 薪资上不封顶</w:t>
            </w:r>
            <w:r>
              <w:br w:type="textWrapping"/>
            </w:r>
            <w:r>
              <w:t>福利保障：足额缴纳五险一金</w:t>
            </w:r>
            <w:r>
              <w:br w:type="textWrapping"/>
            </w:r>
            <w:r>
              <w:t>综合薪资：3K - 8K+，凭能力获取高薪</w:t>
            </w:r>
            <w:r>
              <w:br w:type="textWrapping"/>
            </w:r>
            <w:r>
              <w:drawing>
                <wp:inline distT="0" distB="0" distL="114300" distR="114300">
                  <wp:extent cx="9525" cy="9525"/>
                  <wp:effectExtent l="0" t="0" r="0" b="0"/>
                  <wp:docPr id="1" name="图片 1"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true"/>
                          </pic:cNvPicPr>
                        </pic:nvPicPr>
                        <pic:blipFill>
                          <a:blip r:embed="rId4"/>
                          <a:stretch>
                            <a:fillRect/>
                          </a:stretch>
                        </pic:blipFill>
                        <pic:spPr>
                          <a:xfrm>
                            <a:off x="0" y="0"/>
                            <a:ext cx="9525" cy="9525"/>
                          </a:xfrm>
                          <a:prstGeom prst="rect">
                            <a:avLst/>
                          </a:prstGeom>
                          <a:noFill/>
                          <a:ln w="9525">
                            <a:noFill/>
                          </a:ln>
                        </pic:spPr>
                      </pic:pic>
                    </a:graphicData>
                  </a:graphic>
                </wp:inline>
              </w:drawing>
            </w:r>
            <w:r>
              <w:t>全力达成业务考核指标；维护渠道与客户关系；</w:t>
            </w:r>
            <w:r>
              <w:br w:type="textWrapping"/>
            </w:r>
            <w:r>
              <w:t>负责业务全流程跟进、单证及台账规范化管理；</w:t>
            </w:r>
            <w:r>
              <w:br w:type="textWrapping"/>
            </w:r>
            <w:r>
              <w:t>重点落实客户续保工作，完成上级交办各项任务。</w:t>
            </w:r>
            <w:r>
              <w:br w:type="textWrapping"/>
            </w:r>
            <w:r>
              <w:drawing>
                <wp:inline distT="0" distB="0" distL="114300" distR="114300">
                  <wp:extent cx="9525" cy="9525"/>
                  <wp:effectExtent l="0" t="0" r="0" b="0"/>
                  <wp:docPr id="2" name="图片 2"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true"/>
                          </pic:cNvPicPr>
                        </pic:nvPicPr>
                        <pic:blipFill>
                          <a:blip r:embed="rId4"/>
                          <a:stretch>
                            <a:fillRect/>
                          </a:stretch>
                        </pic:blipFill>
                        <pic:spPr>
                          <a:xfrm>
                            <a:off x="0" y="0"/>
                            <a:ext cx="9525" cy="9525"/>
                          </a:xfrm>
                          <a:prstGeom prst="rect">
                            <a:avLst/>
                          </a:prstGeom>
                          <a:noFill/>
                          <a:ln w="9525">
                            <a:noFill/>
                          </a:ln>
                        </pic:spPr>
                      </pic:pic>
                    </a:graphicData>
                  </a:graphic>
                </wp:inline>
              </w:drawing>
            </w:r>
            <w:r>
              <w:t xml:space="preserve"> </w:t>
            </w:r>
          </w:p>
        </w:tc>
        <w:tc>
          <w:tcPr>
            <w:tcW w:w="1959" w:type="dxa"/>
            <w:vAlign w:val="top"/>
          </w:tcPr>
          <w:p>
            <w:pPr>
              <w:widowControl/>
              <w:ind w:firstLine="301" w:firstLineChars="200"/>
              <w:jc w:val="both"/>
              <w:rPr>
                <w:rFonts w:hint="eastAsia" w:ascii="宋体" w:hAnsi="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50"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continue"/>
            <w:vAlign w:val="top"/>
          </w:tcPr>
          <w:p>
            <w:pPr>
              <w:widowControl/>
              <w:rPr>
                <w:rFonts w:hint="eastAsia" w:ascii="宋体" w:hAnsi="宋体" w:cs="宋体"/>
                <w:b/>
                <w:color w:val="000000"/>
                <w:kern w:val="0"/>
                <w:sz w:val="18"/>
                <w:szCs w:val="18"/>
                <w:lang w:bidi="ar"/>
              </w:rPr>
            </w:pPr>
          </w:p>
        </w:tc>
        <w:tc>
          <w:tcPr>
            <w:tcW w:w="685" w:type="dxa"/>
            <w:vAlign w:val="center"/>
          </w:tcPr>
          <w:p>
            <w:pPr>
              <w:widowControl/>
              <w:ind w:firstLine="180" w:firstLineChars="1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车商渠道客户经理</w:t>
            </w:r>
          </w:p>
        </w:tc>
        <w:tc>
          <w:tcPr>
            <w:tcW w:w="1239" w:type="dxa"/>
            <w:vAlign w:val="center"/>
          </w:tcPr>
          <w:p>
            <w:pPr>
              <w:widowControl/>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1名</w:t>
            </w:r>
          </w:p>
        </w:tc>
        <w:tc>
          <w:tcPr>
            <w:tcW w:w="6816" w:type="dxa"/>
            <w:vAlign w:val="center"/>
          </w:tcPr>
          <w:p>
            <w:pPr>
              <w:rPr>
                <w:rFonts w:hint="eastAsia"/>
                <w:lang w:val="en-US" w:eastAsia="zh-CN"/>
              </w:rPr>
            </w:pPr>
            <w:r>
              <w:rPr>
                <w:rFonts w:hint="eastAsia"/>
                <w:lang w:val="en-US" w:eastAsia="zh-CN"/>
              </w:rPr>
              <w:t>岗位职责：</w:t>
            </w:r>
          </w:p>
          <w:p>
            <w:r>
              <w:t>开发中小团体客户，拓展非车险、团车险业务，统筹团队管理。</w:t>
            </w:r>
          </w:p>
          <w:p>
            <w:pPr>
              <w:rPr>
                <w:rFonts w:hint="eastAsia"/>
                <w:lang w:val="en-US" w:eastAsia="zh-CN"/>
              </w:rPr>
            </w:pPr>
            <w:r>
              <w:rPr>
                <w:rFonts w:hint="eastAsia"/>
                <w:lang w:val="en-US" w:eastAsia="zh-CN"/>
              </w:rPr>
              <w:t>任职要求：</w:t>
            </w:r>
          </w:p>
          <w:p>
            <w:pPr>
              <w:rPr>
                <w:rFonts w:hint="eastAsia"/>
                <w:lang w:val="en-US" w:eastAsia="zh-CN"/>
              </w:rPr>
            </w:pPr>
            <w:r>
              <w:t>年龄40岁以下、大专及以上学历（优秀人员可放宽）；</w:t>
            </w:r>
            <w:r>
              <w:br w:type="textWrapping"/>
            </w:r>
            <w:r>
              <w:t>2年及以上保险/金融/直销从业经验，有团客经验优先；</w:t>
            </w:r>
            <w:r>
              <w:br w:type="textWrapping"/>
            </w:r>
            <w:r>
              <w:t>沟通、执行、学习能力良好，熟练操作Office软件；</w:t>
            </w:r>
            <w:r>
              <w:br w:type="textWrapping"/>
            </w:r>
            <w:r>
              <w:t>身体健康，无违法及行业违规记录，积极进取。</w:t>
            </w:r>
          </w:p>
        </w:tc>
        <w:tc>
          <w:tcPr>
            <w:tcW w:w="2225" w:type="dxa"/>
            <w:vMerge w:val="continue"/>
            <w:vAlign w:val="center"/>
          </w:tcPr>
          <w:p>
            <w:pPr>
              <w:rPr>
                <w:rFonts w:hint="eastAsia"/>
              </w:rPr>
            </w:pPr>
          </w:p>
        </w:tc>
        <w:tc>
          <w:tcPr>
            <w:tcW w:w="1959" w:type="dxa"/>
            <w:vAlign w:val="top"/>
          </w:tcPr>
          <w:p>
            <w:pPr>
              <w:widowControl/>
              <w:ind w:firstLine="301" w:firstLineChars="200"/>
              <w:jc w:val="both"/>
              <w:rPr>
                <w:rFonts w:hint="eastAsia" w:ascii="宋体" w:hAnsi="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 xml:space="preserve">招聘单位:贵州泓源创能能源科技有限公司            </w:t>
            </w:r>
            <w:r>
              <w:rPr>
                <w:rFonts w:hint="eastAsia" w:ascii="宋体" w:hAnsi="宋体" w:cs="宋体"/>
                <w:b/>
                <w:color w:val="000000"/>
                <w:kern w:val="0"/>
                <w:sz w:val="18"/>
                <w:szCs w:val="18"/>
                <w:lang w:bidi="ar"/>
              </w:rPr>
              <w:t>公司地址：</w:t>
            </w:r>
            <w:r>
              <w:rPr>
                <w:rFonts w:hint="eastAsia" w:ascii="宋体" w:hAnsi="宋体" w:cs="宋体"/>
                <w:b/>
                <w:color w:val="000000"/>
                <w:kern w:val="0"/>
                <w:sz w:val="18"/>
                <w:szCs w:val="18"/>
                <w:lang w:val="en-US" w:eastAsia="zh-CN" w:bidi="ar"/>
              </w:rPr>
              <w:t>贵州省遵义市播州区播南街道柳堰路1号公共实训基地二楼05号</w:t>
            </w:r>
            <w:r>
              <w:rPr>
                <w:rFonts w:hint="eastAsia" w:ascii="宋体" w:hAnsi="宋体" w:cs="宋体"/>
                <w:b/>
                <w:color w:val="000000"/>
                <w:kern w:val="0"/>
                <w:sz w:val="18"/>
                <w:szCs w:val="18"/>
                <w:lang w:bidi="ar"/>
              </w:rPr>
              <w:t xml:space="preserve">           联系人：</w:t>
            </w:r>
            <w:r>
              <w:rPr>
                <w:rFonts w:hint="eastAsia" w:ascii="宋体" w:hAnsi="宋体" w:cs="宋体"/>
                <w:b/>
                <w:color w:val="000000"/>
                <w:kern w:val="0"/>
                <w:sz w:val="18"/>
                <w:szCs w:val="18"/>
                <w:lang w:val="en-US" w:eastAsia="zh-CN" w:bidi="ar"/>
              </w:rPr>
              <w:t>李经理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 w:bidi="ar"/>
              </w:rPr>
              <w:t>1</w:t>
            </w:r>
            <w:r>
              <w:rPr>
                <w:rFonts w:hint="eastAsia" w:ascii="宋体" w:hAnsi="宋体" w:cs="宋体"/>
                <w:b/>
                <w:color w:val="000000"/>
                <w:kern w:val="0"/>
                <w:sz w:val="18"/>
                <w:szCs w:val="18"/>
                <w:lang w:val="en-US" w:eastAsia="zh-CN" w:bidi="ar"/>
              </w:rPr>
              <w:t>6684973887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default" w:ascii="宋体" w:hAnsi="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19</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通过我们专业且独具匠心的培养体系，为行业培养无数专业人才，他们将带着扎实的技术与先进的理念奔赴各地，成为推动新能源变革的主要力量。</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风电运维工程师</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人</w:t>
            </w:r>
          </w:p>
        </w:tc>
        <w:tc>
          <w:tcPr>
            <w:tcW w:w="6816" w:type="dxa"/>
            <w:vAlign w:val="center"/>
          </w:tcPr>
          <w:p>
            <w:pPr>
              <w:jc w:val="left"/>
              <w:rPr>
                <w:rFonts w:hint="eastAsia" w:ascii="宋体" w:hAnsi="宋体" w:cs="宋体"/>
                <w:b/>
                <w:color w:val="000000"/>
                <w:sz w:val="18"/>
                <w:szCs w:val="18"/>
              </w:rPr>
            </w:pPr>
            <w:r>
              <w:rPr>
                <w:rFonts w:hint="eastAsia" w:ascii="宋体" w:hAnsi="宋体" w:cs="宋体"/>
                <w:b/>
                <w:color w:val="000000"/>
                <w:kern w:val="0"/>
                <w:sz w:val="18"/>
                <w:szCs w:val="18"/>
                <w:lang w:bidi="ar"/>
              </w:rPr>
              <w:t>岗位职责：</w:t>
            </w:r>
          </w:p>
          <w:p>
            <w:pPr>
              <w:jc w:val="left"/>
              <w:rPr>
                <w:rFonts w:hint="eastAsia" w:ascii="宋体" w:hAnsi="宋体" w:cs="宋体"/>
                <w:b/>
                <w:color w:val="000000"/>
                <w:sz w:val="18"/>
                <w:szCs w:val="18"/>
              </w:rPr>
            </w:pPr>
            <w:r>
              <w:rPr>
                <w:rFonts w:hint="eastAsia" w:ascii="宋体" w:hAnsi="宋体" w:cs="宋体"/>
                <w:b/>
                <w:color w:val="000000"/>
                <w:sz w:val="18"/>
                <w:szCs w:val="18"/>
              </w:rPr>
              <w:t>①出具职业体检报告书；</w:t>
            </w:r>
          </w:p>
          <w:p>
            <w:pPr>
              <w:jc w:val="left"/>
              <w:rPr>
                <w:rFonts w:hint="eastAsia" w:ascii="宋体" w:hAnsi="宋体" w:cs="宋体"/>
                <w:b/>
                <w:color w:val="000000"/>
                <w:sz w:val="18"/>
                <w:szCs w:val="18"/>
              </w:rPr>
            </w:pPr>
            <w:r>
              <w:rPr>
                <w:rFonts w:hint="eastAsia" w:ascii="宋体" w:hAnsi="宋体" w:cs="宋体"/>
                <w:b/>
                <w:color w:val="000000"/>
                <w:sz w:val="18"/>
                <w:szCs w:val="18"/>
              </w:rPr>
              <w:t>②持有相关技能证书者优先低压电工证、登高证、高压电工证（没有证书的需自费考取，也可以通过公司统一组织报名自费考取入职后给予相应报销），预约面试通过收到复试通知以后再考取证书。</w:t>
            </w:r>
          </w:p>
          <w:p>
            <w:pPr>
              <w:jc w:val="left"/>
              <w:rPr>
                <w:rFonts w:hint="eastAsia" w:ascii="宋体" w:hAnsi="宋体" w:cs="宋体"/>
                <w:b/>
                <w:color w:val="000000"/>
                <w:sz w:val="18"/>
                <w:szCs w:val="18"/>
              </w:rPr>
            </w:pPr>
            <w:r>
              <w:rPr>
                <w:rFonts w:hint="eastAsia" w:ascii="宋体" w:hAnsi="宋体" w:cs="宋体"/>
                <w:b/>
                <w:color w:val="000000"/>
                <w:sz w:val="18"/>
                <w:szCs w:val="18"/>
              </w:rPr>
              <w:t>③18-3</w:t>
            </w:r>
            <w:r>
              <w:rPr>
                <w:rFonts w:hint="eastAsia" w:ascii="宋体" w:hAnsi="宋体" w:cs="宋体"/>
                <w:b/>
                <w:color w:val="000000"/>
                <w:sz w:val="18"/>
                <w:szCs w:val="18"/>
                <w:lang w:val="en-US" w:eastAsia="zh-CN"/>
              </w:rPr>
              <w:t>2</w:t>
            </w:r>
            <w:r>
              <w:rPr>
                <w:rFonts w:hint="eastAsia" w:ascii="宋体" w:hAnsi="宋体" w:cs="宋体"/>
                <w:b/>
                <w:color w:val="000000"/>
                <w:sz w:val="18"/>
                <w:szCs w:val="18"/>
              </w:rPr>
              <w:t>周岁，大专及以上学历，理工类优先，（条件优秀的可以放宽中专）</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rPr>
              <w:t>④具有较强的吃苦耐劳精神，没有恐高、晕船等症状；⑤具有良好的团队合作能力及服从能力。</w:t>
            </w:r>
            <w:r>
              <w:rPr>
                <w:rFonts w:hint="eastAsia" w:ascii="宋体" w:hAnsi="宋体" w:cs="宋体"/>
                <w:b/>
                <w:color w:val="000000"/>
                <w:kern w:val="0"/>
                <w:sz w:val="18"/>
                <w:szCs w:val="18"/>
                <w:lang w:bidi="ar"/>
              </w:rPr>
              <w:br w:type="textWrapping" w:clear="all"/>
            </w:r>
          </w:p>
        </w:tc>
        <w:tc>
          <w:tcPr>
            <w:tcW w:w="2225" w:type="dxa"/>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福利待遇：实习5000左右，转正6.5-9k：二到三个月休一次假连续休息10-15天（带薪休假），按公司标准报销往返路费；六险一金，定期体检，特种作业证书报销，电脑话费，节假日福利，人才定向培养，晋升管理空间，出国深造等</w:t>
            </w:r>
          </w:p>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工作地点（云贵川渝桂）户籍所在地优先分配</w:t>
            </w:r>
          </w:p>
        </w:tc>
        <w:tc>
          <w:tcPr>
            <w:tcW w:w="1959" w:type="dxa"/>
            <w:vAlign w:val="center"/>
          </w:tcPr>
          <w:p>
            <w:pPr>
              <w:jc w:val="left"/>
              <w:rPr>
                <w:rFonts w:hint="eastAsia" w:ascii="宋体" w:hAnsi="宋体" w:cs="宋体"/>
                <w:b/>
                <w:color w:val="000000"/>
                <w:sz w:val="18"/>
                <w:szCs w:val="18"/>
              </w:rPr>
            </w:pPr>
            <w:r>
              <w:rPr>
                <w:rFonts w:hint="eastAsia" w:ascii="宋体" w:hAnsi="宋体" w:cs="宋体"/>
                <w:b/>
                <w:color w:val="000000"/>
                <w:sz w:val="18"/>
                <w:szCs w:val="18"/>
              </w:rPr>
              <w:t>一、工作内容：</w:t>
            </w:r>
          </w:p>
          <w:p>
            <w:pPr>
              <w:jc w:val="left"/>
              <w:rPr>
                <w:rFonts w:hint="eastAsia" w:ascii="宋体" w:hAnsi="宋体" w:cs="宋体"/>
                <w:b/>
                <w:color w:val="000000"/>
                <w:sz w:val="18"/>
                <w:szCs w:val="18"/>
              </w:rPr>
            </w:pPr>
            <w:r>
              <w:rPr>
                <w:rFonts w:hint="eastAsia" w:ascii="宋体" w:hAnsi="宋体" w:cs="宋体"/>
                <w:b/>
                <w:color w:val="000000"/>
                <w:sz w:val="18"/>
                <w:szCs w:val="18"/>
              </w:rPr>
              <w:t>①现场安装督导定检，消缺、技改、调试和试运行、维修等工作；</w:t>
            </w:r>
          </w:p>
          <w:p>
            <w:pPr>
              <w:jc w:val="left"/>
              <w:rPr>
                <w:rFonts w:hint="eastAsia" w:ascii="宋体" w:hAnsi="宋体" w:cs="宋体"/>
                <w:b/>
                <w:color w:val="000000"/>
                <w:sz w:val="18"/>
                <w:szCs w:val="18"/>
              </w:rPr>
            </w:pPr>
            <w:r>
              <w:rPr>
                <w:rFonts w:hint="eastAsia" w:ascii="宋体" w:hAnsi="宋体" w:cs="宋体"/>
                <w:b/>
                <w:color w:val="000000"/>
                <w:sz w:val="18"/>
                <w:szCs w:val="18"/>
              </w:rPr>
              <w:t>②定期维护和例行维护工作；</w:t>
            </w:r>
          </w:p>
          <w:p>
            <w:pPr>
              <w:jc w:val="left"/>
              <w:rPr>
                <w:rFonts w:hint="eastAsia" w:ascii="宋体" w:hAnsi="宋体" w:cs="宋体"/>
                <w:b/>
                <w:color w:val="000000"/>
                <w:sz w:val="18"/>
                <w:szCs w:val="18"/>
              </w:rPr>
            </w:pPr>
            <w:r>
              <w:rPr>
                <w:rFonts w:hint="eastAsia" w:ascii="宋体" w:hAnsi="宋体" w:cs="宋体"/>
                <w:b/>
                <w:color w:val="000000"/>
                <w:sz w:val="18"/>
                <w:szCs w:val="18"/>
              </w:rPr>
              <w:t>③风机故障维修工作；</w:t>
            </w:r>
          </w:p>
          <w:p>
            <w:pPr>
              <w:jc w:val="left"/>
              <w:rPr>
                <w:rFonts w:hint="eastAsia" w:ascii="宋体" w:hAnsi="宋体" w:cs="宋体"/>
                <w:b/>
                <w:color w:val="000000"/>
                <w:sz w:val="18"/>
                <w:szCs w:val="18"/>
              </w:rPr>
            </w:pPr>
            <w:r>
              <w:rPr>
                <w:rFonts w:hint="eastAsia" w:ascii="宋体" w:hAnsi="宋体" w:cs="宋体"/>
                <w:b/>
                <w:color w:val="000000"/>
                <w:sz w:val="18"/>
                <w:szCs w:val="18"/>
              </w:rPr>
              <w:t>④风场运行工作；</w:t>
            </w:r>
          </w:p>
          <w:p>
            <w:pPr>
              <w:jc w:val="left"/>
              <w:rPr>
                <w:rFonts w:hint="eastAsia" w:ascii="宋体" w:hAnsi="宋体" w:cs="宋体"/>
                <w:b/>
                <w:color w:val="000000"/>
                <w:sz w:val="18"/>
                <w:szCs w:val="18"/>
              </w:rPr>
            </w:pPr>
            <w:r>
              <w:rPr>
                <w:rFonts w:hint="eastAsia" w:ascii="宋体" w:hAnsi="宋体" w:cs="宋体"/>
                <w:b/>
                <w:color w:val="000000"/>
                <w:sz w:val="18"/>
                <w:szCs w:val="18"/>
              </w:rPr>
              <w:t>⑤完成领导交办的其他工作。</w:t>
            </w: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58" w:hRule="atLeast"/>
        </w:trPr>
        <w:tc>
          <w:tcPr>
            <w:tcW w:w="15749" w:type="dxa"/>
            <w:gridSpan w:val="8"/>
            <w:vAlign w:val="top"/>
          </w:tcPr>
          <w:p>
            <w:pPr>
              <w:pStyle w:val="4"/>
              <w:rPr>
                <w:rFonts w:hint="eastAsia" w:ascii="宋体" w:hAnsi="宋体" w:cs="宋体"/>
                <w:b/>
                <w:color w:val="000000"/>
                <w:kern w:val="2"/>
                <w:sz w:val="18"/>
                <w:szCs w:val="18"/>
                <w:lang w:val="en-US" w:eastAsia="zh-CN" w:bidi="ar-SA"/>
              </w:rPr>
            </w:pPr>
          </w:p>
          <w:p>
            <w:pPr>
              <w:pStyle w:val="4"/>
              <w:rPr>
                <w:rFonts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w:t>
            </w:r>
            <w:r>
              <w:rPr>
                <w:rFonts w:hint="eastAsia" w:ascii="宋体" w:hAnsi="宋体" w:eastAsia="宋体" w:cs="宋体"/>
                <w:b/>
                <w:color w:val="000000"/>
                <w:kern w:val="2"/>
                <w:sz w:val="18"/>
                <w:szCs w:val="18"/>
                <w:lang w:val="en-US" w:eastAsia="zh-CN" w:bidi="ar-SA"/>
              </w:rPr>
              <w:t>世纪恒通科技股份有限公司招聘简章</w:t>
            </w:r>
            <w:r>
              <w:rPr>
                <w:rFonts w:hint="eastAsia" w:ascii="宋体" w:hAnsi="宋体" w:cs="宋体"/>
                <w:b/>
                <w:color w:val="000000"/>
                <w:kern w:val="2"/>
                <w:sz w:val="18"/>
                <w:szCs w:val="18"/>
                <w:lang w:val="en-US" w:eastAsia="zh-CN" w:bidi="ar-SA"/>
              </w:rPr>
              <w:t xml:space="preserve">       </w:t>
            </w:r>
            <w:r>
              <w:rPr>
                <w:rFonts w:hint="eastAsia" w:ascii="宋体" w:hAnsi="宋体" w:eastAsia="宋体" w:cs="宋体"/>
                <w:b/>
                <w:color w:val="000000"/>
                <w:kern w:val="2"/>
                <w:sz w:val="18"/>
                <w:szCs w:val="18"/>
                <w:lang w:val="en-US" w:eastAsia="zh-CN" w:bidi="ar-SA"/>
              </w:rPr>
              <w:t>公司地址：贵州省贵阳市白云区沙文高新科教街188号世纪恒通信息产业园</w:t>
            </w:r>
            <w:r>
              <w:rPr>
                <w:rFonts w:hint="eastAsia" w:ascii="宋体" w:hAnsi="宋体" w:cs="宋体"/>
                <w:b/>
                <w:color w:val="000000"/>
                <w:kern w:val="2"/>
                <w:sz w:val="18"/>
                <w:szCs w:val="18"/>
                <w:lang w:val="en-US" w:eastAsia="zh-CN" w:bidi="ar-SA"/>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eastAsia="zh-CN" w:bidi="ar"/>
              </w:rPr>
              <w:t>及联系电话</w:t>
            </w:r>
            <w:r>
              <w:rPr>
                <w:rFonts w:hint="eastAsia" w:ascii="宋体" w:hAnsi="宋体" w:cs="宋体"/>
                <w:b/>
                <w:color w:val="000000"/>
                <w:kern w:val="2"/>
                <w:sz w:val="18"/>
                <w:szCs w:val="18"/>
                <w:lang w:val="en-US" w:eastAsia="zh-CN" w:bidi="ar-SA"/>
              </w:rPr>
              <w:t>：向老师 17885356864</w:t>
            </w: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7" w:hRule="atLeast"/>
        </w:trPr>
        <w:tc>
          <w:tcPr>
            <w:tcW w:w="751" w:type="dxa"/>
            <w:vAlign w:val="top"/>
          </w:tcPr>
          <w:p>
            <w:pPr>
              <w:widowControl/>
              <w:ind w:firstLine="361" w:firstLineChars="20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21</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left"/>
              <w:rPr>
                <w:rFonts w:hint="eastAsia" w:ascii="宋体" w:hAnsi="宋体" w:cs="宋体"/>
                <w:b/>
                <w:color w:val="000000"/>
                <w:kern w:val="0"/>
                <w:sz w:val="18"/>
                <w:szCs w:val="18"/>
                <w:lang w:bidi="ar"/>
              </w:rPr>
            </w:pPr>
            <w:r>
              <w:rPr>
                <w:rFonts w:hint="eastAsia" w:ascii="宋体" w:hAnsi="宋体" w:eastAsia="宋体" w:cs="宋体"/>
                <w:b/>
                <w:color w:val="000000"/>
                <w:kern w:val="2"/>
                <w:sz w:val="18"/>
                <w:szCs w:val="18"/>
                <w:lang w:val="en-US" w:eastAsia="zh-CN" w:bidi="ar-SA"/>
              </w:rPr>
              <w:t>世纪恒通科技股份有限公司成立于2006年6月，注册资金9866万元，是一家专业的信息技术服务商，通过自主开发技术平台及搭建服务网络，为金融机构、电信运营商、互联网公司、高速集团等拥有众多个人用户的大型企业客户提供构用户增值和拓展服务。经过多年的发展，公司已积累了大量优质客户，其中包括中国平安、中国移动、工商银行、腾讯科技、贵州高速等大型行业客户，与大型企业客户形成了相互信任、共同成长的伙伴关系，在行业内积累了良好的声誉。另外，公司在全国主要省市自治区成立了35家分、子公司，合作超过4.3万家线下实体商户，建立起了相对完善的信息技术服务网络，业务覆盖全国范围。2023年5月19日，公司成功登陆深圳证券交易所创业板，股票代码为“301428”。</w:t>
            </w:r>
          </w:p>
        </w:tc>
        <w:tc>
          <w:tcPr>
            <w:tcW w:w="685" w:type="dxa"/>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pStyle w:val="4"/>
              <w:tabs>
                <w:tab w:val="left" w:pos="2532"/>
              </w:tabs>
              <w:rPr>
                <w:rFonts w:hint="eastAsia" w:ascii="宋体" w:hAnsi="宋体" w:eastAsia="宋体" w:cs="宋体"/>
                <w:b/>
                <w:color w:val="000000"/>
                <w:kern w:val="2"/>
                <w:sz w:val="18"/>
                <w:szCs w:val="18"/>
                <w:lang w:val="en-US" w:eastAsia="zh-CN" w:bidi="ar-SA"/>
              </w:rPr>
            </w:pPr>
          </w:p>
          <w:p>
            <w:pPr>
              <w:pStyle w:val="4"/>
              <w:tabs>
                <w:tab w:val="left" w:pos="2532"/>
              </w:tabs>
              <w:rPr>
                <w:rFonts w:hint="eastAsia" w:ascii="微软雅黑" w:hAnsi="微软雅黑" w:eastAsia="微软雅黑" w:cs="微软雅黑"/>
                <w:sz w:val="32"/>
                <w:szCs w:val="32"/>
                <w:lang w:val="en-US" w:eastAsia="zh-CN"/>
              </w:rPr>
            </w:pPr>
            <w:r>
              <w:rPr>
                <w:rFonts w:hint="eastAsia" w:ascii="宋体" w:hAnsi="宋体" w:eastAsia="宋体" w:cs="宋体"/>
                <w:b/>
                <w:color w:val="000000"/>
                <w:kern w:val="2"/>
                <w:sz w:val="18"/>
                <w:szCs w:val="18"/>
                <w:lang w:val="en-US" w:eastAsia="zh-CN" w:bidi="ar-SA"/>
              </w:rPr>
              <w:t>审核专员</w:t>
            </w:r>
          </w:p>
          <w:p>
            <w:pPr>
              <w:widowControl/>
              <w:jc w:val="center"/>
              <w:rPr>
                <w:rFonts w:hint="eastAsia" w:ascii="宋体" w:hAnsi="宋体" w:cs="宋体"/>
                <w:b/>
                <w:color w:val="000000"/>
                <w:kern w:val="0"/>
                <w:sz w:val="18"/>
                <w:szCs w:val="18"/>
                <w:lang w:val="en-US" w:eastAsia="zh-CN" w:bidi="ar"/>
              </w:rPr>
            </w:pPr>
          </w:p>
        </w:tc>
        <w:tc>
          <w:tcPr>
            <w:tcW w:w="1239"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100人</w:t>
            </w: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1、录入并审核相关资料；</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2、审核内容包括但不限于评论、公众号、视频、短剧等出现的违规敏感信息内容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2、普通话流利，能熟练使用Office办公软件；</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3、严谨的工作态度，踏实负责，有良好的心理承受能力；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pPr>
              <w:widowControl/>
              <w:jc w:val="left"/>
              <w:rPr>
                <w:rFonts w:hint="eastAsia" w:ascii="宋体" w:hAnsi="宋体" w:cs="宋体"/>
                <w:b/>
                <w:color w:val="000000"/>
                <w:sz w:val="18"/>
                <w:szCs w:val="18"/>
              </w:rPr>
            </w:pPr>
          </w:p>
        </w:tc>
        <w:tc>
          <w:tcPr>
            <w:tcW w:w="2225"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薪酬待遇：培训15天至30天，20元/天+13餐补，考核通过后入职2180（基本工资➕餐补）+提成+夜班补贴，节假日福利，工会福利，职工体检、工作满一年享受5天带薪年假，五险一金，综合薪资3500—7000。</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pPr>
              <w:widowControl/>
              <w:jc w:val="left"/>
              <w:rPr>
                <w:rFonts w:hint="eastAsia" w:ascii="宋体" w:hAnsi="宋体" w:cs="宋体"/>
                <w:b/>
                <w:color w:val="000000"/>
                <w:kern w:val="0"/>
                <w:sz w:val="18"/>
                <w:szCs w:val="18"/>
                <w:lang w:val="en-US" w:eastAsia="zh-CN" w:bidi="ar"/>
              </w:rPr>
            </w:pPr>
          </w:p>
        </w:tc>
        <w:tc>
          <w:tcPr>
            <w:tcW w:w="1959" w:type="dxa"/>
            <w:vMerge w:val="restart"/>
            <w:vAlign w:val="center"/>
          </w:tcPr>
          <w:p>
            <w:pPr>
              <w:pStyle w:val="4"/>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简历投递邮箱：</w:t>
            </w:r>
            <w:r>
              <w:rPr>
                <w:rFonts w:hint="eastAsia" w:ascii="微软雅黑" w:hAnsi="微软雅黑" w:eastAsia="微软雅黑" w:cs="微软雅黑"/>
                <w:lang w:val="en-US" w:eastAsia="zh-CN"/>
              </w:rPr>
              <w:t>qch91580@163.com ；</w:t>
            </w:r>
          </w:p>
          <w:p>
            <w:pPr>
              <w:pStyle w:val="4"/>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面试时间: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周一到周五09:00至11:30，13:40至17:00，当天带行李入职，住宿150/月。</w:t>
            </w:r>
          </w:p>
          <w:p>
            <w:pPr>
              <w:pStyle w:val="4"/>
              <w:rPr>
                <w:rFonts w:ascii="微软雅黑" w:hAnsi="微软雅黑" w:eastAsia="微软雅黑" w:cs="微软雅黑"/>
                <w:lang w:val="en-US" w:eastAsia="zh-CN"/>
              </w:rPr>
            </w:pP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自驾点云类数据标注员</w:t>
            </w:r>
          </w:p>
          <w:p>
            <w:pPr>
              <w:pStyle w:val="4"/>
              <w:rPr>
                <w:rFonts w:hint="eastAsia" w:ascii="宋体" w:hAnsi="宋体" w:eastAsia="宋体" w:cs="宋体"/>
                <w:b/>
                <w:color w:val="000000"/>
                <w:kern w:val="2"/>
                <w:sz w:val="18"/>
                <w:szCs w:val="18"/>
                <w:lang w:val="en-US" w:eastAsia="zh-CN" w:bidi="ar-SA"/>
              </w:rPr>
            </w:pPr>
          </w:p>
        </w:tc>
        <w:tc>
          <w:tcPr>
            <w:tcW w:w="1239" w:type="dxa"/>
            <w:vAlign w:val="center"/>
          </w:tcPr>
          <w:p>
            <w:pPr>
              <w:pStyle w:val="4"/>
              <w:rPr>
                <w:rFonts w:hint="eastAsia" w:ascii="宋体" w:hAnsi="宋体" w:eastAsia="宋体" w:cs="宋体"/>
                <w:b/>
                <w:color w:val="000000"/>
                <w:kern w:val="2"/>
                <w:sz w:val="18"/>
                <w:szCs w:val="18"/>
                <w:lang w:val="en-US" w:eastAsia="zh-CN" w:bidi="ar-SA"/>
              </w:rPr>
            </w:pP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微软雅黑" w:hAnsi="微软雅黑" w:eastAsia="微软雅黑" w:cs="微软雅黑"/>
                <w:b/>
                <w:bCs/>
                <w:lang w:val="en-US" w:eastAsia="zh-CN"/>
              </w:rPr>
              <w:t>岗</w:t>
            </w:r>
            <w:r>
              <w:rPr>
                <w:rFonts w:hint="eastAsia" w:ascii="宋体" w:hAnsi="宋体" w:eastAsia="宋体" w:cs="宋体"/>
                <w:b/>
                <w:color w:val="000000"/>
                <w:kern w:val="2"/>
                <w:sz w:val="18"/>
                <w:szCs w:val="18"/>
                <w:lang w:val="en-US" w:eastAsia="zh-CN" w:bidi="ar-SA"/>
              </w:rPr>
              <w:t>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1、主要负责自动驾驶点云类训练数据的制作，依照数据规范，对2D/3D/4D数据中的元素进行精细标注。例如：各类车辆、路牌、障碍物、行人、车道线等</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1、大专以上学历，专业不限，理工科优先；</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6、有较强的空间想象力和理解能力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有自动驾驶点云类数据、大模型数据标注、质检或相关领域工作经验；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2、福利：有住宿有每日餐补，全勤奖，节日福利，季度奖，季度提成，工作满一年享受带薪年假工龄工资，五险一金等。</w:t>
            </w:r>
          </w:p>
          <w:p>
            <w:pPr>
              <w:pStyle w:val="4"/>
              <w:rPr>
                <w:rFonts w:hint="eastAsia" w:ascii="宋体" w:hAnsi="宋体" w:eastAsia="宋体" w:cs="宋体"/>
                <w:b/>
                <w:color w:val="000000"/>
                <w:kern w:val="2"/>
                <w:sz w:val="18"/>
                <w:szCs w:val="18"/>
                <w:lang w:val="en-US" w:eastAsia="zh-CN" w:bidi="ar-SA"/>
              </w:rPr>
            </w:pP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pPr>
              <w:widowControl/>
              <w:jc w:val="left"/>
              <w:rPr>
                <w:rFonts w:hint="eastAsia" w:ascii="宋体" w:hAnsi="宋体" w:cs="宋体"/>
                <w:b/>
                <w:color w:val="000000"/>
                <w:sz w:val="18"/>
                <w:szCs w:val="18"/>
              </w:rPr>
            </w:pPr>
          </w:p>
        </w:tc>
        <w:tc>
          <w:tcPr>
            <w:tcW w:w="2225" w:type="dxa"/>
            <w:vAlign w:val="center"/>
          </w:tcPr>
          <w:p>
            <w:pPr>
              <w:widowControl/>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pStyle w:val="4"/>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通用大模型类数据标注员</w:t>
            </w:r>
          </w:p>
          <w:p>
            <w:pPr>
              <w:pStyle w:val="4"/>
              <w:rPr>
                <w:rFonts w:hint="eastAsia" w:ascii="宋体" w:hAnsi="宋体" w:eastAsia="宋体" w:cs="宋体"/>
                <w:b/>
                <w:color w:val="000000"/>
                <w:kern w:val="2"/>
                <w:sz w:val="18"/>
                <w:szCs w:val="18"/>
                <w:lang w:val="en-US" w:eastAsia="zh-CN" w:bidi="ar-SA"/>
              </w:rPr>
            </w:pPr>
          </w:p>
        </w:tc>
        <w:tc>
          <w:tcPr>
            <w:tcW w:w="1239" w:type="dxa"/>
            <w:vAlign w:val="center"/>
          </w:tcPr>
          <w:p>
            <w:pPr>
              <w:pStyle w:val="4"/>
              <w:ind w:firstLine="361" w:firstLineChars="200"/>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50</w:t>
            </w: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1、主要负责AI大模型训练数据的制作，依照数据规范，对图像、文本、语音、视频等数据进行标注、分类、筛选、转写、分割等；</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1、本科以上学历，专业不限，文科优先；</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6、有较强的阅读理解能力、沟通能力、学习能力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有无人驾驶、大模型数据标注、质检或相关领域工作经验；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2、福利：有住宿有每日餐补，全勤奖，节日福利，工作满一年享受带薪年假工龄工资，五险一金等。</w:t>
            </w:r>
          </w:p>
          <w:p>
            <w:pPr>
              <w:pStyle w:val="4"/>
              <w:rPr>
                <w:rFonts w:hint="eastAsia" w:ascii="宋体" w:hAnsi="宋体" w:eastAsia="宋体" w:cs="宋体"/>
                <w:b/>
                <w:color w:val="000000"/>
                <w:kern w:val="2"/>
                <w:sz w:val="18"/>
                <w:szCs w:val="18"/>
                <w:lang w:val="en-US" w:eastAsia="zh-CN" w:bidi="ar-SA"/>
              </w:rPr>
            </w:pP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pPr>
              <w:widowControl/>
              <w:jc w:val="left"/>
              <w:rPr>
                <w:rFonts w:hint="eastAsia" w:ascii="宋体" w:hAnsi="宋体" w:cs="宋体"/>
                <w:b/>
                <w:color w:val="000000"/>
                <w:sz w:val="18"/>
                <w:szCs w:val="18"/>
              </w:rPr>
            </w:pPr>
          </w:p>
        </w:tc>
        <w:tc>
          <w:tcPr>
            <w:tcW w:w="2225" w:type="dxa"/>
            <w:vAlign w:val="center"/>
          </w:tcPr>
          <w:p>
            <w:pPr>
              <w:widowControl/>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6" w:hRule="atLeast"/>
        </w:trPr>
        <w:tc>
          <w:tcPr>
            <w:tcW w:w="15749" w:type="dxa"/>
            <w:gridSpan w:val="8"/>
            <w:vAlign w:val="top"/>
          </w:tcPr>
          <w:p>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安徽博石高科新材料股份有限公司</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公司地址：安徽省滁州市中新苏滁高新技术产业开发区湖州路869号（工作地点：</w:t>
            </w:r>
            <w:r>
              <w:rPr>
                <w:rFonts w:hint="eastAsia" w:ascii="宋体" w:hAnsi="宋体" w:cs="宋体"/>
                <w:b/>
                <w:color w:val="000000"/>
                <w:kern w:val="0"/>
                <w:sz w:val="18"/>
                <w:szCs w:val="18"/>
                <w:lang w:val="en-US" w:eastAsia="zh-CN" w:bidi="ar"/>
              </w:rPr>
              <w:t>安徽省滁州市</w:t>
            </w:r>
            <w:r>
              <w:rPr>
                <w:rFonts w:hint="eastAsia" w:ascii="宋体" w:hAnsi="宋体" w:cs="宋体"/>
                <w:b/>
                <w:color w:val="000000"/>
                <w:kern w:val="0"/>
                <w:sz w:val="18"/>
                <w:szCs w:val="18"/>
                <w:lang w:bidi="ar"/>
              </w:rPr>
              <w:t xml:space="preserve">） </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石女士</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0550-3101022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vAlign w:val="top"/>
          </w:tcPr>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0</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keepNext w:val="0"/>
              <w:keepLines w:val="0"/>
              <w:pageBreakBefore w:val="0"/>
              <w:widowControl/>
              <w:kinsoku/>
              <w:wordWrap/>
              <w:overflowPunct/>
              <w:topLinePunct w:val="0"/>
              <w:autoSpaceDE/>
              <w:autoSpaceDN/>
              <w:bidi w:val="0"/>
              <w:spacing w:line="240" w:lineRule="exact"/>
              <w:jc w:val="left"/>
              <w:rPr>
                <w:rFonts w:ascii="宋体" w:hAnsi="宋体" w:cs="宋体"/>
                <w:b/>
                <w:color w:val="000000"/>
                <w:sz w:val="15"/>
                <w:szCs w:val="15"/>
              </w:rPr>
            </w:pPr>
            <w:r>
              <w:rPr>
                <w:rFonts w:hint="eastAsia" w:ascii="宋体" w:hAnsi="宋体" w:cs="宋体"/>
                <w:b/>
                <w:color w:val="000000"/>
                <w:kern w:val="0"/>
                <w:sz w:val="18"/>
                <w:szCs w:val="18"/>
                <w:lang w:bidi="ar"/>
              </w:rPr>
              <w:t>安徽博石高科新材料股份有限公司成立于2019年9月24日，注册资本4.99亿元，系全球最大的锰基正极材料研发、生产、销售的高新技术企业。产品主要应用于新能源汽车、储能、电动两轮车、3C数码、电动工具等领域。</w:t>
            </w:r>
            <w:r>
              <w:rPr>
                <w:rFonts w:hint="eastAsia" w:ascii="宋体" w:hAnsi="宋体" w:cs="宋体"/>
                <w:b/>
                <w:color w:val="000000"/>
                <w:kern w:val="0"/>
                <w:sz w:val="18"/>
                <w:szCs w:val="18"/>
                <w:lang w:bidi="ar"/>
              </w:rPr>
              <w:br w:type="textWrapping" w:clear="all"/>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生产设备操作员</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30</w:t>
            </w:r>
            <w:r>
              <w:rPr>
                <w:rFonts w:hint="eastAsia" w:ascii="宋体" w:hAnsi="宋体" w:cs="宋体"/>
                <w:b/>
                <w:color w:val="000000"/>
                <w:kern w:val="0"/>
                <w:sz w:val="18"/>
                <w:szCs w:val="18"/>
                <w:lang w:bidi="ar"/>
              </w:rPr>
              <w:t>人</w:t>
            </w:r>
          </w:p>
        </w:tc>
        <w:tc>
          <w:tcPr>
            <w:tcW w:w="6816" w:type="dxa"/>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工作职责：</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w:t>
            </w:r>
            <w:r>
              <w:rPr>
                <w:rFonts w:hint="eastAsia" w:ascii="宋体" w:hAnsi="宋体" w:cs="宋体"/>
                <w:b/>
                <w:color w:val="000000"/>
                <w:kern w:val="0"/>
                <w:sz w:val="18"/>
                <w:szCs w:val="18"/>
                <w:lang w:bidi="ar"/>
              </w:rPr>
              <w:t>.执行上级工作指示，按时按质按量完成生产任务；</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2.负责车间设备操作及工作区域5S管理。</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3.领导交办的其他事项。</w:t>
            </w:r>
          </w:p>
          <w:p>
            <w:pPr>
              <w:widowControl/>
              <w:jc w:val="left"/>
              <w:rPr>
                <w:rFonts w:ascii="宋体" w:hAnsi="宋体" w:cs="宋体"/>
                <w:b/>
                <w:color w:val="000000"/>
                <w:kern w:val="0"/>
                <w:sz w:val="18"/>
                <w:szCs w:val="18"/>
                <w:lang w:val="en-US" w:eastAsia="zh-CN" w:bidi="ar"/>
              </w:rPr>
            </w:pP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招聘资格：</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1、初中及以上学历，身心健康，接受倒班及站立式工作；</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2、吃苦耐劳，</w:t>
            </w:r>
            <w:r>
              <w:rPr>
                <w:rFonts w:hint="eastAsia" w:ascii="宋体" w:hAnsi="宋体" w:cs="宋体"/>
                <w:b/>
                <w:color w:val="000000"/>
                <w:kern w:val="0"/>
                <w:sz w:val="18"/>
                <w:szCs w:val="18"/>
                <w:lang w:val="en-US" w:eastAsia="zh-CN" w:bidi="ar"/>
              </w:rPr>
              <w:t>踏实认真，</w:t>
            </w:r>
            <w:r>
              <w:rPr>
                <w:rFonts w:hint="eastAsia" w:ascii="宋体" w:hAnsi="宋体" w:cs="宋体"/>
                <w:b/>
                <w:color w:val="000000"/>
                <w:kern w:val="0"/>
                <w:sz w:val="18"/>
                <w:szCs w:val="18"/>
                <w:lang w:bidi="ar"/>
              </w:rPr>
              <w:t>有工厂工作经验。</w:t>
            </w:r>
          </w:p>
        </w:tc>
        <w:tc>
          <w:tcPr>
            <w:tcW w:w="2225" w:type="dxa"/>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1.综合收入约6500-7500元/月。</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2.缴纳职工社会保险。</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3.住宿：免费4人间宿舍，上床下桌，配备空调、独立卫生间、阳台、洗衣机。</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4.用餐：免费工作餐，一大荤一小荤一素+一个水果/饮料</w:t>
            </w:r>
            <w:r>
              <w:rPr>
                <w:rFonts w:hint="eastAsia" w:ascii="宋体" w:hAnsi="宋体" w:cs="宋体"/>
                <w:b/>
                <w:color w:val="000000"/>
                <w:kern w:val="0"/>
                <w:sz w:val="18"/>
                <w:szCs w:val="18"/>
                <w:lang w:val="en-US" w:eastAsia="zh-CN" w:bidi="ar"/>
              </w:rPr>
              <w:t>+主食</w:t>
            </w:r>
            <w:r>
              <w:rPr>
                <w:rFonts w:hint="eastAsia" w:ascii="宋体" w:hAnsi="宋体" w:cs="宋体"/>
                <w:b/>
                <w:color w:val="000000"/>
                <w:kern w:val="0"/>
                <w:sz w:val="18"/>
                <w:szCs w:val="18"/>
                <w:lang w:bidi="ar"/>
              </w:rPr>
              <w:t>。</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5.节日慰问：节日礼品、生日礼品。</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6.带薪假：享有带薪年休假、带薪病假、带薪婚假等各类带薪假。</w:t>
            </w:r>
          </w:p>
        </w:tc>
        <w:tc>
          <w:tcPr>
            <w:tcW w:w="1959" w:type="dxa"/>
            <w:vAlign w:val="center"/>
          </w:tcPr>
          <w:p>
            <w:pPr>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工作地点：</w:t>
            </w:r>
            <w:r>
              <w:rPr>
                <w:rFonts w:hint="eastAsia" w:ascii="宋体" w:hAnsi="宋体" w:cs="宋体"/>
                <w:b/>
                <w:color w:val="000000"/>
                <w:sz w:val="18"/>
                <w:szCs w:val="18"/>
              </w:rPr>
              <w:t>安徽省滁州市（与江苏南京相邻，高铁18分钟）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pPr>
              <w:jc w:val="left"/>
              <w:rPr>
                <w:rFonts w:hint="default"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招聘单位：晴隆中天智选假日酒店（中天晴隆酒店管理有限公司）                公司地址：贵州省黔西南州晴隆县城                    联系电话：邓女士15685183676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1</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2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酒店位于风景秀丽的贵州省黔西南州晴隆县，是由贵阳中天金融集团投资，英国洲际酒店管理集团特许经营管理，世界著名酒店设计公司KKS设计的晴隆首家国际品牌酒店。酒店坐落于极具彝族特色的阿妹戚托特色小镇中心，紧邻沪昆高速，距离著名的4A景区 24 道拐仅约 7 公里，现代简约的酒店设计与园林景观完美结合，并融入当地特定元素。</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中天金融集团股份有限公司成立于1978年，1994年在深圳证券交易所主板上市，是贵州省第一家上市公司，股票代码000540。是贵州省内成长最快、规模最大、综合实力最强的民营企业之一。</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洲际集团成立于1777年，全球最大及网络分布最广的专业酒店管理集团，拥有洲际、皇冠假日、假日酒店等多个国际知名酒店品牌和超过60年国际酒店管理经验；全球100多个国家和地区经营和特许经营着超过4,400家酒店，超过660,000间客房。</w:t>
            </w:r>
          </w:p>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1</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机电工程师</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中专及以上学历；电气、电力工程及自动化等相关专业;</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2.持有高、低压电工证，相关从业经验者优先</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1"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2</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空调工程师</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.中专及以上学历，空调、制冷、机械相关专业;</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2.有大型水冷机组工作经验、持制冷操作证优先;</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54" w:hRule="atLeast"/>
        </w:trPr>
        <w:tc>
          <w:tcPr>
            <w:tcW w:w="15749" w:type="dxa"/>
            <w:gridSpan w:val="8"/>
            <w:vAlign w:val="top"/>
          </w:tcPr>
          <w:p>
            <w:pPr>
              <w:rPr>
                <w:rFonts w:hint="eastAsia" w:ascii="宋体" w:hAnsi="宋体" w:eastAsia="宋体" w:cs="宋体"/>
                <w:b/>
                <w:bCs w:val="0"/>
                <w:i w:val="0"/>
                <w:color w:val="000000"/>
                <w:kern w:val="0"/>
                <w:sz w:val="18"/>
                <w:szCs w:val="18"/>
                <w:u w:val="none"/>
                <w:lang w:val="en-US" w:eastAsia="zh-CN" w:bidi="ar"/>
              </w:rPr>
            </w:pPr>
          </w:p>
          <w:p>
            <w:r>
              <w:rPr>
                <w:rFonts w:hint="eastAsia" w:ascii="宋体" w:hAnsi="宋体" w:eastAsia="宋体" w:cs="宋体"/>
                <w:b/>
                <w:bCs w:val="0"/>
                <w:i w:val="0"/>
                <w:color w:val="000000"/>
                <w:kern w:val="0"/>
                <w:sz w:val="18"/>
                <w:szCs w:val="18"/>
                <w:u w:val="none"/>
                <w:lang w:val="en-US" w:eastAsia="zh-CN" w:bidi="ar"/>
              </w:rPr>
              <w:t>招聘单位：安顺市大健康医药产业运营有限公司        公司地址：贵州省安顺市开发区幺铺镇东环一路与东纵二路交叉口南侧贵州百灵医药物流园     联系人及电话：施经理 18908531601</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92"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2</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安顺市大健康医药产业运营有限公司    </w:t>
            </w:r>
          </w:p>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w:t>
            </w:r>
          </w:p>
        </w:tc>
        <w:tc>
          <w:tcPr>
            <w:tcW w:w="685" w:type="dxa"/>
            <w:vAlign w:val="center"/>
          </w:tcPr>
          <w:p>
            <w:pPr>
              <w:keepNext w:val="0"/>
              <w:keepLines w:val="0"/>
              <w:widowControl/>
              <w:suppressLineNumbers w:val="0"/>
              <w:jc w:val="center"/>
              <w:rPr>
                <w:rFonts w:ascii="宋体" w:hAnsi="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1</w:t>
            </w:r>
          </w:p>
        </w:tc>
        <w:tc>
          <w:tcPr>
            <w:tcW w:w="770"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驻点工程师</w:t>
            </w:r>
          </w:p>
        </w:tc>
        <w:tc>
          <w:tcPr>
            <w:tcW w:w="1239" w:type="dxa"/>
            <w:vAlign w:val="center"/>
          </w:tcPr>
          <w:p>
            <w:pPr>
              <w:ind w:firstLine="542" w:firstLineChars="3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6816" w:type="dxa"/>
            <w:vAlign w:val="center"/>
          </w:tcPr>
          <w:p>
            <w:pPr>
              <w:rPr>
                <w:rFonts w:hint="eastAsia" w:ascii="宋体" w:hAnsi="宋体" w:eastAsia="宋体" w:cs="宋体"/>
                <w:b/>
                <w:bCs w:val="0"/>
                <w:i w:val="0"/>
                <w:color w:val="000000"/>
                <w:kern w:val="0"/>
                <w:sz w:val="18"/>
                <w:szCs w:val="18"/>
                <w:u w:val="none"/>
                <w:lang w:val="en-US" w:eastAsia="zh-CN" w:bidi="ar"/>
              </w:rPr>
            </w:pP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2.医学检验类相关专业毕业；</w:t>
            </w:r>
          </w:p>
          <w:p>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3.有相关工作经验或资质证书者优先考虑。</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restart"/>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面议</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ind w:firstLine="361" w:firstLineChars="2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   </w:t>
            </w:r>
          </w:p>
        </w:tc>
        <w:tc>
          <w:tcPr>
            <w:tcW w:w="770"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招聘商务代表</w:t>
            </w:r>
          </w:p>
        </w:tc>
        <w:tc>
          <w:tcPr>
            <w:tcW w:w="1239" w:type="dxa"/>
            <w:vAlign w:val="center"/>
          </w:tcPr>
          <w:p>
            <w:pPr>
              <w:ind w:firstLine="542" w:firstLineChars="3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6816"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2.医学类相关专业毕业；</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3.一年以上相关工作经验。</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widowControl/>
              <w:ind w:firstLine="361" w:firstLineChars="200"/>
              <w:jc w:val="both"/>
              <w:rPr>
                <w:rFonts w:ascii="宋体" w:hAnsi="宋体" w:cs="宋体"/>
                <w:b/>
                <w:color w:val="000000"/>
                <w:kern w:val="0"/>
                <w:sz w:val="18"/>
                <w:szCs w:val="18"/>
                <w:lang w:val="en" w:eastAsia="zh-CN" w:bidi="ar"/>
              </w:rPr>
            </w:pPr>
          </w:p>
          <w:p>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招聘单位：东方瀑宫餐厅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安顺市娄湖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陈经理18685301277</w:t>
            </w:r>
          </w:p>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3</w:t>
            </w:r>
          </w:p>
        </w:tc>
        <w:tc>
          <w:tcPr>
            <w:tcW w:w="1304" w:type="dxa"/>
            <w:vAlign w:val="center"/>
          </w:tcPr>
          <w:p>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东方瀑宫餐厅</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val="en-US" w:eastAsia="zh-CN" w:bidi="ar"/>
              </w:rPr>
              <w:t>黔川湘粤复合型厨师长</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协菜品研发与质量控制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负责黔、川、湘、粤四地菜系的融合与创新，制定标准化菜谱。需定期推出新菜品以适应市场变化，同时严格监控出餐标准，确保色、香、味、形符合餐厅定位，处理顾客对菜品的反馈。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厨房运营与成本管理：全面主持厨房日常管理工作，包括食材采购验收、库存管理及成本控制。需合理控制食品成本率，杜绝浪费，优化后厨动线流程，提高出餐效率，确保食品安全卫生达标。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团队建设与人员培训：负责后厨团队的组建、考核与培训。需指导厨师提升烹饪技艺，特别是针对复合型菜系的制作技巧进行传帮带，营造积极向上的工作氛围，确保团队稳定性。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设备维护与安全管理：监督厨房设备的日常维护与保养，确保设施正常运行。严格执行安全生产责任制，排查水、电、气及消防隐患，预防事故发生。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 30-42岁 之间，处于烹饪技艺与管理能力的黄金时期。拥有 5年以上 中大型餐饮企业后厨管理经验，其中至少3年以上同岗位（厨师长/行政总厨）工作经历。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2.专业技能要求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精通复合菜系：必须熟练掌握 黔（贵州）、川（四川）、湘（湖南）、粤（广东） 四大菜系的烹饪技法与味型特点。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融合创新能力：具备极强的菜品研发能力，能够根据市场需求将不同菜系进行融合创新，打造具有本店特色的招牌菜。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出品稳定性：能够制定标准作业程序，确保菜品口味、份量、摆盘的长期稳定性。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3.管理与运营能力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成本控制：精通厨房成本核算，能够有效控制食品成本和人力成本，杜绝浪费，提升毛利空间。</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团队领导力：具备优秀的团队组建、培训和考核能力，能够激发厨师团队的工作热情，降低人员流失率。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沟通协调：具备良好的跨部门沟通能力，能妥善处理前厅与后厨的配合问题，以及应对顾客的菜品投诉。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4.职业素养与安全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持有有效的健康证及高级厨师证（或相关职业资格证书）。熟悉国家食品安全法律法规，严格执行《食品安全法》，确保厨房卫生零事故。身体健康，精力充沛，能适应餐饮行业的高强度工作节奏及倒班制度。认同企业文化，忠诚度高，具有良好的职业道德和敬业精神。</w:t>
            </w:r>
          </w:p>
          <w:p>
            <w:pPr>
              <w:pStyle w:val="6"/>
              <w:rPr>
                <w:rFonts w:hint="eastAsia"/>
                <w:lang w:val="en-US" w:eastAsia="zh-CN"/>
              </w:rPr>
            </w:pPr>
          </w:p>
          <w:p>
            <w:pPr>
              <w:widowControl/>
              <w:tabs>
                <w:tab w:val="left" w:pos="1261"/>
              </w:tabs>
              <w:ind w:firstLine="361" w:firstLineChars="200"/>
              <w:jc w:val="left"/>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底薪+提成+绩效+全勤奖+节日福利（8000元至12000元），员工餐、晋升通道，（具体面议）；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1084" w:firstLineChars="600"/>
              <w:jc w:val="left"/>
              <w:rPr>
                <w:rFonts w:hint="eastAsia" w:ascii="宋体" w:hAnsi="宋体" w:cs="宋体"/>
                <w:b/>
                <w:color w:val="000000"/>
                <w:kern w:val="0"/>
                <w:sz w:val="18"/>
                <w:szCs w:val="18"/>
                <w:lang w:val="en-US" w:eastAsia="zh-CN" w:bidi="ar"/>
              </w:rPr>
            </w:pPr>
          </w:p>
        </w:tc>
        <w:tc>
          <w:tcPr>
            <w:tcW w:w="1959" w:type="dxa"/>
            <w:vMerge w:val="restart"/>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w:t>
            </w:r>
          </w:p>
          <w:p>
            <w:pPr>
              <w:widowControl/>
              <w:suppressAutoHyphens/>
              <w:bidi w:val="0"/>
              <w:jc w:val="left"/>
              <w:rPr>
                <w:rFonts w:hint="default"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黔川湘粤副厨</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协助管理与执行</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协助厨师长制定厨房工作计划，并在厨师长缺席时代理行使管理职权，确保后厨运转正常。</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监督各档口（黔、川、湘、粤）厨师的操作规范，确保菜品制作符合既定标准。</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菜品制作与出品把控</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亲自负责核心菜品的烹饪，特别是在高峰期协助出餐，保证出餐速度与质量。</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负责出餐前的最后检查（盘饰、温度、口味），对不合格菜品有权退回重做，严把质量关。</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US" w:eastAsia="zh-CN" w:bidi="ar"/>
              </w:rPr>
              <w:t>技术指导与培训</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负责对初级厨师和学徒进行技术指导，传授黔川湘粤四地菜系的烹饪技巧。</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协助厨师长进行新菜品的研发与试制，记录实验数据，优化配方。</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卫生与安全管理</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负责分管区域的卫生检查，确保冰箱生熟分开、标签清晰，灶台整洁。</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监督水电气的使用安全，下班前检查关闭相关阀门，消除安全隐患。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年龄</w:t>
            </w:r>
            <w:r>
              <w:rPr>
                <w:rFonts w:hint="eastAsia" w:ascii="宋体" w:hAnsi="宋体" w:cs="宋体"/>
                <w:b/>
                <w:color w:val="000000"/>
                <w:kern w:val="0"/>
                <w:sz w:val="18"/>
                <w:szCs w:val="18"/>
                <w:lang w:val="en-US" w:eastAsia="zh-CN" w:bidi="ar"/>
              </w:rPr>
              <w:t>在</w:t>
            </w:r>
            <w:r>
              <w:rPr>
                <w:rFonts w:hint="default" w:ascii="宋体" w:hAnsi="宋体" w:cs="宋体"/>
                <w:b/>
                <w:color w:val="000000"/>
                <w:kern w:val="0"/>
                <w:sz w:val="18"/>
                <w:szCs w:val="18"/>
                <w:lang w:val="en-US" w:eastAsia="zh-CN" w:bidi="ar"/>
              </w:rPr>
              <w:t>28-40岁</w:t>
            </w:r>
            <w:r>
              <w:rPr>
                <w:rFonts w:hint="eastAsia" w:ascii="宋体" w:hAnsi="宋体" w:cs="宋体"/>
                <w:b/>
                <w:color w:val="000000"/>
                <w:kern w:val="0"/>
                <w:sz w:val="18"/>
                <w:szCs w:val="18"/>
                <w:lang w:val="en-US" w:eastAsia="zh-CN" w:bidi="ar"/>
              </w:rPr>
              <w:t>之间</w:t>
            </w:r>
            <w:r>
              <w:rPr>
                <w:rFonts w:hint="default" w:ascii="宋体" w:hAnsi="宋体" w:cs="宋体"/>
                <w:b/>
                <w:color w:val="000000"/>
                <w:kern w:val="0"/>
                <w:sz w:val="18"/>
                <w:szCs w:val="18"/>
                <w:lang w:val="en-US" w:eastAsia="zh-CN" w:bidi="ar"/>
              </w:rPr>
              <w:t>，身体健康，持有有效健康证。中专及以上学历，烹饪相关专业优先。拥有 5年以上 餐饮后厨工作经验，其中 2年以上 副厨或炉头主管经验。</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精通黔、川、湘、粤中至少两种菜系的烹饪技术，并对其他两种有深入了解，能独立完成高难度菜品制作。刀工精湛，勺工熟练，熟悉各类食材的特性及加工处理方法。</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综合素质</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执行力强：能够无条件执行厨师长的指令，并有效传达给基层员工。</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抗压能力：能适应餐饮行业快节奏、高强度的工作环境，具备良好的情绪控制能力。</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团队协作：具有良好的沟通协调能力，能化解后厨内部的小摩擦，营造和谐的工作氛围。</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成本意识：具备基本的成本控制意识，能在操作中注意节约用料，减少损耗。</w:t>
            </w:r>
          </w:p>
          <w:p>
            <w:pPr>
              <w:widowControl/>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底薪+提成+绩效+全勤奖+节日福利（5000元至8000元），员工餐、晋升通道，（具体面议）；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蒸凉厨</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1.菜品制作与出品把控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独立完成凉菜、卤味、蒸菜、拼盘等冷食类菜品的切配、调味、装盘，确保口味符合标准配方。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负责蒸制类菜品（如蒸鱼、蒸蛋、蒸点心等）的火候控制与时间管理，保证口感嫩滑、熟度适中。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出餐前进行自检，确保菜品温度、色泽、卫生达标，对不合格品及时返工或上报。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.食材管理与成本控制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负责凉菜档口所需食材的领用、验收、储存与使用，严格执行“先进先出”原则，减少损耗。</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协助厨师长进行凉菜类菜品的成本核算，合理控制调料用量与食材配比，避免浪费。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严格遵守食品安全规范，确保操作台、刀具、砧板、容器等每日消毒，生熟分开，防止交叉污染。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保持工作区域整洁，下班前完成清洁与设备关闭，配合厨房整体卫生检查。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年龄28-40岁，身体健康，持有有效健康证。中专及以上学历，烹饪或相关专业优先。拥有3年以上餐饮凉菜或蒸菜岗位工作经验，熟悉黔川湘粤菜系中凉菜与蒸菜的调味逻辑与制作流程。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刀工精细，能独立完成蓑衣黄瓜、凉拌三丝、卤水拼盘等经典凉菜；掌握蒸鱼、蒸蛋、蒸排骨等蒸制菜品的火候与调味技巧。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熟悉凉菜保鲜、冷藏、解冻等操作规范，具备基本的食品安全意识。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执行力强，能严格按标准配方操作，不擅自更改口味或分量。注重细节，对菜品摆盘、色泽、温度有较高审美要求。能适应厨房高强度工作节奏，具备良好的抗压能力与团队协作精神。</w:t>
            </w:r>
          </w:p>
          <w:p>
            <w:pPr>
              <w:widowControl/>
              <w:suppressAutoHyphens/>
              <w:bidi w:val="0"/>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底薪+提成+绩效+全勤奖+节日福利（5000元至6800元），员工餐、晋升通道，（具体面议）；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ind w:firstLine="180" w:firstLineChars="10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荷台</w:t>
            </w:r>
          </w:p>
          <w:p>
            <w:pPr>
              <w:widowControl/>
              <w:jc w:val="center"/>
              <w:rPr>
                <w:rFonts w:ascii="宋体" w:hAnsi="宋体" w:eastAsia="宋体" w:cs="宋体"/>
                <w:b/>
                <w:color w:val="000000"/>
                <w:kern w:val="0"/>
                <w:sz w:val="18"/>
                <w:szCs w:val="18"/>
                <w:lang w:val="en-US"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1.食材预处理与切配</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根据菜单标准，对蔬菜、肉类、水产等原料进行清洗、去皮、去骨、改刀等预处理，确保规格统一、符合菜品要求。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负责腌制、上浆、挂糊等工序，保证食材入味、口感嫩滑，为后续烹饪环节提供合格半成品。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2.库存管理与成本控制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每日清点档口所需原料，按需领用并记录，严格执行“先进先出”原则，避免积压变质。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合理利用边角料，减少浪费，协助厨师长控制食材损耗率。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保持操作台、刀具、砧板、容器等每日清洁消毒，生熟分开存放，防止交叉污染。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下班前关闭水电阀门，清理工作区域，配合厨房整体卫生检查与安全巡查。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4.团队协作与效率保障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与炉头、蒸凉、面点等岗位紧密配合，确保出餐节奏顺畅，高峰时段能快速响应需求。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参与新菜品的切配方案制定，提供实操反馈，协助优化出餐流程。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年龄28-40岁，身体健康，持有有效健康证。初中及以上学历，有餐饮后厨工作经验者优先。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拥有2年以上餐饮切配或荷台岗位经验，熟悉黔川湘粤菜系中常见食材的处理方式与刀工要求。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刀工熟练，能独立完成丝、片、丁、块等标准切配；掌握基本腌制、上浆技巧，确保食材口感稳定。了解食品安全基础规范，能正确使用冷藏设备与消毒工具。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执行力强，能严格按标准操作流程作业，不擅自更改处理方式或分量。</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注重细节，对食材新鲜度、切配规格、卫生状况有高度责任心。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能适应厨房高强度工作节奏，具备良好的抗压能力与团队协作精神。</w:t>
            </w:r>
          </w:p>
          <w:p>
            <w:pPr>
              <w:widowControl/>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底薪+提成+绩效+全勤奖+节日福利（3800元至4500元），员工餐、晋升通道，（具体面议）；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厨洗保洁</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1.餐具清洗与消毒</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负责餐厅所有餐具（碗、盘、碟、勺、杯具等）的回收、分类、清洗与消毒工作，确保餐具表面光洁、无油渍、无异味、无泡沫。</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严格按照“一刮、二洗、三冲、四消毒、五保洁”的操作流程执行，保证消毒柜的正常使用与温度达标。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2.后厨环境卫生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负责洗碗间、后厨地面、排水沟及墙面的清洁工作，保持地面干燥防滑，排水沟无堵塞、无异味。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负责垃圾桶的清理与转运，确保垃圾日产日清，防止蚊虫滋生。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3.厨具与设备清洗</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协助厨师清洗大型厨具（如锅具、砧板、蒸盘等）以及后厨设备表面的油污。</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定期清理洗碗机、消毒柜及水池的滤网与内部污垢，爱护并正确使用清洁设备。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4.餐具管理与协助</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负责清洗后餐具的整理与归位，确保前厅和后厨随时有足够的干净餐具周转。</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在用餐高峰期，协助后厨进行简单的择菜、洗菜等粗加工工作（视餐厅实际情况而定）。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年龄在25-42岁之间。身体健康，吃苦耐劳，必须持有有效的餐饮行业健康证。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有餐厅洗碗或保洁工作经验者优先，无经验者若肯学肯干也可考虑。熟悉洗洁精、消毒液等清洁用品的配比与使用方法。手脚麻利，动作快，能适应餐饮高峰期快节奏的工作状态。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2.职业素养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责任心强：不偷懒，不敷衍，能确保每一套餐具都清洗干净。</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服从安排：听从厨师长或后勤主管的指挥，配合团队完成日常清洁任务。</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安全意识：注意用水、用电及防滑安全，发现设备故障及时上报。</w:t>
            </w: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底薪+提成+绩效+全勤奖+节日福利（2800元至3300元），员工餐、晋升通道，（具体面议）；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管服经理</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1.前厅运营与现场管理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全面负责餐厅前厅的日常运营管理工作，合理安排服务员的排班与岗位分工，确保开餐期间服务流程顺畅。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在用餐高峰期进行现场调度与督导，协调前厅与后厨（特别是与厨师长）的沟通，保证出餐与传菜的时效性。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2.客户服务与客诉处理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监督并提升服务员的服务质量，确保顾客享受到热情、周到、标准化的服务体验。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妥善处理顾客的现场投诉与突发事件，维护餐厅的品牌形象，提高顾客满意度和回头率。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3.团队建设与培训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负责前厅服务团队的招聘、培训与考核，定期开展服务礼仪、菜品知识及销售技巧的培训。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激发团队工作热情，营造良好的工作氛围，有效控制前厅人员流失率。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4.环境卫生与资产管理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负责前厅区域（包括大厅、包间、收银台等）的环境卫生检查，确保符合餐厅的卫生标准。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管理前厅的餐具、布草、桌椅及设备设施，定期盘点，控制损耗，降低运营成本。</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年龄在25-40岁之间，形象气质佳，举止大方得体。大专及以上学历，酒店管理、旅游管理或相关专业优先。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3年以上 中大型餐饮企业前厅工作经验，其中 1年以上 同岗位（前厅经理/主管）管理经验。熟悉餐饮服务流程与标准，具备较强的现场应变能力和突发事件处理能力。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具备一定的财务常识，能看懂日常营业报表，协助店长进行营收分析。</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沟通能力强：具备出色的语言表达与人际交往能力，能妥善处理客情关系。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抗压能力好：能适应餐饮行业倒班及节假日工作，具备较强的责任心和执行力。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服务意识强：以顾客为中心，注重细节，具备敏锐的服务洞察力。</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底薪+提成+绩效+全勤奖+节日福利（4000元至8000元），员工餐、晋升通道，（具体面议）；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领班</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协助管理服务经理完成楼层运营，督导服务员执行服务标准；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熟悉各包房主题文化，为顾客提供个性化讲解与服务；3. 培训新员工，提升团队服务技能与健康饮食知识；4. 检查区域卫生、设备维护及餐具摆放，确保符合标准；5. 处理顾客需求，及时反馈问题并跟进解决。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1年以上餐饮领班经验，熟悉包房服务流程；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形象气质佳，沟通能力强，有责任心；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了解文旅融合项目者优先。</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4.男女皆可，年龄25至35岁，女士身高1.62米及以上，男士身高1.68米及以上，仪表有佳。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底薪+提成+绩效+全勤奖+节日福利（3600元至6800元）（具体面议），员工餐、晋升通道；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传莱、服务员（若干名）</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8</w:t>
            </w:r>
          </w:p>
        </w:tc>
        <w:tc>
          <w:tcPr>
            <w:tcW w:w="770"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1.市场拓展与客源开发</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负责餐厅的市场推广工作，积极开拓新客户（如周边企业、事业单位、商会等），建立并维护客户档案。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重点开发与维护商务宴请、家庭聚餐、婚宴寿宴等团体客源，完成餐厅下达的月度及年度销售业绩指标。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2.客户关系维护与管理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建立完善的VIP客户管理体系，定期通过电话、微信等方式回访老客户，了解客户需求，提升客户粘性与回头率。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在重要客户到店用餐时，负责全程接待与跟进，提供个性化的服务方案，确保客户满意度。</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3.营销策划与活动执行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结合节假日、店庆或季节性菜品，策划并执行餐厅的线上线下营销活动（如抖音/小红书推广、会员充值活动等）。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收集市场竞品信息与顾客反馈，为餐厅的菜品调整和经营策略提供数据支持。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4.跨部门协作与营收提升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与前厅、后厨保持密切沟通，协调预订安排，确保大型宴会的顺利接待。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培训前厅服务员的推销技巧，配合推出特色菜与高毛利菜品，共同提升餐厅的整体客单价与营业额。</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年龄25-40岁，形象气质佳，具备良好的商务礼仪素养，性格开朗外向。大专及以上学历，市场营销、酒店管理或相关专业优先。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2年以上 餐饮或酒店行业营销、销售工作经验，有安顺本地客户资源或大客户维护经验者优先。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熟悉新媒体营销手段（如短视频、本地生活平台推广）者优先考虑。具备较强的文案撰写能力和活动策划能力。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抗压能力强：以结果为导向，能承受一定的业绩考核压力，具备强烈的赚钱欲望和进取心。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沟通谈判能力：具备出色的社交能力和商务谈判技巧，能灵活应对各种类型的客户。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敏锐的市场嗅觉：对餐饮市场变化有敏锐的洞察力，思维活跃，点子多。</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底薪+提成+绩效+全勤奖+节日福利（2200元至12000元），员工餐、晋升通道，（具体面议）；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9</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营销业务员</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1.客户拜访与业务拓展</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在营销经理的带领下，对餐厅周边的写字楼、企事业单位、社区等进行地推和陌生拜访，发放宣传物料，挖掘潜在的订餐需求。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积极推广餐厅的宴席套餐（如生日宴、宝宝宴、公司聚餐等），协助客户完成预订，并跟进后续的到店接待。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2.客户维护与日常跟进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负责日常维护分配到的散客或中小客户资源，通过微信、电话等方式定期发送餐厅的最新优惠和特色菜品信息，激活沉睡客户。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收集客户的用餐反馈，及时传达给上级，并协助处理简单的客户售后问题。</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3.活动执行与宣传推广</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配合餐厅的节假日或日常营销活动，在线下负责活动的落地执行（如布置场地、引导顾客参与、发放赠品等）。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协助拍摄餐厅的菜品、环境素材，配合在朋友圈、抖音或本地社群进行基础的内容转发与推广。</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4.信息收集与报表记录</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每日记录拜访客户的数量、意向情况以及竞对餐厅的动态信息，按时提交工作日报。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协助整理和更新客户档案，确保客户信息的准确性和完整性。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年龄18-35岁。男女不限，形象端正，性格外向热情，不怯场。学历不限（高中/中专及以上优先），专业不限，欢迎优秀的应届毕业生。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有销售、地推、客服或餐饮服务行业工作经验者优先；无经验但热爱销售、敢于挑战高薪者亦可培养。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熟悉安顺本地地理环境，会使用智能手机及基础的社交软件（微信、抖音等）进行客户沟通。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吃苦耐劳：具备较强的执行力，不排斥外出跑业务，能适应餐饮行业的作息节奏。</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沟通意愿强：反应快，乐于与人打交道，具备良好的服务意识。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抗压与学习力：面对客户的拒绝能保持良好的心态，愿意主动学习餐饮知识和销售技巧。</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底薪+提成+绩效+全勤奖+节日福利（2200元至10000元），员工餐、晋升通道，（具体面议）；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770" w:type="dxa"/>
            <w:vAlign w:val="center"/>
          </w:tcPr>
          <w:p>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服务员、传菜员</w:t>
            </w: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33"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招聘单位：安顺市衡秀学校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安顺市西秀区家喻五洲安顺市衡秀学校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王经理13086904985张老师13158237985</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4</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 xml:space="preserve">安顺市衡秀学校   </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初、高中各科教师</w:t>
            </w:r>
          </w:p>
        </w:tc>
        <w:tc>
          <w:tcPr>
            <w:tcW w:w="1239" w:type="dxa"/>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若干</w:t>
            </w:r>
          </w:p>
        </w:tc>
        <w:tc>
          <w:tcPr>
            <w:tcW w:w="6816" w:type="dxa"/>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1.严格遵守学校教学管理制度，落实“高校课堂”理念，认真完成备课、授课、批改作业、辅导答疑等教学任务；</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2.积极参加学校教研活动，备课组研讨及教学培训，主动提升专业能力，优化教学方法；</w:t>
            </w:r>
          </w:p>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3.配合学校完成德育、安全教育、校园活动组织等相关工作，落实“立德树人”根本任务；</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4.服从学校教学安排，积极配合年级组、教研组开展工作，主动融入学校团队。</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拥护中国共产党的领导，理想信念坚定，身体健康，诚实守信，热爱教育事业；</w:t>
            </w:r>
          </w:p>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本科以上学历，重点大学及一本学历优先录用，有教学工作经验者可适当放宽学历。</w:t>
            </w:r>
          </w:p>
        </w:tc>
        <w:tc>
          <w:tcPr>
            <w:tcW w:w="2225" w:type="dxa"/>
            <w:vMerge w:val="restart"/>
            <w:vAlign w:val="center"/>
          </w:tcPr>
          <w:p>
            <w:pPr>
              <w:widowControl/>
              <w:jc w:val="left"/>
              <w:rPr>
                <w:rFonts w:hint="eastAsia"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1.试用期满后，签订劳动合同，办理人事代理，按国家规定缴纳五险一金。</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2.根据学历、工作年限、职称发放基本工资、职称工资;根据工作业绩、教学成绩发放绩效工资。</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3.学校提供教师公寓；教师备课区文化建设高端大气；校内设有教职工食堂，每日由专职师傅科学搭配餐食，营养均衡，半价供应。</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4.定期组织专业培训，同时享有生日福利、生育福利等多重关怀。</w:t>
            </w:r>
          </w:p>
          <w:p>
            <w:pPr>
              <w:widowControl/>
              <w:ind w:firstLine="903" w:firstLineChars="500"/>
              <w:jc w:val="left"/>
              <w:rPr>
                <w:rFonts w:hint="eastAsia" w:ascii="宋体" w:hAnsi="宋体" w:cs="宋体"/>
                <w:b/>
                <w:color w:val="000000"/>
                <w:kern w:val="0"/>
                <w:sz w:val="18"/>
                <w:szCs w:val="18"/>
                <w:lang w:val="en-US" w:eastAsia="zh-CN" w:bidi="ar"/>
              </w:rPr>
            </w:pPr>
          </w:p>
        </w:tc>
        <w:tc>
          <w:tcPr>
            <w:tcW w:w="1959" w:type="dxa"/>
            <w:vMerge w:val="restart"/>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党务行政管理人员</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1.贯彻落实上级及学校党支部决议，统筹党建日常行政工作，做好协调、督查与汇报</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2.策划组织党支部各类会议及党建活动，做好会议记录、资料归档与成效跟踪</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3.负责党建文书起草、公文处理、档案管理及印章规范使用，做好多方沟通联络</w:t>
            </w:r>
            <w:r>
              <w:rPr>
                <w:rFonts w:hint="eastAsia" w:ascii="宋体" w:hAnsi="宋体" w:cs="宋体"/>
                <w:b/>
                <w:color w:val="000000"/>
                <w:kern w:val="0"/>
                <w:sz w:val="18"/>
                <w:szCs w:val="18"/>
                <w:lang w:val="en-US" w:eastAsia="zh-CN" w:bidi="ar"/>
              </w:rPr>
              <w:t>；4.</w:t>
            </w:r>
            <w:r>
              <w:rPr>
                <w:rFonts w:hint="eastAsia" w:ascii="宋体" w:hAnsi="宋体" w:eastAsia="宋体" w:cs="宋体"/>
                <w:b/>
                <w:color w:val="000000"/>
                <w:kern w:val="0"/>
                <w:sz w:val="18"/>
                <w:szCs w:val="18"/>
                <w:lang w:val="en-US" w:eastAsia="zh-CN" w:bidi="ar"/>
              </w:rPr>
              <w:t>完成上级及学校党支部交办的其他党建相关行政任务。</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1.拥护中国共产党的领导，品行端正，责任心强，身心健康，积极向上，中共党员优先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2.本科及以上学历，思想政治教育、马克思主义理论、行政管理、中国语言文学等相关专业优先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3.具备较强的文字写作能力，能熟练撰写党建工作计划、总结、报告等文书，适配党务行政工作需求</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4.具备良好的沟通协调能力和组织策划能力，能独立或协作完成党建活动及行政事务的统筹执行。</w:t>
            </w:r>
          </w:p>
          <w:p>
            <w:pPr>
              <w:widowControl/>
              <w:jc w:val="center"/>
              <w:rPr>
                <w:rFonts w:hint="eastAsia" w:ascii="宋体" w:hAnsi="宋体" w:eastAsia="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文字写作人员</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1.负责学校各类文稿撰写，包括但不限于校园新闻、活动报道、工作总结、宣传文案、通知公告、党建相关文稿等，确保行文严谨、准确、贴合学校调性。</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2.配合校园宣传工作，结合学校办学特色、活动亮点，撰写有传播力的宣传内容，助力校园文化建设。</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3.收集整理学校各类宣传素材、工作资料，做好文稿归档管理，配合其他部门完成各类文字相关协作工作。</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1、身体健康，诚实守信，品行端正，热爱教育事业，责任心强，有奉献精神</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2、应往届毕业生，本二及以上学历。</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3、具有较高的语言文字基本功，在省市级报刊媒体上发表作品者优先;有报纸、期刊、电视台等工作经验者优先。</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4、能力特别突出者可适当放宽年龄限制。</w:t>
            </w:r>
          </w:p>
          <w:p>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摄影摄像</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1.负责学校各类场景的摄影、摄像工作，包括校园活动、教学日常、会议讲座、校园环境、师生风采等，捕捉优质画面</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2.负责拍摄素材的后期剪辑、修图、调色等处理，制作校园宣传片、活动短视频、图文素材等，满足校园宣传、存档需求</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3.配合宣传部门、行政部门，完成各类宣传素材的拍摄、整理、交付工作，助力校园宣传工作有序开展</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4.结合学校宣传需求，主动策划拍摄主题，优化拍摄思路，提升拍摄与后期制作质量。</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1、身体健康，诚实守信，品行端正，喜欢设计，责任心强，有奉献精神</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2、热爱摄影、摄像、剪辑等相关工作并有一定基础;新闻、摄像专业优先;有电视台摄像工作经验者优先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r>
              <w:rPr>
                <w:rFonts w:hint="eastAsia" w:ascii="宋体" w:hAnsi="宋体" w:eastAsia="宋体" w:cs="宋体"/>
                <w:b/>
                <w:color w:val="000000"/>
                <w:kern w:val="0"/>
                <w:sz w:val="18"/>
                <w:szCs w:val="18"/>
                <w:lang w:val="en-US" w:eastAsia="zh-CN" w:bidi="ar"/>
              </w:rPr>
              <w:t>3、能力突出者可适当放宽年龄限制。</w:t>
            </w:r>
          </w:p>
          <w:p>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hint="eastAsia" w:ascii="宋体" w:hAnsi="宋体" w:eastAsia="微软雅黑" w:cs="宋体"/>
                <w:b/>
                <w:bCs/>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招聘单位：春满人间装饰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贵州安顺西秀区安顺西秀区世通和府春满人间装饰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王经理17844107524</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5</w:t>
            </w:r>
          </w:p>
        </w:tc>
        <w:tc>
          <w:tcPr>
            <w:tcW w:w="1304" w:type="dxa"/>
            <w:vAlign w:val="center"/>
          </w:tcPr>
          <w:p>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春满人间装饰</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工程监理</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xml:space="preserve"> </w:t>
            </w:r>
            <w:r>
              <w:rPr>
                <w:rFonts w:hint="default" w:ascii="宋体" w:hAnsi="宋体" w:eastAsia="宋体" w:cs="宋体"/>
                <w:b/>
                <w:color w:val="000000"/>
                <w:kern w:val="0"/>
                <w:sz w:val="18"/>
                <w:szCs w:val="18"/>
                <w:lang w:val="en-US" w:eastAsia="zh-CN" w:bidi="ar"/>
              </w:rPr>
              <w:t>负责工程项目施工现场的质量、进度、安全及成本管控，监督施工流程规范执行；</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审核施工方案、施工图纸及材料进场验收，核查施工人员资质，杜绝违规施工；</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协调施工单位、业主及各协作部门的关系，及时处理施工现场突发问题；</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做好工程监理日志、验收资料等文件的整理、归档，确保工程资料完整规范。</w:t>
            </w:r>
          </w:p>
          <w:p>
            <w:pPr>
              <w:widowControl/>
              <w:ind w:firstLine="1626" w:firstLineChars="900"/>
              <w:jc w:val="left"/>
              <w:rPr>
                <w:rFonts w:hint="eastAsia" w:ascii="宋体" w:hAnsi="宋体" w:cs="宋体"/>
                <w:b/>
                <w:color w:val="000000"/>
                <w:kern w:val="0"/>
                <w:sz w:val="18"/>
                <w:szCs w:val="18"/>
                <w:lang w:val="en-US" w:eastAsia="zh-CN" w:bidi="ar"/>
              </w:rPr>
            </w:pPr>
          </w:p>
        </w:tc>
        <w:tc>
          <w:tcPr>
            <w:tcW w:w="2225" w:type="dxa"/>
            <w:vAlign w:val="center"/>
          </w:tcPr>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val="en-US" w:eastAsia="zh-CN" w:bidi="ar"/>
              </w:rPr>
              <w:t>营销专员</w:t>
            </w: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负责公司产品/服务的市场推广、客户开发及渠道拓展，完成既定销售目标；</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维护现有客户资源，做好客户跟进、回访及关系维护，提升客户满意度；</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收集市场动态、竞品信息及客户需求，及时反馈并提出营销优化建议；</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4.参与制定营销方案，协助完成品牌宣传、活动策划等相关工作。</w:t>
            </w:r>
          </w:p>
          <w:p>
            <w:pPr>
              <w:widowControl/>
              <w:ind w:firstLine="1807" w:firstLineChars="1000"/>
              <w:jc w:val="left"/>
              <w:rPr>
                <w:rFonts w:hint="eastAsia" w:ascii="宋体" w:hAnsi="宋体" w:cs="宋体"/>
                <w:b/>
                <w:color w:val="000000"/>
                <w:kern w:val="0"/>
                <w:sz w:val="18"/>
                <w:szCs w:val="18"/>
                <w:lang w:val="en-US" w:eastAsia="zh-CN" w:bidi="ar"/>
              </w:rPr>
            </w:pPr>
          </w:p>
        </w:tc>
        <w:tc>
          <w:tcPr>
            <w:tcW w:w="2225" w:type="dxa"/>
            <w:vAlign w:val="center"/>
          </w:tcPr>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12"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设计师</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负责项目的创意设计、方案策划及效果图、施工图绘制，确保设计方案符合客户需求及项目标准；</w:t>
            </w:r>
          </w:p>
          <w:p>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2. 跟进设计方案的落地实施，与施工、营销团队对接，协调解决设计过程中的各类问题；</w:t>
            </w:r>
          </w:p>
          <w:p>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3. 收集行业最新设计理念、素材及工艺，持续优化设计作品，提升设计质量；</w:t>
            </w:r>
          </w:p>
          <w:p>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配合完成客户沟通、方案汇报及设计修改等工作。</w:t>
            </w:r>
          </w:p>
          <w:p>
            <w:pPr>
              <w:widowControl/>
              <w:ind w:firstLine="1807" w:firstLineChars="1000"/>
              <w:jc w:val="both"/>
              <w:rPr>
                <w:rFonts w:hint="eastAsia" w:ascii="宋体" w:hAnsi="宋体" w:cs="宋体"/>
                <w:b/>
                <w:color w:val="000000"/>
                <w:kern w:val="0"/>
                <w:sz w:val="18"/>
                <w:szCs w:val="18"/>
                <w:lang w:val="en-US" w:eastAsia="zh-CN" w:bidi="ar"/>
              </w:rPr>
            </w:pPr>
          </w:p>
        </w:tc>
        <w:tc>
          <w:tcPr>
            <w:tcW w:w="2225"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rPr>
                <w:rFonts w:hint="eastAsia" w:ascii="宋体" w:hAnsi="宋体" w:cs="宋体"/>
                <w:b/>
                <w:color w:val="000000"/>
                <w:kern w:val="0"/>
                <w:sz w:val="18"/>
                <w:szCs w:val="1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招聘单位：贵喆科技有限公司  </w:t>
            </w:r>
            <w:r>
              <w:rPr>
                <w:rFonts w:hint="eastAsia" w:ascii="sans-serif" w:hAnsi="sans-serif" w:eastAsia="sans-serif" w:cs="sans-serif"/>
                <w:b/>
                <w:i w:val="0"/>
                <w:caps w:val="0"/>
                <w:color w:val="000000"/>
                <w:spacing w:val="0"/>
                <w:kern w:val="0"/>
                <w:sz w:val="24"/>
                <w:szCs w:val="24"/>
                <w:shd w:val="clear" w:color="auto" w:fill="FFFFFF"/>
                <w:lang w:val="en-US" w:eastAsia="zh-CN" w:bidi="ar"/>
              </w:rPr>
              <w:t xml:space="preserve">          </w:t>
            </w:r>
            <w:r>
              <w:rPr>
                <w:rFonts w:hint="eastAsia" w:ascii="宋体" w:hAnsi="宋体" w:cs="宋体"/>
                <w:b/>
                <w:color w:val="000000"/>
                <w:kern w:val="0"/>
                <w:sz w:val="18"/>
                <w:szCs w:val="18"/>
                <w:lang w:val="en-US" w:eastAsia="zh-CN" w:bidi="ar"/>
              </w:rPr>
              <w:t>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安顺市西秀区贵喆科技有限公司（安顺职业技术学院后面）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eastAsia="zh-CN" w:bidi="ar"/>
              </w:rPr>
              <w:t>：</w:t>
            </w:r>
            <w:r>
              <w:rPr>
                <w:rFonts w:ascii="宋体" w:hAnsi="宋体" w:eastAsia="宋体" w:cs="宋体"/>
                <w:b/>
                <w:color w:val="000000"/>
                <w:kern w:val="0"/>
                <w:sz w:val="18"/>
                <w:szCs w:val="18"/>
                <w:lang w:val="en-US" w:eastAsia="zh-CN" w:bidi="ar"/>
              </w:rPr>
              <w:t>黄经理13312405555 </w:t>
            </w:r>
            <w:r>
              <w:rPr>
                <w:rFonts w:hint="eastAsia" w:ascii="宋体" w:hAnsi="宋体" w:cs="宋体"/>
                <w:b/>
                <w:color w:val="000000"/>
                <w:kern w:val="0"/>
                <w:sz w:val="18"/>
                <w:szCs w:val="18"/>
                <w:lang w:val="en-US" w:eastAsia="zh-CN" w:bidi="ar"/>
              </w:rPr>
              <w:t xml:space="preserve">、许经理18085379972 </w:t>
            </w:r>
          </w:p>
          <w:p>
            <w:pPr>
              <w:keepNext w:val="0"/>
              <w:keepLines w:val="0"/>
              <w:widowControl/>
              <w:suppressLineNumbers w:val="0"/>
              <w:jc w:val="left"/>
              <w:rPr>
                <w:rFonts w:ascii="宋体" w:hAnsi="宋体" w:eastAsia="宋体" w:cs="宋体"/>
                <w:b/>
                <w:color w:val="000000"/>
                <w:kern w:val="0"/>
                <w:sz w:val="18"/>
                <w:szCs w:val="18"/>
                <w:lang w:val="en-US" w:eastAsia="zh-CN" w:bidi="ar"/>
              </w:rPr>
            </w:pP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pStyle w:val="6"/>
              <w:ind w:left="0" w:leftChars="0" w:firstLine="0" w:firstLineChars="0"/>
              <w:rPr>
                <w:rFonts w:hint="eastAsia" w:ascii="宋体" w:hAnsi="宋体" w:cs="宋体"/>
                <w:b/>
                <w:color w:val="000000"/>
                <w:kern w:val="0"/>
                <w:sz w:val="18"/>
                <w:szCs w:val="18"/>
                <w:lang w:val="en-US" w:eastAsia="zh-CN" w:bidi="ar"/>
              </w:rPr>
            </w:pPr>
          </w:p>
          <w:p>
            <w:pPr>
              <w:pStyle w:val="6"/>
              <w:ind w:left="0" w:leftChars="0" w:firstLine="180" w:firstLineChars="100"/>
              <w:rPr>
                <w:rFonts w:hint="default"/>
                <w:lang w:val="en" w:eastAsia="zh-CN"/>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6</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0" w:firstLineChars="100"/>
              <w:jc w:val="both"/>
              <w:rPr>
                <w:rFonts w:hint="eastAsia" w:ascii="宋体" w:hAnsi="宋体" w:eastAsia="宋体" w:cs="宋体"/>
                <w:b/>
                <w:color w:val="000000"/>
                <w:kern w:val="0"/>
                <w:sz w:val="18"/>
                <w:szCs w:val="18"/>
                <w:lang w:val="en-US" w:eastAsia="zh-CN" w:bidi="ar"/>
              </w:rPr>
            </w:pPr>
          </w:p>
        </w:tc>
        <w:tc>
          <w:tcPr>
            <w:tcW w:w="770"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tc>
        <w:tc>
          <w:tcPr>
            <w:tcW w:w="1239" w:type="dxa"/>
            <w:vAlign w:val="center"/>
          </w:tcPr>
          <w:p>
            <w:pPr>
              <w:widowControl/>
              <w:jc w:val="center"/>
              <w:rPr>
                <w:rFonts w:hint="eastAsia" w:ascii="宋体" w:hAnsi="宋体" w:cs="宋体"/>
                <w:b/>
                <w:color w:val="000000"/>
                <w:kern w:val="0"/>
                <w:sz w:val="18"/>
                <w:szCs w:val="18"/>
                <w:lang w:val="en-US" w:eastAsia="zh-CN" w:bidi="ar"/>
              </w:rPr>
            </w:pPr>
          </w:p>
        </w:tc>
        <w:tc>
          <w:tcPr>
            <w:tcW w:w="6816" w:type="dxa"/>
            <w:vAlign w:val="center"/>
          </w:tcPr>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公司简介：</w:t>
            </w:r>
            <w:r>
              <w:rPr>
                <w:rFonts w:ascii="宋体" w:hAnsi="宋体" w:cs="宋体"/>
                <w:b/>
                <w:color w:val="000000"/>
                <w:kern w:val="0"/>
                <w:sz w:val="18"/>
                <w:szCs w:val="18"/>
                <w:lang w:val="en-US" w:eastAsia="zh-CN" w:bidi="ar"/>
              </w:rPr>
              <w:t>我公司是一家专注于研发、生产高品质电暖炉、饮水机等生活电器的现代化企业，总投资约6000万元，年销售额1.2亿元。公司秉承“质量第一，员工为本”的经营理念，为员工提供广阔的发展平台和和谐的工作环境。现因业务扩展和生产需要，诚邀有志之士加入我们的大家庭，共谋发展！</w:t>
            </w:r>
          </w:p>
          <w:p>
            <w:pPr>
              <w:widowControl/>
              <w:jc w:val="center"/>
              <w:rPr>
                <w:rFonts w:hint="eastAsia" w:ascii="宋体" w:hAnsi="宋体" w:cs="宋体"/>
                <w:b/>
                <w:color w:val="000000"/>
                <w:kern w:val="0"/>
                <w:sz w:val="18"/>
                <w:szCs w:val="18"/>
                <w:lang w:val="en-US" w:eastAsia="zh-CN" w:bidi="ar"/>
              </w:rPr>
            </w:pPr>
          </w:p>
        </w:tc>
        <w:tc>
          <w:tcPr>
            <w:tcW w:w="68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0"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注塑机车间流水线操作工</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数名</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w:t>
            </w:r>
            <w:r>
              <w:rPr>
                <w:rFonts w:ascii="宋体" w:hAnsi="宋体" w:eastAsia="宋体" w:cs="宋体"/>
                <w:b/>
                <w:color w:val="000000"/>
                <w:kern w:val="0"/>
                <w:sz w:val="18"/>
                <w:szCs w:val="18"/>
                <w:lang w:val="en-US" w:eastAsia="zh-CN" w:bidi="ar"/>
              </w:rPr>
              <w:t>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生产数据管理：</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负责每日生产报表的收集、统计、录入与汇总，确保数据准确及时</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跟踪生产线产量、效率、工时等关键数据，并制作相应分析报表</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维护和更新生产数据库，确保信息流畅通。</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2. 文档与文书处理：负责生产部相关文件（如作业指导书、生产指令单、工艺文件等）的打印、分发、回收和归档管理</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整理和保管生产部门的各类记录和档案，做到分类清晰、查找便捷</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撰写和下发生产部的日常通知、文件等。</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 部门间沟通协调：作为生产部与仓库、采购、品质、财务等部门的沟通桥梁，传递信息和处理单据</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根据生产计划，协助班长完成物料申请和跟催工作</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办理生产物料的领用、退料、补料等手续，并做好相关记录。</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.年龄18-45周岁</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3500~4000元/月，月休4天</w:t>
            </w:r>
            <w:r>
              <w:rPr>
                <w:rFonts w:hint="eastAsia" w:ascii="宋体" w:hAnsi="宋体" w:cs="宋体"/>
                <w:b/>
                <w:color w:val="000000"/>
                <w:kern w:val="0"/>
                <w:sz w:val="18"/>
                <w:szCs w:val="18"/>
                <w:lang w:val="en-US" w:eastAsia="zh-CN" w:bidi="ar"/>
              </w:rPr>
              <w:t>；</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任职要求：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1.年龄18-45周岁</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r>
              <w:rPr>
                <w:rFonts w:hint="eastAsia" w:ascii="宋体" w:hAnsi="宋体" w:cs="宋体"/>
                <w:b/>
                <w:color w:val="000000"/>
                <w:kern w:val="0"/>
                <w:sz w:val="18"/>
                <w:szCs w:val="18"/>
                <w:lang w:val="en-US" w:eastAsia="zh-CN" w:bidi="ar"/>
              </w:rPr>
              <w:t>。</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0" w:firstLineChars="100"/>
              <w:jc w:val="both"/>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抖音主播</w:t>
            </w:r>
          </w:p>
        </w:tc>
        <w:tc>
          <w:tcPr>
            <w:tcW w:w="1239" w:type="dxa"/>
            <w:vAlign w:val="center"/>
          </w:tcPr>
          <w:p>
            <w:pPr>
              <w:widowControl/>
              <w:jc w:val="center"/>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68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default" w:ascii="宋体" w:hAnsi="宋体" w:eastAsia="宋体" w:cs="宋体"/>
                <w:b/>
                <w:color w:val="000000"/>
                <w:kern w:val="0"/>
                <w:sz w:val="18"/>
                <w:szCs w:val="18"/>
                <w:lang w:val="en-US" w:eastAsia="zh-CN" w:bidi="ar"/>
              </w:rPr>
              <w:t>学历与年龄：要求中专及以上学历，</w:t>
            </w:r>
            <w:r>
              <w:rPr>
                <w:rFonts w:hint="eastAsia" w:ascii="宋体" w:hAnsi="宋体" w:eastAsia="宋体" w:cs="宋体"/>
                <w:b/>
                <w:color w:val="000000"/>
                <w:kern w:val="0"/>
                <w:sz w:val="18"/>
                <w:szCs w:val="18"/>
                <w:lang w:val="en-US" w:eastAsia="zh-CN" w:bidi="ar"/>
              </w:rPr>
              <w:t>男女不限，</w:t>
            </w:r>
            <w:r>
              <w:rPr>
                <w:rFonts w:hint="default" w:ascii="宋体" w:hAnsi="宋体" w:eastAsia="宋体" w:cs="宋体"/>
                <w:b/>
                <w:color w:val="000000"/>
                <w:kern w:val="0"/>
                <w:sz w:val="18"/>
                <w:szCs w:val="18"/>
                <w:lang w:val="en-US" w:eastAsia="zh-CN" w:bidi="ar"/>
              </w:rPr>
              <w:t>年龄</w:t>
            </w:r>
            <w:r>
              <w:rPr>
                <w:rFonts w:hint="eastAsia" w:ascii="宋体" w:hAnsi="宋体" w:eastAsia="宋体" w:cs="宋体"/>
                <w:b/>
                <w:color w:val="000000"/>
                <w:kern w:val="0"/>
                <w:sz w:val="18"/>
                <w:szCs w:val="18"/>
                <w:lang w:val="en-US" w:eastAsia="zh-CN" w:bidi="ar"/>
              </w:rPr>
              <w:t>20</w:t>
            </w:r>
            <w:r>
              <w:rPr>
                <w:rFonts w:hint="default" w:ascii="宋体" w:hAnsi="宋体" w:eastAsia="宋体" w:cs="宋体"/>
                <w:b/>
                <w:color w:val="000000"/>
                <w:kern w:val="0"/>
                <w:sz w:val="18"/>
                <w:szCs w:val="18"/>
                <w:lang w:val="en-US" w:eastAsia="zh-CN" w:bidi="ar"/>
              </w:rPr>
              <w:t>-30岁</w:t>
            </w:r>
            <w:r>
              <w:rPr>
                <w:rFonts w:hint="eastAsia" w:ascii="宋体" w:hAnsi="宋体" w:eastAsia="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r>
              <w:rPr>
                <w:rFonts w:hint="default" w:ascii="宋体" w:hAnsi="宋体" w:eastAsia="宋体" w:cs="宋体"/>
                <w:b/>
                <w:color w:val="000000"/>
                <w:kern w:val="0"/>
                <w:sz w:val="18"/>
                <w:szCs w:val="18"/>
                <w:lang w:val="en-US" w:eastAsia="zh-CN" w:bidi="ar"/>
              </w:rPr>
              <w:t>形象与表达：形象气质佳，具备良好的镜头感和亲和力；沟通能力强，普通话流利，能清晰、流畅地表达内容</w:t>
            </w:r>
            <w:r>
              <w:rPr>
                <w:rFonts w:hint="eastAsia" w:ascii="宋体" w:hAnsi="宋体" w:eastAsia="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r>
              <w:rPr>
                <w:rFonts w:hint="default" w:ascii="宋体" w:hAnsi="宋体" w:eastAsia="宋体" w:cs="宋体"/>
                <w:b/>
                <w:color w:val="000000"/>
                <w:kern w:val="0"/>
                <w:sz w:val="18"/>
                <w:szCs w:val="18"/>
                <w:lang w:val="en-US" w:eastAsia="zh-CN" w:bidi="ar"/>
              </w:rPr>
              <w:t>经验与技能：有直播带货经验者优先，需熟悉抖音平台规则及直播流程，掌握产品知识和销售话术</w:t>
            </w:r>
            <w:r>
              <w:rPr>
                <w:rFonts w:hint="eastAsia" w:ascii="宋体" w:hAnsi="宋体" w:eastAsia="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w:t>
            </w:r>
            <w:r>
              <w:rPr>
                <w:rFonts w:hint="default" w:ascii="宋体" w:hAnsi="宋体" w:eastAsia="宋体" w:cs="宋体"/>
                <w:b/>
                <w:color w:val="000000"/>
                <w:kern w:val="0"/>
                <w:sz w:val="18"/>
                <w:szCs w:val="18"/>
                <w:lang w:val="en-US" w:eastAsia="zh-CN" w:bidi="ar"/>
              </w:rPr>
              <w:t>核心能力：具备较强的应变能力，能及时处理直播间的突发情况；有良好的互动能力，能调动粉丝情绪，增加粉丝活跃度</w:t>
            </w:r>
            <w:r>
              <w:rPr>
                <w:rFonts w:hint="eastAsia" w:ascii="宋体" w:hAnsi="宋体" w:eastAsia="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其他要求：热爱直播行业，有良好的团队合作精神和敬业精神，工作积极主动</w:t>
            </w:r>
            <w:r>
              <w:rPr>
                <w:rFonts w:hint="eastAsia" w:ascii="宋体" w:hAnsi="宋体" w:cs="宋体"/>
                <w:b/>
                <w:color w:val="000000"/>
                <w:kern w:val="0"/>
                <w:sz w:val="18"/>
                <w:szCs w:val="18"/>
                <w:lang w:val="en-US" w:eastAsia="zh-CN" w:bidi="ar"/>
              </w:rPr>
              <w:t>。</w:t>
            </w:r>
          </w:p>
        </w:tc>
        <w:tc>
          <w:tcPr>
            <w:tcW w:w="22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2" w:firstLineChars="400"/>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eastAsia" w:ascii="宋体" w:hAnsi="宋体" w:eastAsia="宋体" w:cs="宋体"/>
                <w:b/>
                <w:color w:val="000000"/>
                <w:kern w:val="0"/>
                <w:sz w:val="18"/>
                <w:szCs w:val="18"/>
                <w:lang w:val="en-US" w:eastAsia="zh-CN" w:bidi="ar"/>
              </w:rPr>
              <w:t>应聘方式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抖音主播、美工联系电话：13736597878(罗经理)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注塑车间联系电话：18085379972 (许经理)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驾驶员联系电话：13312405555（黄经理）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业务员联系电话：17785338803（路经理）</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7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专业美工</w:t>
            </w:r>
          </w:p>
        </w:tc>
        <w:tc>
          <w:tcPr>
            <w:tcW w:w="12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负责店铺/平台日常主图、详情页、海报、活动图、首页装修设计；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制作短视频封面、朋友圈宣传图、物料配图、节日活动视觉；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产品精修、图片调色、排版优化，把控整体视觉风格统一；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配合运营完成活动页面、促销图、电商文案配图制作；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整理设计素材，维护图库，按时完成日常设计需求；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对接需求，快速修改调整设计稿件。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熟练使用PS、AI主流设计软件，会CDR、C4D优先</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具备1年及以上美工相关工作经验，有电商美工经验优先</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懂色彩搭配、排版构图，审美在线，出图效率高</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擅长产品修图、场景合成、活动海报设计</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能紧跟流行视觉风格，理解营销视觉逻辑</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做事细心有耐心，沟通顺畅，服从安排，可接受紧急改图</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7. 有完整设计作品集优先</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pPr>
              <w:widowControl/>
              <w:ind w:firstLine="903" w:firstLineChars="5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取暖桌、饮水机业务员</w:t>
            </w:r>
          </w:p>
        </w:tc>
        <w:tc>
          <w:tcPr>
            <w:tcW w:w="12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eastAsia" w:ascii="宋体" w:hAnsi="宋体" w:eastAsia="宋体" w:cs="宋体"/>
                <w:b/>
                <w:color w:val="000000"/>
                <w:kern w:val="0"/>
                <w:sz w:val="18"/>
                <w:szCs w:val="18"/>
                <w:lang w:val="en-US" w:eastAsia="zh-CN" w:bidi="ar"/>
              </w:rPr>
            </w:pPr>
          </w:p>
        </w:tc>
        <w:tc>
          <w:tcPr>
            <w:tcW w:w="68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w:t>
            </w:r>
            <w:r>
              <w:rPr>
                <w:rFonts w:hint="eastAsia"/>
                <w:sz w:val="24"/>
                <w:szCs w:val="24"/>
                <w:lang w:eastAsia="zh-CN"/>
              </w:rPr>
              <w:t>一</w:t>
            </w:r>
            <w:r>
              <w:rPr>
                <w:rFonts w:hint="eastAsia" w:ascii="宋体" w:hAnsi="宋体" w:eastAsia="宋体" w:cs="宋体"/>
                <w:b/>
                <w:color w:val="000000"/>
                <w:kern w:val="0"/>
                <w:sz w:val="18"/>
                <w:szCs w:val="18"/>
                <w:lang w:val="en-US" w:eastAsia="zh-CN" w:bidi="ar"/>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负责本地乡镇、社区、建材店、超市、便利店、家电店开发客户，铺货取暖桌、饮水机。）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维护老客户，回访补货，做活动促销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下乡地推、小区推广、门店谈合作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完成每日/每月销售任务，回款对账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任职要求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能吃苦，会沟通，有销售、家电、快消、下乡业务经验优先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有电动车/面包车优先，能跑乡镇、周边区县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年龄25–40岁，踏实肯干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ascii="宋体" w:hAnsi="宋体" w:eastAsia="宋体" w:cs="宋体"/>
                <w:b/>
                <w:color w:val="000000"/>
                <w:kern w:val="0"/>
                <w:sz w:val="18"/>
                <w:szCs w:val="18"/>
                <w:lang w:val="en-US" w:eastAsia="zh-CN" w:bidi="ar"/>
              </w:rPr>
              <w:t>4. 有本地人脉、乡镇资源优先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b/>
                <w:color w:val="000000"/>
                <w:kern w:val="0"/>
                <w:sz w:val="18"/>
                <w:szCs w:val="18"/>
                <w:lang w:val="en-US" w:eastAsia="zh-CN" w:bidi="ar"/>
              </w:rPr>
              <w:t>薪资待遇：工资面议 月休3天。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2.工作时间：8:30-18：30（中午休息一小时）</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keepNext w:val="0"/>
              <w:keepLines w:val="0"/>
              <w:widowControl/>
              <w:suppressLineNumbers w:val="0"/>
              <w:jc w:val="both"/>
              <w:rPr>
                <w:rFonts w:hint="eastAsia" w:ascii="宋体" w:hAnsi="宋体" w:cs="宋体"/>
                <w:b/>
                <w:color w:val="000000"/>
                <w:kern w:val="0"/>
                <w:sz w:val="18"/>
                <w:szCs w:val="18"/>
                <w:lang w:val="en-US" w:eastAsia="zh-CN" w:bidi="ar"/>
              </w:rPr>
            </w:pPr>
          </w:p>
          <w:p>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安顺市西秀区顺香奇食品销售中心</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工作地址：安顺市或贵州省内社区中医馆和医养中</w:t>
            </w:r>
            <w:r>
              <w:rPr>
                <w:rFonts w:hint="eastAsia" w:ascii="宋体" w:hAnsi="宋体" w:cs="宋体"/>
                <w:b/>
                <w:color w:val="000000"/>
                <w:kern w:val="0"/>
                <w:sz w:val="18"/>
                <w:szCs w:val="18"/>
                <w:lang w:val="en-US" w:eastAsia="zh-CN" w:bidi="ar"/>
              </w:rPr>
              <w:t xml:space="preserve">心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电话:孔</w:t>
            </w:r>
            <w:r>
              <w:rPr>
                <w:rFonts w:hint="eastAsia" w:ascii="宋体" w:hAnsi="宋体" w:eastAsia="宋体" w:cs="宋体"/>
                <w:b/>
                <w:color w:val="000000"/>
                <w:kern w:val="0"/>
                <w:sz w:val="18"/>
                <w:szCs w:val="18"/>
                <w:lang w:val="en-US" w:eastAsia="zh-CN" w:bidi="ar"/>
              </w:rPr>
              <w:t>总</w:t>
            </w:r>
            <w:r>
              <w:rPr>
                <w:rFonts w:ascii="宋体" w:hAnsi="宋体" w:eastAsia="宋体" w:cs="宋体"/>
                <w:b/>
                <w:color w:val="000000"/>
                <w:kern w:val="0"/>
                <w:sz w:val="18"/>
                <w:szCs w:val="18"/>
                <w:lang w:val="en-US" w:eastAsia="zh-CN" w:bidi="ar"/>
              </w:rPr>
              <w:t>13885307673</w:t>
            </w:r>
            <w:r>
              <w:rPr>
                <w:rFonts w:hint="eastAsia" w:ascii="宋体" w:hAnsi="宋体" w:cs="宋体"/>
                <w:b/>
                <w:color w:val="000000"/>
                <w:kern w:val="0"/>
                <w:sz w:val="18"/>
                <w:szCs w:val="18"/>
                <w:lang w:val="en-US" w:eastAsia="zh-CN" w:bidi="ar"/>
              </w:rPr>
              <w:t>/18885328770</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420" w:firstLineChars="200"/>
              <w:jc w:val="both"/>
              <w:rPr>
                <w:rFonts w:hint="eastAsia"/>
                <w:lang w:val="en-US" w:eastAsia="zh-CN"/>
              </w:rPr>
            </w:pPr>
          </w:p>
          <w:p>
            <w:pPr>
              <w:pStyle w:val="6"/>
              <w:rPr>
                <w:rFonts w:hint="default"/>
                <w:lang w:val="en" w:eastAsia="zh-CN"/>
              </w:rPr>
            </w:pPr>
            <w:r>
              <w:rPr>
                <w:rFonts w:hint="eastAsia"/>
                <w:lang w:val="en-US" w:eastAsia="zh-CN"/>
              </w:rPr>
              <w:t>2</w:t>
            </w:r>
            <w:r>
              <w:rPr>
                <w:rFonts w:hint="default"/>
                <w:lang w:val="en" w:eastAsia="zh-CN"/>
              </w:rPr>
              <w:t>7</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Align w:val="center"/>
          </w:tcPr>
          <w:p>
            <w:pPr>
              <w:widowControl/>
              <w:jc w:val="center"/>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顺市西秀区顺香奇食品销售中心</w:t>
            </w:r>
          </w:p>
        </w:tc>
        <w:tc>
          <w:tcPr>
            <w:tcW w:w="685"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生鲜集采平台</w:t>
            </w:r>
            <w:r>
              <w:rPr>
                <w:rFonts w:ascii="宋体" w:hAnsi="宋体" w:eastAsia="宋体" w:cs="宋体"/>
                <w:b/>
                <w:color w:val="000000"/>
                <w:kern w:val="0"/>
                <w:sz w:val="18"/>
                <w:szCs w:val="18"/>
                <w:lang w:val="en-US" w:eastAsia="zh-CN" w:bidi="ar"/>
              </w:rPr>
              <w:t>推广业务(销售)</w:t>
            </w:r>
          </w:p>
        </w:tc>
        <w:tc>
          <w:tcPr>
            <w:tcW w:w="1239"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招聘资格及资历条件:</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初中以上</w:t>
            </w:r>
            <w:r>
              <w:rPr>
                <w:rFonts w:hint="eastAsia" w:ascii="宋体" w:hAnsi="宋体" w:eastAsia="宋体" w:cs="宋体"/>
                <w:b/>
                <w:color w:val="000000"/>
                <w:kern w:val="0"/>
                <w:sz w:val="18"/>
                <w:szCs w:val="18"/>
                <w:lang w:val="en-US" w:eastAsia="zh-CN" w:bidi="ar"/>
              </w:rPr>
              <w:t>学历</w:t>
            </w:r>
            <w:r>
              <w:rPr>
                <w:rFonts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男女不限，年龄</w:t>
            </w:r>
            <w:r>
              <w:rPr>
                <w:rFonts w:ascii="宋体" w:hAnsi="宋体" w:eastAsia="宋体" w:cs="宋体"/>
                <w:b/>
                <w:color w:val="000000"/>
                <w:kern w:val="0"/>
                <w:sz w:val="18"/>
                <w:szCs w:val="18"/>
                <w:lang w:val="en-US" w:eastAsia="zh-CN" w:bidi="ar"/>
              </w:rPr>
              <w:t>20~45岁</w:t>
            </w:r>
            <w:r>
              <w:rPr>
                <w:rFonts w:hint="eastAsia" w:ascii="宋体" w:hAnsi="宋体" w:eastAsia="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ascii="宋体" w:hAnsi="宋体" w:eastAsia="宋体" w:cs="宋体"/>
                <w:b/>
                <w:color w:val="000000"/>
                <w:kern w:val="0"/>
                <w:sz w:val="18"/>
                <w:szCs w:val="18"/>
                <w:lang w:val="en-US" w:eastAsia="zh-CN" w:bidi="ar"/>
              </w:rPr>
              <w:t>强沟通谈判能力，渠道拓展，维护客户</w:t>
            </w:r>
            <w:r>
              <w:rPr>
                <w:rFonts w:hint="eastAsia" w:ascii="宋体" w:hAnsi="宋体" w:eastAsia="宋体" w:cs="宋体"/>
                <w:b/>
                <w:color w:val="000000"/>
                <w:kern w:val="0"/>
                <w:sz w:val="18"/>
                <w:szCs w:val="18"/>
                <w:lang w:val="en-US" w:eastAsia="zh-CN" w:bidi="ar"/>
              </w:rPr>
              <w:t>；</w:t>
            </w:r>
          </w:p>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eastAsia" w:ascii="宋体" w:hAnsi="宋体" w:eastAsia="宋体" w:cs="宋体"/>
                <w:b/>
                <w:color w:val="000000"/>
                <w:kern w:val="0"/>
                <w:sz w:val="18"/>
                <w:szCs w:val="18"/>
                <w:lang w:val="en-US" w:eastAsia="zh-CN" w:bidi="ar"/>
              </w:rPr>
              <w:t>有</w:t>
            </w:r>
            <w:r>
              <w:rPr>
                <w:rFonts w:ascii="宋体" w:hAnsi="宋体" w:eastAsia="宋体" w:cs="宋体"/>
                <w:b/>
                <w:color w:val="000000"/>
                <w:kern w:val="0"/>
                <w:sz w:val="18"/>
                <w:szCs w:val="18"/>
                <w:lang w:val="en-US" w:eastAsia="zh-CN" w:bidi="ar"/>
              </w:rPr>
              <w:t>1~3年生鲜供销，团购销售</w:t>
            </w:r>
            <w:r>
              <w:rPr>
                <w:rFonts w:hint="eastAsia" w:ascii="宋体" w:hAnsi="宋体" w:eastAsia="宋体" w:cs="宋体"/>
                <w:b/>
                <w:color w:val="000000"/>
                <w:kern w:val="0"/>
                <w:sz w:val="18"/>
                <w:szCs w:val="18"/>
                <w:lang w:val="en-US" w:eastAsia="zh-CN" w:bidi="ar"/>
              </w:rPr>
              <w:t>经验及</w:t>
            </w:r>
            <w:r>
              <w:rPr>
                <w:rFonts w:ascii="宋体" w:hAnsi="宋体" w:eastAsia="宋体" w:cs="宋体"/>
                <w:b/>
                <w:color w:val="000000"/>
                <w:kern w:val="0"/>
                <w:sz w:val="18"/>
                <w:szCs w:val="18"/>
                <w:lang w:val="en-US" w:eastAsia="zh-CN" w:bidi="ar"/>
              </w:rPr>
              <w:t>集采社区团购经验优先</w:t>
            </w:r>
            <w:r>
              <w:rPr>
                <w:rFonts w:hint="eastAsia" w:ascii="宋体" w:hAnsi="宋体" w:eastAsia="宋体" w:cs="宋体"/>
                <w:b/>
                <w:color w:val="000000"/>
                <w:kern w:val="0"/>
                <w:sz w:val="18"/>
                <w:szCs w:val="18"/>
                <w:lang w:val="en-US" w:eastAsia="zh-CN" w:bidi="ar"/>
              </w:rPr>
              <w:t>录用；</w:t>
            </w:r>
          </w:p>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ascii="宋体" w:hAnsi="宋体" w:eastAsia="宋体" w:cs="宋体"/>
                <w:b/>
                <w:color w:val="000000"/>
                <w:kern w:val="0"/>
                <w:sz w:val="18"/>
                <w:szCs w:val="18"/>
                <w:lang w:val="en-US" w:eastAsia="zh-CN" w:bidi="ar"/>
              </w:rPr>
              <w:t>目标导向，抗压执行，诚信合规，能适应外勤与弹性工作</w:t>
            </w:r>
            <w:r>
              <w:rPr>
                <w:rFonts w:hint="eastAsia" w:ascii="宋体" w:hAnsi="宋体" w:eastAsia="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5</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有创业精神，有短视频，自媒体，抖音线上运营思维</w:t>
            </w:r>
            <w:r>
              <w:rPr>
                <w:rFonts w:hint="eastAsia" w:ascii="宋体" w:hAnsi="宋体" w:eastAsia="宋体" w:cs="宋体"/>
                <w:b/>
                <w:color w:val="000000"/>
                <w:kern w:val="0"/>
                <w:sz w:val="18"/>
                <w:szCs w:val="18"/>
                <w:lang w:val="en-US" w:eastAsia="zh-CN" w:bidi="ar"/>
              </w:rPr>
              <w:t>。</w:t>
            </w:r>
          </w:p>
        </w:tc>
        <w:tc>
          <w:tcPr>
            <w:tcW w:w="2225"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底薪2500至5000+业级奖励 (意向薪资达到5000至12000)</w:t>
            </w:r>
          </w:p>
          <w:p>
            <w:pPr>
              <w:widowControl/>
              <w:ind w:firstLine="722" w:firstLineChars="400"/>
              <w:jc w:val="left"/>
              <w:rPr>
                <w:rFonts w:hint="eastAsia" w:ascii="宋体" w:hAnsi="宋体" w:eastAsia="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7" w:hRule="atLeast"/>
        </w:trPr>
        <w:tc>
          <w:tcPr>
            <w:tcW w:w="15749" w:type="dxa"/>
            <w:gridSpan w:val="8"/>
            <w:vAlign w:val="top"/>
          </w:tcPr>
          <w:p>
            <w:pPr>
              <w:keepNext w:val="0"/>
              <w:keepLines w:val="0"/>
              <w:widowControl/>
              <w:suppressLineNumbers w:val="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w:t>
            </w:r>
            <w:r>
              <w:rPr>
                <w:rFonts w:hint="eastAsia" w:ascii="宋体" w:hAnsi="宋体" w:cs="宋体"/>
                <w:b/>
                <w:color w:val="000000"/>
                <w:kern w:val="0"/>
                <w:sz w:val="18"/>
                <w:szCs w:val="18"/>
                <w:lang w:val="en-US" w:eastAsia="zh-CN" w:bidi="ar"/>
              </w:rPr>
              <w:t>家喻五洲</w:t>
            </w:r>
            <w:r>
              <w:rPr>
                <w:rFonts w:hint="eastAsia" w:ascii="宋体" w:hAnsi="宋体" w:eastAsia="宋体" w:cs="宋体"/>
                <w:b/>
                <w:color w:val="000000"/>
                <w:kern w:val="0"/>
                <w:sz w:val="18"/>
                <w:szCs w:val="18"/>
                <w:lang w:val="en-US" w:eastAsia="zh-CN" w:bidi="ar"/>
              </w:rPr>
              <w:t>贵州十道养老服务公司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贵州省安顺市西秀区安顺市西秀区</w:t>
            </w:r>
            <w:r>
              <w:rPr>
                <w:rFonts w:hint="eastAsia" w:ascii="宋体" w:hAnsi="宋体" w:cs="宋体"/>
                <w:b/>
                <w:color w:val="000000"/>
                <w:kern w:val="0"/>
                <w:sz w:val="18"/>
                <w:szCs w:val="18"/>
                <w:lang w:val="en-US" w:eastAsia="zh-CN" w:bidi="ar"/>
              </w:rPr>
              <w:t xml:space="preserve">家喻五洲社区食堂旁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赖</w:t>
            </w:r>
            <w:r>
              <w:rPr>
                <w:rFonts w:hint="eastAsia" w:ascii="宋体" w:hAnsi="宋体" w:eastAsia="宋体" w:cs="宋体"/>
                <w:b/>
                <w:color w:val="000000"/>
                <w:kern w:val="0"/>
                <w:sz w:val="18"/>
                <w:szCs w:val="18"/>
                <w:lang w:val="en-US" w:eastAsia="zh-CN" w:bidi="ar"/>
              </w:rPr>
              <w:t>总</w:t>
            </w:r>
            <w:r>
              <w:rPr>
                <w:rFonts w:hint="eastAsia" w:ascii="宋体" w:hAnsi="宋体" w:cs="宋体"/>
                <w:b/>
                <w:color w:val="000000"/>
                <w:kern w:val="0"/>
                <w:sz w:val="18"/>
                <w:szCs w:val="18"/>
                <w:lang w:val="en-US" w:eastAsia="zh-CN" w:bidi="ar"/>
              </w:rPr>
              <w:t>18798822488</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default"/>
                <w:lang w:val="en" w:eastAsia="zh-CN"/>
              </w:rPr>
            </w:pPr>
            <w:r>
              <w:rPr>
                <w:rFonts w:hint="default" w:ascii="宋体" w:hAnsi="宋体" w:cs="宋体"/>
                <w:b/>
                <w:color w:val="000000"/>
                <w:kern w:val="0"/>
                <w:sz w:val="18"/>
                <w:szCs w:val="18"/>
                <w:lang w:val="en" w:eastAsia="zh-CN" w:bidi="ar"/>
              </w:rPr>
              <w:t>28</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中国安顺“贵州十道养老服务公司”</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我公司采用贵州苗族的“苗推渗透法”，该法于2015年12月，获得“世界传统医学杰出贡献”和”世界传统医学杰出名医奖”两大奖项。十道养老服务公司旗下，中医馆是一家专注于疑难杂症与亚健康调理的专门机构，罗敏女士，作为该技术的13代的非遗中医传承人，掌握了核心中医技术，将该套中医技术推向市场，惠及大众。公司现有员工均为中医药大学毕业的本科生，可为客户提供优质而快速的服务。我们的头疗技术，针对疑难杂症，包括脑瘫、脑梗、脑萎缩、脑溢血后遗症护理、帕金森、癫痫、前列腺炎、三高调理、肺结节调理、妇科子宫肌瘤、卵巢囊肿、宫颈糜烂、宫寒调理、HPV等，以及各种肿瘤癌症。</w:t>
            </w:r>
            <w:r>
              <w:rPr>
                <w:rFonts w:hint="eastAsia" w:ascii="宋体" w:hAnsi="宋体" w:eastAsia="宋体" w:cs="宋体"/>
                <w:b/>
                <w:color w:val="000000"/>
                <w:kern w:val="0"/>
                <w:sz w:val="18"/>
                <w:szCs w:val="18"/>
                <w:lang w:val="en-US" w:eastAsia="zh-CN" w:bidi="ar"/>
              </w:rPr>
              <w:br w:type="textWrapping" w:clear="all"/>
            </w:r>
          </w:p>
        </w:tc>
        <w:tc>
          <w:tcPr>
            <w:tcW w:w="685" w:type="dxa"/>
            <w:vAlign w:val="center"/>
          </w:tcPr>
          <w:p>
            <w:pPr>
              <w:numPr>
                <w:ilvl w:val="0"/>
                <w:numId w:val="0"/>
              </w:numPr>
              <w:ind w:leftChars="0" w:firstLine="361" w:firstLineChars="2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中医康复理疗师</w:t>
            </w:r>
          </w:p>
        </w:tc>
        <w:tc>
          <w:tcPr>
            <w:tcW w:w="1239" w:type="dxa"/>
            <w:vAlign w:val="center"/>
          </w:tcPr>
          <w:p>
            <w:pPr>
              <w:numPr>
                <w:ilvl w:val="0"/>
                <w:numId w:val="0"/>
              </w:numPr>
              <w:ind w:leftChars="0" w:firstLine="542" w:firstLineChars="3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30</w:t>
            </w:r>
          </w:p>
        </w:tc>
        <w:tc>
          <w:tcPr>
            <w:tcW w:w="6816"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p>
            <w:pPr>
              <w:numPr>
                <w:ilvl w:val="0"/>
                <w:numId w:val="0"/>
              </w:numPr>
              <w:ind w:leftChars="0" w:firstLine="3252" w:firstLineChars="18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底薪+理疗提成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目标薪酬:5000-10000元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pPr>
              <w:numPr>
                <w:ilvl w:val="0"/>
                <w:numId w:val="0"/>
              </w:numPr>
              <w:ind w:leftChars="0" w:firstLine="361" w:firstLineChars="2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店长及贵州省康养中心的管理层</w:t>
            </w:r>
          </w:p>
        </w:tc>
        <w:tc>
          <w:tcPr>
            <w:tcW w:w="1239" w:type="dxa"/>
            <w:vAlign w:val="center"/>
          </w:tcPr>
          <w:p>
            <w:pPr>
              <w:numPr>
                <w:ilvl w:val="0"/>
                <w:numId w:val="0"/>
              </w:numPr>
              <w:ind w:leftChars="0" w:firstLine="542" w:firstLineChars="3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numPr>
                <w:ilvl w:val="0"/>
                <w:numId w:val="0"/>
              </w:numPr>
              <w:ind w:leftChars="0" w:firstLine="2710" w:firstLineChars="15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业绩提成</w:t>
            </w:r>
            <w:r>
              <w:rPr>
                <w:rFonts w:hint="eastAsia" w:ascii="宋体" w:hAnsi="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目标薪酬:10000-20000元</w:t>
            </w:r>
          </w:p>
          <w:p>
            <w:pPr>
              <w:widowControl/>
              <w:ind w:firstLine="722" w:firstLineChars="4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21" w:hRule="atLeast"/>
        </w:trPr>
        <w:tc>
          <w:tcPr>
            <w:tcW w:w="15749" w:type="dxa"/>
            <w:gridSpan w:val="8"/>
            <w:vAlign w:val="top"/>
          </w:tcPr>
          <w:p>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w:t>
            </w:r>
            <w:r>
              <w:rPr>
                <w:rFonts w:hint="eastAsia" w:ascii="宋体" w:hAnsi="宋体" w:cs="宋体"/>
                <w:b/>
                <w:color w:val="000000"/>
                <w:kern w:val="0"/>
                <w:sz w:val="18"/>
                <w:szCs w:val="18"/>
                <w:lang w:val="en-US" w:eastAsia="zh-CN" w:bidi="ar"/>
              </w:rPr>
              <w:t xml:space="preserve">镇宁苗族自治县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程经理15599196308</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29</w:t>
            </w:r>
          </w:p>
        </w:tc>
        <w:tc>
          <w:tcPr>
            <w:tcW w:w="1304"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p>
        </w:tc>
        <w:tc>
          <w:tcPr>
            <w:tcW w:w="685" w:type="dxa"/>
            <w:vAlign w:val="center"/>
          </w:tcPr>
          <w:p>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媒介运营岗</w:t>
            </w:r>
          </w:p>
        </w:tc>
        <w:tc>
          <w:tcPr>
            <w:tcW w:w="1239" w:type="dxa"/>
            <w:vAlign w:val="center"/>
          </w:tcPr>
          <w:p>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新闻传媒专业，本科及以上学历，需2年以上工作经验，年龄在35岁以下。</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6000-12000元，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99"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品牌设计师</w:t>
            </w:r>
          </w:p>
        </w:tc>
        <w:tc>
          <w:tcPr>
            <w:tcW w:w="1239" w:type="dxa"/>
            <w:vAlign w:val="center"/>
          </w:tcPr>
          <w:p>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视觉传达设计、产品设计专业，本科及以上学历，需2年以上工作经验，年龄在35岁以下。</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5000-8000元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0" w:hRule="atLeast"/>
        </w:trPr>
        <w:tc>
          <w:tcPr>
            <w:tcW w:w="15749" w:type="dxa"/>
            <w:gridSpan w:val="8"/>
            <w:vAlign w:val="top"/>
          </w:tcPr>
          <w:p>
            <w:pPr>
              <w:jc w:val="left"/>
              <w:rPr>
                <w:rFonts w:hint="default" w:eastAsia="宋体"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招聘单位：</w:t>
            </w:r>
            <w:r>
              <w:rPr>
                <w:rFonts w:hint="eastAsia" w:asciiTheme="minorEastAsia" w:hAnsiTheme="minorEastAsia" w:cstheme="minorEastAsia"/>
                <w:b/>
                <w:color w:val="000000"/>
                <w:kern w:val="0"/>
                <w:sz w:val="18"/>
                <w:szCs w:val="18"/>
                <w:lang w:bidi="ar"/>
              </w:rPr>
              <w:t>贵州聚德城市环境管理（集团）有限公司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安顺花江大桥景区</w:t>
            </w:r>
            <w:r>
              <w:rPr>
                <w:rFonts w:hint="eastAsia" w:asciiTheme="minorEastAsia" w:hAnsiTheme="minorEastAsia" w:cstheme="minorEastAsia"/>
                <w:b/>
                <w:color w:val="000000"/>
                <w:kern w:val="0"/>
                <w:sz w:val="18"/>
                <w:szCs w:val="18"/>
                <w:lang w:val="en-US" w:eastAsia="zh-CN" w:bidi="ar"/>
              </w:rPr>
              <w:t xml:space="preserve">                  联系人及电话：任经理13984303887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420" w:firstLineChars="200"/>
              <w:jc w:val="both"/>
              <w:rPr>
                <w:rFonts w:hint="eastAsia"/>
                <w:lang w:val="en-US" w:eastAsia="zh-CN"/>
              </w:rPr>
            </w:pPr>
          </w:p>
          <w:p>
            <w:pPr>
              <w:ind w:firstLine="180" w:firstLineChars="1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0</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贵州聚德城市环境管理（集团）有限公司（以下简称“聚德集团”），是在贵阳保德城市环境管理服务有限公司（以下简称“保德公司”）基础上，随着业务发展需要而组建成立，已有20年的发展历程和成功经验，服务区域覆盖贵州省的90%，服务面积超4000万㎡，员工总数超过7000人，年产值已超4亿元。</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widowControl/>
              <w:jc w:val="center"/>
              <w:textAlignment w:val="center"/>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rPr>
              <w:t>餐饮/会议服务员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w:t>
            </w:r>
            <w:r>
              <w:rPr>
                <w:rFonts w:hint="eastAsia" w:asciiTheme="minorEastAsia" w:hAnsiTheme="minorEastAsia" w:cstheme="minorEastAsia"/>
                <w:b/>
                <w:color w:val="000000"/>
                <w:kern w:val="0"/>
                <w:sz w:val="18"/>
                <w:szCs w:val="18"/>
                <w:lang w:val="en-US" w:eastAsia="zh-CN" w:bidi="ar"/>
              </w:rPr>
              <w:t>0</w:t>
            </w:r>
            <w:r>
              <w:rPr>
                <w:rFonts w:hint="eastAsia" w:asciiTheme="minorEastAsia" w:hAnsiTheme="minorEastAsia" w:cstheme="minorEastAsia"/>
                <w:b/>
                <w:color w:val="000000"/>
                <w:kern w:val="0"/>
                <w:sz w:val="18"/>
                <w:szCs w:val="18"/>
                <w:lang w:bidi="ar"/>
              </w:rPr>
              <w:t>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洗碗工</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p>
            <w:pPr>
              <w:widowControl/>
              <w:numPr>
                <w:ilvl w:val="0"/>
                <w:numId w:val="8"/>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客房服务相关经验</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5</w:t>
            </w:r>
            <w:r>
              <w:rPr>
                <w:rFonts w:hint="eastAsia" w:asciiTheme="minorEastAsia" w:hAnsiTheme="minorEastAsia" w:cstheme="minorEastAsia"/>
                <w:b/>
                <w:color w:val="000000"/>
                <w:kern w:val="0"/>
                <w:sz w:val="18"/>
                <w:szCs w:val="18"/>
                <w:lang w:bidi="ar"/>
              </w:rPr>
              <w:t>00-</w:t>
            </w:r>
            <w:r>
              <w:rPr>
                <w:rFonts w:hint="eastAsia" w:asciiTheme="minorEastAsia" w:hAnsiTheme="minorEastAsia" w:cstheme="minorEastAsia"/>
                <w:b/>
                <w:color w:val="000000"/>
                <w:kern w:val="0"/>
                <w:sz w:val="18"/>
                <w:szCs w:val="18"/>
                <w:lang w:val="en-US" w:eastAsia="zh-CN" w:bidi="ar"/>
              </w:rPr>
              <w:t>40</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礼宾、前台接待</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形象气质佳、沟通交流顺畅</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3" w:hRule="atLeast"/>
        </w:trPr>
        <w:tc>
          <w:tcPr>
            <w:tcW w:w="15749" w:type="dxa"/>
            <w:gridSpan w:val="8"/>
            <w:vAlign w:val="top"/>
          </w:tcPr>
          <w:p>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安顺西秀区</w:t>
            </w:r>
            <w:r>
              <w:rPr>
                <w:rFonts w:hint="eastAsia" w:asciiTheme="minorEastAsia" w:hAnsiTheme="minorEastAsia" w:cstheme="minorEastAsia"/>
                <w:b/>
                <w:color w:val="000000"/>
                <w:kern w:val="0"/>
                <w:sz w:val="18"/>
                <w:szCs w:val="18"/>
                <w:lang w:eastAsia="zh-CN" w:bidi="ar"/>
              </w:rPr>
              <w:t>蔡官镇蔡官</w:t>
            </w:r>
            <w:r>
              <w:rPr>
                <w:rFonts w:hint="eastAsia" w:ascii="宋体" w:hAnsi="宋体" w:cs="宋体"/>
                <w:b/>
                <w:color w:val="000000"/>
                <w:kern w:val="0"/>
                <w:sz w:val="18"/>
                <w:szCs w:val="18"/>
                <w:lang w:val="en-US" w:eastAsia="zh-CN" w:bidi="ar"/>
              </w:rPr>
              <w:t>业园区</w:t>
            </w:r>
            <w:r>
              <w:rPr>
                <w:rFonts w:hint="eastAsia" w:asciiTheme="minorEastAsia" w:hAnsiTheme="minorEastAsia" w:cstheme="minorEastAsia"/>
                <w:b/>
                <w:color w:val="000000"/>
                <w:kern w:val="0"/>
                <w:sz w:val="18"/>
                <w:szCs w:val="18"/>
                <w:lang w:val="en-US" w:eastAsia="zh-CN" w:bidi="ar"/>
              </w:rPr>
              <w:t>（导航公司名称</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 xml:space="preserve">   </w:t>
            </w:r>
            <w:r>
              <w:rPr>
                <w:rFonts w:ascii="宋体" w:hAnsi="宋体" w:eastAsia="宋体" w:cs="宋体"/>
                <w:b/>
                <w:color w:val="000000"/>
                <w:kern w:val="0"/>
                <w:sz w:val="18"/>
                <w:szCs w:val="18"/>
                <w:lang w:val="en-US" w:eastAsia="zh-CN" w:bidi="ar"/>
              </w:rPr>
              <w:t>联系</w:t>
            </w:r>
            <w:r>
              <w:rPr>
                <w:rFonts w:hint="eastAsia" w:ascii="宋体" w:hAnsi="宋体" w:cs="宋体"/>
                <w:b/>
                <w:color w:val="000000"/>
                <w:kern w:val="0"/>
                <w:sz w:val="18"/>
                <w:szCs w:val="18"/>
                <w:lang w:val="en-US" w:eastAsia="zh-CN" w:bidi="ar"/>
              </w:rPr>
              <w:t>人</w:t>
            </w:r>
            <w:r>
              <w:rPr>
                <w:rFonts w:hint="eastAsia" w:ascii="宋体" w:hAnsi="宋体" w:eastAsia="宋体" w:cs="宋体"/>
                <w:b/>
                <w:color w:val="000000"/>
                <w:kern w:val="0"/>
                <w:sz w:val="18"/>
                <w:szCs w:val="18"/>
                <w:lang w:val="en-US" w:eastAsia="zh-CN" w:bidi="ar"/>
              </w:rPr>
              <w:t>及</w:t>
            </w:r>
            <w:r>
              <w:rPr>
                <w:rFonts w:hint="eastAsia" w:ascii="宋体" w:hAnsi="宋体" w:cs="宋体"/>
                <w:b/>
                <w:color w:val="000000"/>
                <w:kern w:val="0"/>
                <w:sz w:val="18"/>
                <w:szCs w:val="18"/>
                <w:lang w:val="en-US" w:eastAsia="zh-CN" w:bidi="ar"/>
              </w:rPr>
              <w:t>联系</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甘经理19336710863朱经理13238507083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72" w:hRule="atLeast"/>
        </w:trPr>
        <w:tc>
          <w:tcPr>
            <w:tcW w:w="751" w:type="dxa"/>
            <w:vAlign w:val="top"/>
          </w:tcPr>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1</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收银员</w:t>
            </w:r>
          </w:p>
        </w:tc>
        <w:tc>
          <w:tcPr>
            <w:tcW w:w="1239"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高中以上学历，会电脑，有收银经验有限录用；</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7"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pPr>
              <w:keepNext w:val="0"/>
              <w:keepLines w:val="0"/>
              <w:widowControl/>
              <w:suppressLineNumbers w:val="0"/>
              <w:ind w:firstLine="180"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770"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营销采购员</w:t>
            </w:r>
          </w:p>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1、大专以上学历，2年及以上相关岗位工作经验；</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2、具备制造业营销采购相关工作经验优先录用。</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2225" w:type="dxa"/>
            <w:vAlign w:val="center"/>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转正后薪资4-5k/月，餐补300元/月，缴纳五险，绩效奖金，双休法定休，工会福利。</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pPr>
              <w:keepNext w:val="0"/>
              <w:keepLines w:val="0"/>
              <w:widowControl/>
              <w:suppressLineNumbers w:val="0"/>
              <w:ind w:firstLine="180"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老式车床工</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239" w:type="dxa"/>
            <w:vAlign w:val="center"/>
          </w:tcPr>
          <w:p>
            <w:pPr>
              <w:keepNext w:val="0"/>
              <w:keepLines w:val="0"/>
              <w:widowControl/>
              <w:suppressLineNumbers w:val="0"/>
              <w:ind w:firstLine="542" w:firstLineChars="300"/>
              <w:jc w:val="left"/>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1、50岁以下，2年及以上有相关车工经验。；</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会老式普车操作、识图。</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薪资及福利待遇：</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转正后薪资6-7k/月，餐补300元/月，缴纳五险，绩效奖金，月休6天，工会福利。</w:t>
            </w:r>
            <w:r>
              <w:rPr>
                <w:rFonts w:hint="eastAsia" w:ascii="宋体" w:hAnsi="宋体" w:eastAsia="宋体" w:cs="宋体"/>
                <w:b/>
                <w:bCs w:val="0"/>
                <w:i w:val="0"/>
                <w:color w:val="000000"/>
                <w:kern w:val="0"/>
                <w:sz w:val="18"/>
                <w:szCs w:val="18"/>
                <w:u w:val="none"/>
                <w:lang w:val="en-US" w:eastAsia="zh-CN" w:bidi="ar"/>
              </w:rPr>
              <w:br w:type="textWrapping"/>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Theme="minorEastAsia" w:hAnsiTheme="minorEastAsia" w:cstheme="minorEastAsia"/>
                <w:b/>
                <w:color w:val="000000"/>
                <w:kern w:val="0"/>
                <w:sz w:val="18"/>
                <w:szCs w:val="18"/>
                <w:lang w:eastAsia="zh-CN" w:bidi="ar"/>
              </w:rPr>
            </w:pPr>
          </w:p>
        </w:tc>
        <w:tc>
          <w:tcPr>
            <w:tcW w:w="685" w:type="dxa"/>
            <w:vAlign w:val="center"/>
          </w:tcPr>
          <w:p>
            <w:pPr>
              <w:keepNext w:val="0"/>
              <w:keepLines w:val="0"/>
              <w:widowControl/>
              <w:suppressLineNumbers w:val="0"/>
              <w:ind w:firstLine="180" w:firstLineChars="100"/>
              <w:jc w:val="both"/>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营销采购员</w:t>
            </w: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1、大专以上学历，2年及以上相关岗位工作经验；</w:t>
            </w:r>
          </w:p>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2、具备制造业营销采购相关工作经验优先录用。</w:t>
            </w:r>
          </w:p>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jc w:val="left"/>
              <w:rPr>
                <w:rFonts w:hint="eastAsia"/>
                <w:sz w:val="28"/>
                <w:szCs w:val="28"/>
              </w:rPr>
            </w:pPr>
            <w:r>
              <w:rPr>
                <w:rFonts w:hint="eastAsia" w:ascii="宋体" w:hAnsi="宋体" w:cs="宋体"/>
                <w:b/>
                <w:bCs w:val="0"/>
                <w:i w:val="0"/>
                <w:color w:val="000000"/>
                <w:kern w:val="0"/>
                <w:sz w:val="18"/>
                <w:szCs w:val="18"/>
                <w:u w:val="none"/>
                <w:lang w:val="en-US" w:eastAsia="zh-CN" w:bidi="ar"/>
              </w:rPr>
              <w:br w:type="textWrapping"/>
            </w:r>
          </w:p>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2225" w:type="dxa"/>
            <w:vAlign w:val="center"/>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转正后薪资4-5k/月，餐补300元/月，缴纳五险，绩效奖金，双休法定休，工会福利。</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 w:hRule="atLeast"/>
        </w:trPr>
        <w:tc>
          <w:tcPr>
            <w:tcW w:w="15749" w:type="dxa"/>
            <w:gridSpan w:val="8"/>
            <w:vAlign w:val="top"/>
          </w:tcPr>
          <w:p>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招聘单位：德康牧业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val="en-US" w:eastAsia="zh-CN" w:bidi="ar"/>
              </w:rPr>
              <w:t xml:space="preserve">安顺市平坝区/黔南/黔西南/贵阳                                  联系人及电话号码：唐经理17785807636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2</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2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德康牧业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饲养员</w:t>
            </w:r>
          </w:p>
        </w:tc>
        <w:tc>
          <w:tcPr>
            <w:tcW w:w="1239"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20</w:t>
            </w:r>
          </w:p>
        </w:tc>
        <w:tc>
          <w:tcPr>
            <w:tcW w:w="6816" w:type="dxa"/>
            <w:vAlign w:val="center"/>
          </w:tcPr>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实习期：3400元/月+封场补贴（入职缴纳，六险一金）</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转正：5000-7000元/月</w:t>
            </w:r>
          </w:p>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包吃包住（标间+单人间）、六险一金（入职缴纳）、生日福利、13薪、节日福利、劳动保护、年度体检、带薪年假、探亲路费、结婚礼金、学习深造</w:t>
            </w: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pPr>
              <w:pStyle w:val="14"/>
              <w:numPr>
                <w:ilvl w:val="0"/>
                <w:numId w:val="0"/>
              </w:numPr>
              <w:tabs>
                <w:tab w:val="left" w:pos="567"/>
              </w:tabs>
              <w:ind w:leftChars="0"/>
              <w:rPr>
                <w:rFonts w:hint="eastAsia" w:eastAsia="宋体" w:asciiTheme="minorEastAsia" w:hAnsiTheme="minorEastAsia" w:cstheme="minorEastAsia"/>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招聘单位：</w:t>
            </w:r>
            <w:r>
              <w:rPr>
                <w:rFonts w:hint="eastAsia" w:asciiTheme="minorEastAsia" w:hAnsiTheme="minorEastAsia" w:cstheme="minorEastAsia"/>
                <w:b/>
                <w:color w:val="000000"/>
                <w:kern w:val="0"/>
                <w:sz w:val="18"/>
                <w:szCs w:val="18"/>
                <w:lang w:val="en-US" w:eastAsia="zh-CN" w:bidi="ar"/>
              </w:rPr>
              <w:t xml:space="preserve">安顺鑫航科技有限公司                     </w:t>
            </w:r>
            <w:r>
              <w:rPr>
                <w:rFonts w:hint="eastAsia" w:ascii="宋体" w:hAnsi="宋体" w:eastAsia="宋体" w:cs="宋体"/>
                <w:b/>
                <w:color w:val="000000"/>
                <w:kern w:val="0"/>
                <w:sz w:val="18"/>
                <w:szCs w:val="18"/>
                <w:lang w:val="en-US" w:eastAsia="zh-CN" w:bidi="ar"/>
              </w:rPr>
              <w:t>工作地</w:t>
            </w:r>
            <w:r>
              <w:rPr>
                <w:rFonts w:hint="eastAsia" w:eastAsia="宋体" w:asciiTheme="minorEastAsia" w:hAnsiTheme="minorEastAsia" w:cstheme="minorEastAsia"/>
                <w:b/>
                <w:color w:val="000000"/>
                <w:kern w:val="0"/>
                <w:sz w:val="18"/>
                <w:szCs w:val="18"/>
                <w:lang w:val="en-US" w:eastAsia="zh-CN" w:bidi="ar"/>
              </w:rPr>
              <w:t xml:space="preserve">址：贵州省安顺市川渝工业园区     </w:t>
            </w:r>
            <w:r>
              <w:rPr>
                <w:rFonts w:hint="eastAsia" w:asciiTheme="minorEastAsia" w:hAnsiTheme="minorEastAsia" w:cstheme="minorEastAsia"/>
                <w:b/>
                <w:color w:val="000000"/>
                <w:kern w:val="0"/>
                <w:sz w:val="18"/>
                <w:szCs w:val="18"/>
                <w:lang w:val="en-US" w:eastAsia="zh-CN" w:bidi="ar"/>
              </w:rPr>
              <w:t xml:space="preserve">             联系人及电话号码：</w:t>
            </w:r>
            <w:r>
              <w:rPr>
                <w:rFonts w:hint="eastAsia" w:eastAsia="宋体" w:asciiTheme="minorEastAsia" w:hAnsiTheme="minorEastAsia" w:cstheme="minorEastAsia"/>
                <w:b/>
                <w:color w:val="000000"/>
                <w:kern w:val="0"/>
                <w:sz w:val="18"/>
                <w:szCs w:val="18"/>
                <w:lang w:val="en-US" w:eastAsia="zh-CN" w:bidi="ar"/>
              </w:rPr>
              <w:t xml:space="preserve">张女士: 13885358059 陈女士：18185395610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3</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7"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安顺鑫航科技有限公司         </w:t>
            </w:r>
          </w:p>
        </w:tc>
        <w:tc>
          <w:tcPr>
            <w:tcW w:w="685" w:type="dxa"/>
            <w:vAlign w:val="center"/>
          </w:tcPr>
          <w:p>
            <w:pPr>
              <w:keepNext w:val="0"/>
              <w:keepLines w:val="0"/>
              <w:widowControl/>
              <w:suppressLineNumbers w:val="0"/>
              <w:jc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CNC编程工程师</w:t>
            </w: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restart"/>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1.CNC编程工程师：精通编程软件，熟练编写三轴、四轴或五轴程序，熟悉多种数控系统；具备良好的机械制图能力、准确解读图纸；具有分析和解决问题的能力；能够与设计和生产部门有效沟通；</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2.车铣复合师傅：负责津上车铣复合日常操作，与团队协作，确保项目按时完成。能独立编程，调机</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3.立车操作工：能够独立调机，确保操作质量和效率</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4.数车师傅：熟练掌握数控车床的操作技能，包括零件加工、装夹及检测；根据工艺要求进行编程，确保加工精度和效率；监控机床运行状态，及时处理加工过程中的异常情况</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5.质量管理工程师：本科以上学历，机械制造质量相关经验，制造业3-5年质量经验，熟悉行业规范（如 GJB9001C标准,ISO9001标准等）</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库房管理人员：负责库房物资的接受、发放及登记工作，确保流程规范，按标准进行物品分类，为何库房管理台账及相关记录，保证信息准确克追溯，定期开展库存盘点，核对数据，维护库房管理台账及相关记录，能熟练使用办公软件、电子表格，具备基本的数据处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7.以上岗位均要求</w:t>
            </w:r>
            <w:r>
              <w:rPr>
                <w:rFonts w:hint="eastAsia" w:eastAsia="宋体" w:asciiTheme="minorEastAsia" w:hAnsiTheme="minorEastAsia" w:cstheme="minorEastAsia"/>
                <w:b/>
                <w:color w:val="000000"/>
                <w:kern w:val="0"/>
                <w:sz w:val="18"/>
                <w:szCs w:val="18"/>
                <w:lang w:val="en-US" w:eastAsia="zh-CN" w:bidi="ar"/>
              </w:rPr>
              <w:t>身体健康，具备良好的语言沟通能力</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8.以上岗位均要求</w:t>
            </w:r>
            <w:r>
              <w:rPr>
                <w:rFonts w:hint="eastAsia" w:eastAsia="宋体" w:asciiTheme="minorEastAsia" w:hAnsiTheme="minorEastAsia" w:cstheme="minorEastAsia"/>
                <w:b/>
                <w:color w:val="000000"/>
                <w:kern w:val="0"/>
                <w:sz w:val="18"/>
                <w:szCs w:val="18"/>
                <w:lang w:val="en-US" w:eastAsia="zh-CN" w:bidi="ar"/>
              </w:rPr>
              <w:t>遵纪守法，无犯罪记录，服从管理，具有良好的团队合作精神、职业道德和较强的工作责任心</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w:t>
            </w:r>
            <w:r>
              <w:rPr>
                <w:rFonts w:hint="eastAsia" w:eastAsia="宋体" w:asciiTheme="minorEastAsia" w:hAnsiTheme="minorEastAsia" w:cstheme="minorEastAsia"/>
                <w:b/>
                <w:color w:val="000000"/>
                <w:kern w:val="0"/>
                <w:sz w:val="18"/>
                <w:szCs w:val="18"/>
                <w:lang w:val="en-US" w:eastAsia="zh-CN" w:bidi="ar"/>
              </w:rPr>
              <w:t>以上岗位试用期三个月。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pStyle w:val="14"/>
              <w:numPr>
                <w:ilvl w:val="0"/>
                <w:numId w:val="0"/>
              </w:num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（6000元～12000元）</w:t>
            </w:r>
          </w:p>
          <w:p>
            <w:pPr>
              <w:keepNext w:val="0"/>
              <w:keepLines w:val="0"/>
              <w:widowControl/>
              <w:suppressLineNumbers w:val="0"/>
              <w:ind w:firstLine="1084" w:firstLineChars="600"/>
              <w:jc w:val="both"/>
              <w:rPr>
                <w:rFonts w:hint="eastAsia" w:eastAsia="宋体" w:asciiTheme="minorEastAsia" w:hAnsiTheme="minorEastAsia" w:cstheme="minorEastAsia"/>
                <w:b/>
                <w:color w:val="000000"/>
                <w:kern w:val="0"/>
                <w:sz w:val="18"/>
                <w:szCs w:val="18"/>
                <w:lang w:val="en-US" w:eastAsia="zh-CN" w:bidi="ar"/>
              </w:rPr>
            </w:pP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车铣复合编程工程师（含操作）</w:t>
            </w:r>
          </w:p>
        </w:tc>
        <w:tc>
          <w:tcPr>
            <w:tcW w:w="123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（6000元～9000元）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立车操作工</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（4000元～8000元）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数车师傅</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（5000元～8000元）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质量管理工程师</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（4000元～6000元）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vAlign w:val="center"/>
          </w:tcPr>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库房管理员</w:t>
            </w: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       面 议</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安顺市西秀区磊磊餐饮店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公司地址：（工作地点：贵州省安顺市西秀区龙青路尚东逸品1、2、3栋1-3楼）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联系人：王经理  联系电话：15338635777</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4</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亮欢寨餐饮娱乐管理有限公司是源自贵州凯里的知名餐饮品牌，主打‌苗家酸汤鱼‌，也是国家级非物质文化遗产“凯里酸汤鱼制作技艺”的传承保护基地 。品牌由‌吴笃琴‌于 1986 年创立，2004 年成立贵州亮欢寨餐饮娱乐管理有限公司，现已发展成为集餐饮连锁与酸汤食品生产为一体的现代化企业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品牌起源与发展</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‌历史悠久‌：前身是 1986 年在凯里市创办的“凯里快活林酒家”，2002 年正式注册“亮欢寨”商标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‌非遗传承‌：创始人吴笃琴是国家级非遗项目“凯里酸汤鱼制作技艺”代表性传承人，坚持传统发酵工艺与现代技术结合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‌文化输出‌：品牌将苗侗歌舞表演与饮食文化融合，曾亮相央视《舌尖上的中国》及上海世博会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业务规模与产品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‌双轮驱动‌：采用“餐饮连锁 + 食品工业化”模式，旗下拥有贵州亮欢寨生物科技有限公司，专门从事酸汤产品研发生产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‌门店分布‌：截至 2025 年，在贵州省内开设 16 家直营店，并在深圳、珠海等省外城市设有加盟店，凯里总店年接待顾客达 33 万人次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‌生产能力‌：建有全自动酸汤生产线，年产酸汤 1 万吨，产品销往全国各地并出口至泰国、越南等国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文化荣誉与影响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‌品牌荣誉‌：荣获“中国驰名商标”、“中华餐饮名店”、“贵州老字号”等30多项称号，酸汤鱼曾获中国美食节最高奖“金鼎奖”。</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‌行业地位‌：是贵州省农业产业化重点龙头企业，带动周边农户种植酸汤原料作物，助力乡村振兴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‌口碑认可‌：凭借独特的苗侗风味和零添加理念，长期位居贵阳美食榜前列，成为游客打卡的网红餐厅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安顺店介绍</w:t>
            </w:r>
          </w:p>
          <w:p>
            <w:pPr>
              <w:widowControl/>
              <w:jc w:val="left"/>
              <w:textAlignment w:val="center"/>
              <w:rPr>
                <w:rFonts w:hint="eastAsia" w:ascii="宋体" w:hAnsi="宋体" w:cs="宋体"/>
                <w:b/>
                <w:bCs w:val="0"/>
                <w:i w:val="0"/>
                <w:color w:val="000000"/>
                <w:kern w:val="0"/>
                <w:sz w:val="18"/>
                <w:szCs w:val="18"/>
                <w:u w:val="none"/>
                <w:lang w:val="en-US" w:eastAsia="zh-CN" w:bidi="ar"/>
              </w:rPr>
            </w:pPr>
            <w:r>
              <w:rPr>
                <w:rFonts w:hint="eastAsia" w:eastAsia="宋体" w:asciiTheme="minorEastAsia" w:hAnsiTheme="minorEastAsia" w:cstheme="minorEastAsia"/>
                <w:b/>
                <w:color w:val="000000"/>
                <w:kern w:val="0"/>
                <w:sz w:val="18"/>
                <w:szCs w:val="18"/>
                <w:lang w:val="en-US" w:eastAsia="zh-CN" w:bidi="ar"/>
              </w:rPr>
              <w:t>安顺分店营业面积3600平米，另外设置专属旅游大巴车停车位6个，地下停车场车位80个。可同时容纳800人用餐。餐厅设置了以酸汤鱼为主打产品，结合100余道川、黔、粤菜供顾客选择。势必打造安顺市少数民族地标性餐厅。</w:t>
            </w:r>
            <w:r>
              <w:rPr>
                <w:rFonts w:hint="eastAsia" w:eastAsia="宋体" w:asciiTheme="minorEastAsia" w:hAnsiTheme="minorEastAsia" w:cstheme="minorEastAsia"/>
                <w:b/>
                <w:color w:val="000000"/>
                <w:kern w:val="0"/>
                <w:sz w:val="18"/>
                <w:szCs w:val="18"/>
                <w:lang w:val="en-US" w:eastAsia="zh-CN" w:bidi="ar"/>
              </w:rPr>
              <w:br w:type="textWrapping"/>
            </w: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店总</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‌学历：大专及以上学历；‌形象气质‌：具备良好的职业形象‌，35-40岁。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‌1、行业经验‌：具备5年以上中大型中餐酒楼或连锁餐饮管理经验，熟悉全流程运营（安全、产品、服务、卫生、营销、绩效、成本控制等）‌；</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‌2、管理能力‌：具备团队建设、客户管理、标准化流程制定与执行经验，有成功案例者优先‌23。</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1、‌运营管理‌：精通营业额提升、成本控制、财务分析及食品安全监督‌；</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2、‌市场与营销‌：掌握营销策略调整、客户维护及网络推广及拓展能力；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3、‌团队培养‌：擅长员工培训、绩效考核及执行力提升‌。</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四：软性素质</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1、具备抗压能力、逻辑思维及解决复杂问题的能力，熟悉办公软件操作‌；</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2、强调责任心、职业操守及沟通协调能力‌。</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底薪15000+分红</w:t>
            </w:r>
          </w:p>
        </w:tc>
        <w:tc>
          <w:tcPr>
            <w:tcW w:w="1959" w:type="dxa"/>
            <w:vMerge w:val="restart"/>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eastAsia="zh-CN"/>
              </w:rPr>
              <w:t>以上职位，一经录用，均包食宿（保姆式公寓式），服装鞋袜均包，购买五险，月休</w:t>
            </w:r>
            <w:r>
              <w:rPr>
                <w:rFonts w:hint="eastAsia" w:asciiTheme="minorEastAsia" w:hAnsiTheme="minorEastAsia" w:cstheme="minorEastAsia"/>
                <w:b/>
                <w:bCs w:val="0"/>
                <w:i w:val="0"/>
                <w:color w:val="000000"/>
                <w:sz w:val="18"/>
                <w:szCs w:val="18"/>
                <w:u w:val="none"/>
                <w:lang w:val="en-US" w:eastAsia="zh-CN"/>
              </w:rPr>
              <w:t>4天，工作9小时，享受国家节假日的双倍薪资。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经</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‌学历：大专及以上学历；‌形象气质‌：具备良好的职业形象‌，28-40岁。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1、楼面管理‌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①、统筹日常运营，包括人员调配、服务流程标准化、设备维护及成本控制‌；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②、制定营业计划，监控营收数据，优化经营策略‌；</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③、协调厨房与前厅衔接，确保出餐效率及服务质量‌。</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三：人员管理‌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①、负责员工招聘、培训、考核及晋升管理‌；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②、监督员工仪容仪表、服务规范及工作纪律‌；</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③、组织团队建设，提升员工凝聚力及执行力‌。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四：客户服务‌</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1、处理客诉，维护客户关系，提升满意度‌；</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2、提供个性化服务，策划促销活动以增强复购率‌。</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五：安全管理‌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1、监督食品安全、卫生标准及消防设施检查‌；</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2、制定应急预案，应对突发事件‌。</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6100+分红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主</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管</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一：学历与专业要求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中专及以上学历，餐饮管理、酒店管理等相关专业优先。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二：工作经验及年龄</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具备1-3年及以上餐饮楼面同等岗位以上管理经验，大型餐厅或宴席接待主管工作经营者优先；年龄25-38岁。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三：核心技能与能力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熟悉餐厅营业全流程（点餐、出餐、卫生安全等），掌握库存、人员及服务质量管控‌，具备基础财务知识，能进行成本控制和预算编制‌。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2、‌沟通与协调能力‌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需与前厅、厨房、采购等部门高效协作，处理突发事件及客户投诉‌。</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3、‌服务与培训能力‌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熟练服务六大技能，能指导员工标准操作并组织培训‌。</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形象气质佳，具备良好的职业道德和服务意识‌。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五、岗位职责关联要求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1、需督导餐前准备、台面检查、卫生维护及员工考勤‌。</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2、协调班组间合作，落实餐厅规章制度‌。</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4600+分红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收</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银</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迎</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宾</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1、‌学历要求‌：高中或中专及以上学历；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2、‌年龄与形象‌：年龄18-35周岁，要求五官端正、普通话标准，具备英语口语交流者优先；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3、‌身高要求‌：165cm以上，限女性。</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1、‌财务知识‌：需接受收银操作、财务流程等专业培训，掌握门店收银规范‌；</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2、‌软件操作‌：熟练使用收银系统（培训），具备独立处理结账、对账、经销存等业务的能力‌；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3、‌应变能力‌：具备较强的观察力和突发情况处理能力‌。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三：职业素养</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1、‌合规意识‌：严格遵守财务制度，不得擅自减免费用或挪用公款‌；</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2、‌保密要求‌：禁止泄露营业收入等敏感数据‌；</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3、‌团队协作‌：需具备良好的服务意识与团队合作精神‌。</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1、‌工作经验‌：1年以上相关工作经验，优秀者可放宽‌；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2、‌健康要求‌：需提供健康证明，适应高强度工作环境‌及抗压能力。</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3900+提成+分红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服</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务</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30</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1、‌年龄与形象‌：18-30岁，女性身高160cm以上，男性165cm以上‌，身体健康，五官端正，气质佳‌；</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2、‌学历要求‌：初中及以上学历‌。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1、‌服务能力‌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掌握摆台、斟酒、点菜等基础服务技能‌；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能主动介绍菜品、推销餐厅特色‌能力。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2、‌应变与沟通‌</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具备良好的沟通协调能力，能处理突发情况‌；</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需使用礼貌用语，提供个性化服务‌。</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三、工作经验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1、有1-3年餐饮服务经验者优先‌；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2、熟悉餐厅运营流程及管理规范‌。</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    需吃苦耐劳、服从管理，具备团队协作精神‌。</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3500+提成+分红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传</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菜</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员</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10</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一：年龄与形象‌：18-40岁，男女不限，五官端正、普通话流利，身高160cm以上‌；</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‌二：学历要求‌：初中及以上学历。</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3400+提成+分红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7</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经</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理</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2</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1、‌学历与经验‌：要求大专以上学历（市场营销/酒店管理专业优先），3年以上同岗位经验‌，普通话一级甲等以上；</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2、‌年龄与形象‌：要求40岁以下，形象气质佳，英语口语熟练者优先录取；</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6100+提成+分红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8</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主</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管</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1、‌学历与经验‌：要求中专以上学历（市场营销/酒店管理专业优先），2年以上同岗位经验‌，普通话一级甲等以上；</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2、‌年龄与形象‌：要求38岁以下，形象气质佳；</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4600加提成+分红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15749" w:type="dxa"/>
            <w:gridSpan w:val="8"/>
            <w:vAlign w:val="top"/>
          </w:tcPr>
          <w:p>
            <w:pPr>
              <w:widowControl/>
              <w:textAlignment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贵州立鼎嘟嘟食品</w:t>
            </w:r>
            <w:r>
              <w:rPr>
                <w:rFonts w:hint="eastAsia" w:asciiTheme="minorEastAsia" w:hAnsiTheme="minorEastAsia" w:cstheme="minorEastAsia"/>
                <w:b/>
                <w:color w:val="000000"/>
                <w:kern w:val="0"/>
                <w:sz w:val="18"/>
                <w:szCs w:val="18"/>
                <w:lang w:eastAsia="zh-CN" w:bidi="ar"/>
              </w:rPr>
              <w:t>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公司地址：安顺西秀区</w:t>
            </w:r>
            <w:r>
              <w:rPr>
                <w:rFonts w:hint="eastAsia" w:asciiTheme="minorEastAsia" w:hAnsiTheme="minorEastAsia" w:cstheme="minorEastAsia"/>
                <w:b/>
                <w:color w:val="000000"/>
                <w:kern w:val="0"/>
                <w:sz w:val="18"/>
                <w:szCs w:val="18"/>
                <w:lang w:val="en-US" w:eastAsia="zh-CN" w:bidi="ar"/>
              </w:rPr>
              <w:t>蔡官镇交椅村鼎罐坡</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w:t>
            </w:r>
            <w:r>
              <w:rPr>
                <w:rFonts w:hint="eastAsia" w:asciiTheme="minorEastAsia" w:hAnsiTheme="minorEastAsia" w:cstheme="minorEastAsia"/>
                <w:b/>
                <w:color w:val="000000"/>
                <w:kern w:val="0"/>
                <w:sz w:val="18"/>
                <w:szCs w:val="18"/>
                <w:lang w:bidi="ar"/>
              </w:rPr>
              <w:t>联系电话：</w:t>
            </w:r>
            <w:r>
              <w:rPr>
                <w:rFonts w:hint="eastAsia" w:asciiTheme="minorEastAsia" w:hAnsiTheme="minorEastAsia" w:cstheme="minorEastAsia"/>
                <w:b/>
                <w:color w:val="000000"/>
                <w:kern w:val="0"/>
                <w:sz w:val="18"/>
                <w:szCs w:val="18"/>
                <w:lang w:val="en-US" w:eastAsia="zh-CN" w:bidi="ar"/>
              </w:rPr>
              <w:t>沈</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17784836572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5</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于2020年通过政府招商引资正式成立，作为重点引进的民生项目之一，公司投资近1亿元建设了安顺市西秀区肉食品加工产业园，注册资本为1000万元，占地面积达40余亩，现有在职员工100余人。公司是一家集生猪屠宰、分割加工、冷链仓储、营养餐配送及白条批发于一体的现代化肉类加工企业，业务覆盖从源头到终端的多个关键环节。在硬件设施方面，公司配备了国内技术领先的生猪屠宰生产线，年屠宰能力可达50万头，为区域内肉类供应提供了坚实的产能保障。同时，公司还建有一座库容达6000吨的低温冷库，能够满足大批量肉品的长期冷藏储备需求；配备3条精分割生产线，可针对不同客户需求进行精细化加工；拥有40台冷链配送车辆，确保肉品在运输过程中始终处于适宜的温度环境，最大限度保障产品新鲜度与安全性。作为政府指定的定点屠宰单位，公司始终致力于为广大消费者提供安全、优质、放心的猪肉产品。</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总经理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战略规划与市场开拓：</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参与并主导制定公司中长期战略规划、年度经营计划与预算方案，并负责分解落实关键经营指标（KPI）。</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深度洞察行业趋势与市场需求变化，主导产品结构优化和新产品开发流程，有效提升公司核心竞争力和市场份额。</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全面负责品牌建设与市场推广战略的落地，提升品牌美誉度与客户忠诚度。</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精细化运营与卓越制造：</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全面推行精益生产理念，通过标准化操作规程（SOP）、供应链信息化、数据驱动决策，持续优化生产流程，提升效率，严控成本。</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构建并完善数字化生产监控体系，确保生产过程的透明化、可控化，坚决达成安全零事故、质量零缺陷的双重目标。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确保所有运营活动严格遵守国家食品安全、质量体系（如ISO9001）、环保及卫生法规。</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团队构建与文化传承：</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打造并领导一支高绩效、高素质的管理与技术团队，构建核心人才梯队，确保“技能达标”与“价值观契合”双轨并行。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建立“价值观-能力-业绩”闭环管理体系，通过有效的培训、激励和沟通机制，提升组织能力，营造创新、协作、担当的文化氛围。</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作为企业文化的倡导者和践行者，以身作则，将公司价值观深度融入业务管理和员工行为中。</w:t>
            </w: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本科及以上学历，食品科学与工程、企业管理等相关专业优先。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10年以上食品加工行业（屠宰、肉制品等快消品最佳）资深管理经验，其中至少3年一线生产管理经验。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拥有从产品开发、生产运营、质量管控到市场拓展的完整企业运营管理经验，成功主导过精益生产、流程优化或数字化转型项目者尤佳。</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精通生产运营与精益管理，熟悉质量管理体系认证与落地。</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具备敏锐的市场洞察力和产品规划能力，能精准捕捉客户需求并将其转化为成功的产品方案。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具备卓越的战略决策、组织协调、沟通影响和抗压能力。</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 拥有极高的职业道德操守，求真务实，领导力出众，能激发团队潜能。</w:t>
            </w:r>
          </w:p>
        </w:tc>
        <w:tc>
          <w:tcPr>
            <w:tcW w:w="2225" w:type="dxa"/>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0000</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销售总监</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1、负责公司生猪屠宰产品（白条、分割品及副产品等）的销售渠道开拓与客户关系维护；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2、制定并执行销售计划，积极开发新客户、开拓新市场，带领团队完成并突破销售指标；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3、深入市场一线，收集与分析行业动态、价格信息及竞争对手情况，为销售策略提供支持；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4、独立进行商务谈判、合同签订及后续跟进工作，并负责销售货款的及时回收；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5、统筹公司业务类招投标项目；</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维护与农批市场、商超、食品加工企业、餐饮连锁及新零售平台等客户的长期稳定合作。</w:t>
            </w: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本科及以上学历，市场营销、畜牧兽医、企业管理等相关专业者优先。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经验资历：具备5年以上生猪、白条肉或肉制品销售经验，拥有稳定客户资源与销售渠道者优先。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·具备出色的市场开拓能力、商务谈判技巧和客户服务意识。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·必须持有C1及以上驾照，熟练驾驶。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·沟通表达能力强、抗压能力强，能适应实时工作的高强度工作节奏。</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·拥有极高的职业道德操守，求真务实，能激发团队潜能。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·优秀的执行力，能够接受基于业务需要的工作安排（驻厂或出差）。</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 薪酬结构：月薪底薪+提成，对优秀的人选按合伙人培养，给于公司10%~30%股份。</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福利待遇：薪资</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屠宰技术工人</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负责生猪/牛/羊的屠宰、劈半、修整等流水线作业；</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按照工艺标准进行放血、烫毛、剥皮、去内脏等操作；</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负责屠宰设备的日常清洁与维护；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遵守车间安全生产规范及卫生防疫制度。</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年龄30-55周岁，身体健康，无传染性疾病，持有效健康证；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吃苦耐劳，能适应夜班工作及车间环境（有腥味、低温或湿热）；</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有屠宰经验或持屠宰资格证者优先，无经验可培训上岗；</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服从管理，责任心强。</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以岗位而定、3000~8000；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分割技术工人</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1.生猪胴体分割：按照公司标准操作流程，对生猪白条（半片或整猪）进行精细化分割，确保各部位肉（如五花肉、里脊、排骨、腿肉等）符合规格要求。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2.修整与品质控制：去除多余脂肪、淋巴、淤血、毛发等，确保产品外观整洁、无杂质；检查肉质新鲜度，发现异常（如病变、异味）及时上报质检员。</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3.效率与损耗管理：完成每日分割量指标（如200-300kg/小时），控制出肉率及损耗率（如≤3%）；正确使用和维护分割工具（如电锯、刀具），减少损坏率。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4.卫生与安全规范：严格执行车间6S管理（整理、整顿、清扫、清洁、素养、安全），工器具定时消毒；遵守安全操作规程（如穿戴防护手套、防割围裙），避免工伤事故。</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5.团队协作：配合质检、包装、冷链运输等环节，确保生产流程顺畅；协助新人培训，分享分割技巧（高级分割师需承担带教任务）。</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硬性条件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年龄18-45岁，身体健康（需提供健康证），能适应低温（0-4℃）工作环境。1年以上猪肉分割经验（无经验者可应聘学徒岗，公司带薪培训）。</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熟悉生猪解剖结构，能快速识别不同部位肉（如梅花肉、前排、后腿肘子）。刀工熟练，分割精准度高（如排骨断骨整齐、里脊完整无破损）。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责任心强，注重食品安全与卫生。</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吃苦耐劳，适应早班/夜班（如屠宰厂常凌晨开工）。</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以岗位而定、4000~6000；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机修工</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1.负责工厂生产设备、机械设施的日常检查、维护及故障维修，确保设备正常运行；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定期对设备进行保养、润滑、调试，预防性维护；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及时响应生产线的维修需求，快速排查故障并解决；</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4.协助新设备的安装、调试及技术改造；</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5.填写维修记录，提出设备改进建议；</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 遵守安全操作规程，保持工作环境整洁。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1.中专/高中及以上学历，机械、机电、自动化等相关专业优先；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具备3年以上工厂设备维修经验，熟悉机械/电气/液压/气动系统；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能看懂机械图纸或电路图，熟练使用万用表、电焊机等工具；</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4.持有电工证、焊工证锅炉证等职业资格证书者优先；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5. 吃苦耐劳，责任心强，能适应倒班或紧急加班。</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以岗位而定、5000+；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招聘单位：贵州安顺黄果树旅游区智慧生态农业科技有限公司</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工作地点：贵州-安顺黄果树镇王安村-黄果树旅游区观瀑园旅游发展有限公司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联系人及联系电话：郑经理 13885162884</w:t>
            </w:r>
          </w:p>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6</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vAlign w:val="center"/>
          </w:tcPr>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贵州安顺黄果树旅游区智慧生态农业科技有限公司隶属于黄果树观瀑园综合产业集团，集团深耕文旅康养多元产业布局，业务包含：观瀑园森林康养度假村、蔚途酒店管理、零售、农业四大板块。</w:t>
            </w:r>
          </w:p>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作为集团核心运营企业，依托本土生态资源，重点投资开发黄果树观瀑园森林康养苗医药度假区项目。项目选址黄果树镇王安村，为黄果树景区重点扶持文旅康养标杆项目，总投资3亿元，核心占地1500亩，整体规划用地5200余亩，区域森林覆盖率100%。项目融合生态农业、林下中草药种植、苗医药文化发展，配套建设特色民宿餐饮、溯溪营地、天门山、萌宠乐园、休闲观光、科普研学等景区文旅业态，打造农旅康养一体化综合性度假区。</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2025年2月，公司与广州市属国企岭南集团旗下广州广之旅悦景目的地旅游发展有限公司达成深度战略合作，借助国企资源优势协同运营本康养项目。现阶段项目处于筹备运营关键阶段，现依托贵州安顺黄果树旅游区智慧生态农业科技有限公司主体对外招聘，搭建人才团队，诚邀有志人士携手发展。</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餐饮经理</w:t>
            </w:r>
          </w:p>
        </w:tc>
        <w:tc>
          <w:tcPr>
            <w:tcW w:w="1239"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1人</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eastAsia="zh-CN" w:bidi="ar"/>
              </w:rPr>
            </w:pPr>
            <w:r>
              <w:rPr>
                <w:rFonts w:hint="eastAsia" w:eastAsia="宋体" w:asciiTheme="minorEastAsia" w:hAnsiTheme="minorEastAsia" w:cstheme="minorEastAsia"/>
                <w:b/>
                <w:color w:val="000000"/>
                <w:kern w:val="0"/>
                <w:sz w:val="18"/>
                <w:szCs w:val="18"/>
                <w:lang w:bidi="ar"/>
              </w:rPr>
              <w:t>1.全面负责康养度假区酒店餐饮板块日常运营管理工作，统筹餐饮服务、后厨配合、卫生安全、物资管控等全流程工作，适配景区康养度假、研学团建、游客就餐、康养配套用餐等多元化场景需求</w:t>
            </w:r>
            <w:r>
              <w:rPr>
                <w:rFonts w:hint="eastAsia" w:eastAsia="宋体" w:asciiTheme="minorEastAsia" w:hAnsiTheme="minorEastAsia" w:cstheme="minorEastAsia"/>
                <w:b/>
                <w:color w:val="000000"/>
                <w:kern w:val="0"/>
                <w:sz w:val="18"/>
                <w:szCs w:val="18"/>
                <w:lang w:eastAsia="zh-CN" w:bidi="ar"/>
              </w:rPr>
              <w:t>。</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2.制定餐饮服务标准、操作流程及管理制度，规范员工服务礼仪与操作规范，提升康养度假区餐饮服务品质与客户体验。</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3.负责餐饮团队日常排班、培训、督导及绩效考核，打造专业、优质的餐饮服务团队，保障高峰期、节假日、研学接待、康养团建等客流接待工作有序开展。</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4.把控餐饮食材消耗、成本管控、物资盘点，杜绝浪费，合理控制餐饮运营成本，保障餐饮板块高效、规范化运营。</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5.及时处理宾客用餐投诉及各类突发问题，维护度假区餐饮口碑，配合景区康养、文旅接待整体工作安排。</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 大专及以上学历，3-5年酒店、度假景区餐饮管理工作经验，熟悉康养度假区餐饮运营模式者优先。</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2.精通餐饮服务、前厅管理、食品安全、成本管控相关工作，具备完善的现场管理及团队管理能力。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3.服务意识强，沟通协调能力优秀，能够适配景区节假日、客流高峰期工作节奏。</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4.责任心强，执行力强，具备文旅康养行业服务思维，认同企业发展理念。</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客房经理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1.负责康养度假区酒店客房区域全面管理工作，涵盖高端民宿、度假客房的卫生清扫、布草管理、客房质检、环境维护等工作，保障康养住宿高标准体验。</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2.制定客房清洁标准、消杀规范、客房管理制度，严格落实康养度假区住宿卫生、消防安全、环境整洁等各项要求。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3.统筹客房班组人员排班、岗前培训、日常督导与工作考核，提升客房团队服务专业性与工作效率。</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4.每日巡查客房、公共区域环境，检查客房设施设备完好情况，及时对接维修保养，保障入住宾客居住安全舒适。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5.管控客房物资、布草耗材，做好盘点与节约管控，降低客房运营成本，妥善处理宾客客房相关咨询与投诉问题。</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1.大专及以上学历，3-5年酒店、高端民宿、度假景区客房管理经验，熟悉康养住宿服务标准者优先。</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2.熟练掌握客房清扫、质检、物资管理、人员管理工作流程，具备独立统筹客房整体运营的能力。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3.工作细致严谨，有极强的责任心和服务意识，熟悉文旅度假区住宿运营特点。</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4.具备良好的沟通能力和问题处理能力，能适应景区住宿行业工作节奏。</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前厅经理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1.全面统筹康养度假区酒店前厅整体运营与管理工作，制定前厅年度、月度工作计划，落实各项经营与服务指标，统筹前台、礼宾、接待全板块工作。</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2.搭建完善的前厅服务管理体系、管理制度及服务标准，统筹团队培训、人才培养、绩效考核，打造高素质前厅服务管理团队。</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3.全面管控酒店房态、客源、预订、接待、账务及前厅安全工作，统筹节假日、旅游旺季、研学康养团队大批量接待工作。</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4.深度对接景区康养、文旅、研学等业务板块，联动各部门优化宾客入住体验，提升度假区整体服务口碑。</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5.负责前厅重大客诉、突发事件的统筹处理，复盘服务问题，持续优化前厅服务流程与运营模式。</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1.大专及以上学历，3-5年度假酒店、文旅景区酒店前厅管理经验，具备中层统筹管理能力。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2.精通酒店前厅全模块运营管理，熟悉康养度假酒店服务体系，具备丰富的团队管理和问题统筹能力。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3.具备优秀的沟通协调、统筹规划、抗压及决策能力，熟悉文旅景区运营模式。</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4.职业素养高，责任心强，有高端度假酒店、康养文旅项目从业经验者优先。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361" w:firstLineChars="2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财务经理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岗位职责</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1.资金统筹管理：负责公司银行对接、信贷业务办理、资金调度、融资周转等相关资金业务，保障景区康养项目资金正常、高效流转。</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2.财税合规管理：统筹公司日常税务工作，做好税务合规筹划，优化税务结构，合理合法降低企业税务成本，规避财税风险。</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3.全盘账务处理：能够独立完成公司全套账务工作，熟练处理往来账务、成本核算、日常记账、报税工作，精通内外账全套流程。</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任职要求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1.大专及以上学历，必须持有中级会计职称，熟练操作电脑及各类办公、财务软件。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2.年龄35–49岁，女性优先，职业素养高，账务细致严谨。</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3.具备独立全盘做账、报税、资金管理、税务筹划实操经验。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4.专职在岗、长期稳定，服从公司管理及工作安排。</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5-7K单休包吃住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暑假工/实习生</w:t>
            </w:r>
          </w:p>
        </w:tc>
        <w:tc>
          <w:tcPr>
            <w:tcW w:w="123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8名</w:t>
            </w:r>
          </w:p>
        </w:tc>
        <w:tc>
          <w:tcPr>
            <w:tcW w:w="681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一、岗位职责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参与景区民宿、餐饮、康养、研学、新媒体等多板块轮岗实操，熟悉文旅全业态运营模式；</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协助开展游客接待、活动执行、宣传推广、康养服务、环境运维、行政内勤等日常工作；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参与森林自然教育、苗医药文化科普、森林康养项目落地执行；</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二、任职要求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大专及以上在校学生，旅游管理、酒店管理、餐饮管理、市场营销、电子商务、园林技术、中药学、护理健康、文化产业管理、学前教育、文秘、人力资源管理等相关专业优先；</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热爱文旅行业，做事认真负责，沟通表达良好，服从轮岗调配；</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时间稳定，可全职参与暑期实习，表现优异者可签订三方协议，优先留用；</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 形象端正，有服务意识、团队协作意识，愿意与新景区共同成长。</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三、岗位亮点</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平台优势：黄果树重点扶持标杆文旅康养项目，国企广之旅深度合作，全新筹建运营黄金期，首批人才梯队重点孵化；</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成长机遇：全业态轮岗培养，打造公司首批种子型骨干人才，优秀者定向培养为中层管理储备干部；</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薪资福利：月薪2000-2500元，包吃包住，享有全勤/绩效补贴，实习履历含金量高；</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4. 长期发展：可签订三方实习协议，表现突出者可直接转正，共享项目发展红利。</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救生员（持证）</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681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岗位职责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1.负责景区人工湖游泳区域值守巡逻，劝阻危险戏水行为，遇溺水、突发状况独立开展水上救援、现场急救。</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2.每日巡视游泳区域相关配套设施，观察设施有无破损、松动、异常，发现隐患第一时间上报管理人员，无需自行维修。</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3.维护游泳区域现场秩序，做好日常在岗值守工作。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任职要求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1.年龄20-26周岁，体格健壮，水性优秀。</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2.持有有效游泳救生员证，具备游泳社会体育指导员（游泳教练证）优先；体育相关专业优先。</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3.有泳池或者露天水域救生从业经验，掌握急救知识。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4.工作细心，责任心强，具备基础观察能力，发现设备问题可及时上报。</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5.服从景区管理，具备良好服务意识。</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pPr>
              <w:jc w:val="left"/>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bidi="ar"/>
              </w:rPr>
              <w:t>中国石化</w:t>
            </w:r>
            <w:r>
              <w:rPr>
                <w:rFonts w:asciiTheme="minorEastAsia" w:hAnsiTheme="minorEastAsia" w:cstheme="minorEastAsia"/>
                <w:b/>
                <w:color w:val="000000"/>
                <w:kern w:val="0"/>
                <w:sz w:val="18"/>
                <w:szCs w:val="18"/>
                <w:lang w:bidi="ar"/>
              </w:rPr>
              <w:t>销售股份有限公司贵州安顺石油分公司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公司地址：贵州省安顺市</w:t>
            </w:r>
            <w:r>
              <w:rPr>
                <w:rFonts w:asciiTheme="minorEastAsia" w:hAnsiTheme="minorEastAsia" w:cstheme="minorEastAsia"/>
                <w:b/>
                <w:color w:val="000000"/>
                <w:kern w:val="0"/>
                <w:sz w:val="18"/>
                <w:szCs w:val="18"/>
                <w:lang w:bidi="ar"/>
              </w:rPr>
              <w:t>西秀区外环西南路</w:t>
            </w:r>
            <w:r>
              <w:rPr>
                <w:rFonts w:hint="eastAsia" w:asciiTheme="minorEastAsia" w:hAnsiTheme="minorEastAsia" w:cstheme="minorEastAsia"/>
                <w:b/>
                <w:color w:val="000000"/>
                <w:kern w:val="0"/>
                <w:sz w:val="18"/>
                <w:szCs w:val="18"/>
                <w:lang w:bidi="ar"/>
              </w:rPr>
              <w:t xml:space="preserve">22号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联系人1：</w:t>
            </w:r>
            <w:r>
              <w:rPr>
                <w:rFonts w:hint="eastAsia" w:asciiTheme="minorEastAsia" w:hAnsiTheme="minorEastAsia" w:cstheme="minorEastAsia"/>
                <w:b/>
                <w:color w:val="000000"/>
                <w:kern w:val="0"/>
                <w:sz w:val="18"/>
                <w:szCs w:val="18"/>
                <w:lang w:val="en" w:bidi="ar"/>
              </w:rPr>
              <w:t>周洁</w:t>
            </w:r>
            <w:r>
              <w:rPr>
                <w:rFonts w:hint="eastAsia" w:asciiTheme="minorEastAsia" w:hAnsiTheme="minorEastAsia" w:cstheme="minorEastAsia"/>
                <w:b/>
                <w:color w:val="000000"/>
                <w:kern w:val="0"/>
                <w:sz w:val="18"/>
                <w:szCs w:val="18"/>
                <w:lang w:bidi="ar"/>
              </w:rPr>
              <w:t xml:space="preserve">  联系电话：</w:t>
            </w:r>
            <w:r>
              <w:rPr>
                <w:rFonts w:asciiTheme="minorEastAsia" w:hAnsiTheme="minorEastAsia" w:cstheme="minorEastAsia"/>
                <w:b/>
                <w:color w:val="000000"/>
                <w:kern w:val="0"/>
                <w:sz w:val="18"/>
                <w:szCs w:val="18"/>
                <w:lang w:val="en" w:bidi="ar"/>
              </w:rPr>
              <w:t xml:space="preserve">13885318855     </w:t>
            </w:r>
            <w:r>
              <w:rPr>
                <w:rFonts w:hint="eastAsia" w:asciiTheme="minorEastAsia" w:hAnsiTheme="minorEastAsia" w:cstheme="minorEastAsia"/>
                <w:b/>
                <w:color w:val="000000"/>
                <w:kern w:val="0"/>
                <w:sz w:val="18"/>
                <w:szCs w:val="18"/>
                <w:lang w:val="en" w:bidi="ar"/>
              </w:rPr>
              <w:t>联系人2：</w:t>
            </w:r>
            <w:r>
              <w:rPr>
                <w:rFonts w:asciiTheme="minorEastAsia" w:hAnsiTheme="minorEastAsia" w:cstheme="minorEastAsia"/>
                <w:b/>
                <w:color w:val="000000"/>
                <w:kern w:val="0"/>
                <w:sz w:val="18"/>
                <w:szCs w:val="18"/>
                <w:lang w:val="en" w:bidi="ar"/>
              </w:rPr>
              <w:t>张显婷</w:t>
            </w:r>
            <w:r>
              <w:rPr>
                <w:rFonts w:hint="eastAsia" w:asciiTheme="minorEastAsia" w:hAnsiTheme="minorEastAsia" w:cstheme="minorEastAsia"/>
                <w:b/>
                <w:color w:val="000000"/>
                <w:kern w:val="0"/>
                <w:sz w:val="18"/>
                <w:szCs w:val="18"/>
                <w:lang w:val="en" w:bidi="ar"/>
              </w:rPr>
              <w:t xml:space="preserve">   联系</w:t>
            </w:r>
            <w:r>
              <w:rPr>
                <w:rFonts w:asciiTheme="minorEastAsia" w:hAnsiTheme="minorEastAsia" w:cstheme="minorEastAsia"/>
                <w:b/>
                <w:color w:val="000000"/>
                <w:kern w:val="0"/>
                <w:sz w:val="18"/>
                <w:szCs w:val="18"/>
                <w:lang w:val="en" w:bidi="ar"/>
              </w:rPr>
              <w:t>电话：</w:t>
            </w:r>
            <w:r>
              <w:rPr>
                <w:rFonts w:hint="eastAsia" w:asciiTheme="minorEastAsia" w:hAnsiTheme="minorEastAsia" w:cstheme="minorEastAsia"/>
                <w:b/>
                <w:color w:val="000000"/>
                <w:kern w:val="0"/>
                <w:sz w:val="18"/>
                <w:szCs w:val="18"/>
                <w:lang w:val="en" w:bidi="ar"/>
              </w:rPr>
              <w:t>18334147417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751" w:type="dxa"/>
            <w:vAlign w:val="top"/>
          </w:tcPr>
          <w:p>
            <w:pPr>
              <w:widowControl/>
              <w:jc w:val="left"/>
              <w:textAlignment w:val="center"/>
              <w:rPr>
                <w:rFonts w:hint="eastAsia" w:asciiTheme="minorEastAsia" w:hAnsiTheme="minorEastAsia" w:cstheme="minorEastAsia"/>
                <w:b/>
                <w:color w:val="000000"/>
                <w:kern w:val="0"/>
                <w:sz w:val="18"/>
                <w:szCs w:val="18"/>
                <w:lang w:val="en-US" w:eastAsia="zh-CN" w:bidi="ar"/>
              </w:rPr>
            </w:pPr>
          </w:p>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w:t>
            </w:r>
          </w:p>
        </w:tc>
        <w:tc>
          <w:tcPr>
            <w:tcW w:w="1304"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中国石化贵州安顺石油分公司是集安顺地区的成品油、天然气、便利店、充电等经营业务于一体的综合能源服务商，是安顺地区成品油供应的主渠道。</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汽服门店汽车维修技师</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816" w:type="dxa"/>
            <w:vAlign w:val="center"/>
          </w:tcPr>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1.完成公司汽服经营指标、管理指标，以提升客户养车体验为目标。</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2.主动迎接进店客户，主动询问客户需求，为客户提供热情、专业的接待服务。</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3.使用专业诊断仪器和软件对车辆的发动机、传动系统、底盘、电气系统等进行综合检测，准确判断车辆故障。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4.根据诊断结果对受损或失效的部件进行修复或更换（包括但不限于发动机组件、变速器、悬挂系统、制动系统等），向客户说明服务内容、预计时间和费用，解答客户的疑问，取得客户服务授权。</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严格按照维修手册和技术标准进行操作确保维修质量和安全性；工作期间遵守所有安全操作规程，使用适当的安全设备和个人防护装备，确保工作环境安全；确保所有维修工作均符合行业标准和法律法规的要求，使用合格的零配件，保证维修品质。</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6.维护详细的维修日志和车辆档案，记录每一次维修和保养的详细信息（包括日期、维修项目、使用材料、工时等）。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7.向客户解释车辆问题及维修方案与预计费用，以确保客户充分理解并同意维修计划；确保客户清楚了解每项服务的内容和必要性，避免产生误解或纠纷。</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8.完成维修后检查车辆外观和功能，确认所有请求的服务已经完成，并向客户详细介绍已完成的项目，解答客户的任何疑问，提升客户满意度。</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9.处理突发情况（如发现未预期的问题或零件短缺）迅速寻找解决方案并向客户做好沟通解释工作。</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10.准备好结算单和相关文件向客户解释最终账单，确认无误后办理支付手续。</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11.建立并维护良好的客户关系通过专业服务和友好态度增加客户满意度和忠诚度，收集客户反馈，对于不满意的情况采取措施解决，并预防未来发生类似问题。</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12.推荐适合客户的增值服务或促销活动提高服务附加值。</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13.负责门店设备设施管理，规范设备标准操作，开展设备设施日常养护和维修。</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14.未取得初级及以上汽修服务技术资格证明的员工，需及时获取相关技术资格证明。</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15.参与加油站轻油与非油相关工作。</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16.服从站长管理，完成站长交办的其他工作。</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任职条件：</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1.学历与年龄：具有中专及以上学历，年龄不超过40 岁。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6.特别优秀者条件可适当放宽。</w:t>
            </w:r>
          </w:p>
        </w:tc>
        <w:tc>
          <w:tcPr>
            <w:tcW w:w="2225"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福利待遇：按照《安顺石油分公司2026年易捷养车汽服门店管理考核办法》执行。</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工作地点：安顺市紫云苗族</w:t>
            </w:r>
            <w:r>
              <w:rPr>
                <w:rFonts w:asciiTheme="minorEastAsia" w:hAnsiTheme="minorEastAsia" w:cstheme="minorEastAsia"/>
                <w:b/>
                <w:color w:val="000000"/>
                <w:kern w:val="0"/>
                <w:sz w:val="18"/>
                <w:szCs w:val="18"/>
                <w:lang w:bidi="ar"/>
              </w:rPr>
              <w:t>布依族自治县</w:t>
            </w:r>
          </w:p>
        </w:tc>
        <w:tc>
          <w:tcPr>
            <w:tcW w:w="1959" w:type="dxa"/>
            <w:vAlign w:val="center"/>
          </w:tcPr>
          <w:p>
            <w:pPr>
              <w:jc w:val="left"/>
              <w:rPr>
                <w:rFonts w:hint="eastAsia" w:asciiTheme="minorEastAsia" w:hAnsiTheme="minorEastAsia" w:cstheme="minorEastAsia"/>
                <w:b/>
                <w:bCs w:val="0"/>
                <w:i w:val="0"/>
                <w:color w:val="000000"/>
                <w:sz w:val="18"/>
                <w:szCs w:val="18"/>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48" w:hRule="atLeast"/>
        </w:trPr>
        <w:tc>
          <w:tcPr>
            <w:tcW w:w="15749" w:type="dxa"/>
            <w:gridSpan w:val="8"/>
            <w:vAlign w:val="top"/>
          </w:tcPr>
          <w:p>
            <w:pPr>
              <w:widowControl/>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val="en-US" w:eastAsia="zh-CN" w:bidi="ar"/>
              </w:rPr>
              <w:t xml:space="preserve">贵州景熠教育咨询有限公司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安顺市开发区百川学校</w:t>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r>
              <w:rPr>
                <w:rFonts w:hint="eastAsia" w:asciiTheme="minorEastAsia" w:hAnsiTheme="minorEastAsia" w:cstheme="minorEastAsia"/>
                <w:b/>
                <w:color w:val="000000"/>
                <w:kern w:val="0"/>
                <w:sz w:val="18"/>
                <w:szCs w:val="18"/>
                <w:lang w:bidi="ar"/>
              </w:rPr>
              <w:t>）                联系人：</w:t>
            </w:r>
            <w:r>
              <w:rPr>
                <w:rFonts w:hint="eastAsia" w:asciiTheme="minorEastAsia" w:hAnsiTheme="minorEastAsia" w:cstheme="minorEastAsia"/>
                <w:b/>
                <w:color w:val="000000"/>
                <w:kern w:val="0"/>
                <w:sz w:val="18"/>
                <w:szCs w:val="18"/>
                <w:lang w:eastAsia="zh-CN" w:bidi="ar"/>
              </w:rPr>
              <w:t>文</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US" w:eastAsia="zh-CN" w:bidi="ar"/>
              </w:rPr>
              <w:t>13329642887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5" w:hRule="atLeast"/>
        </w:trPr>
        <w:tc>
          <w:tcPr>
            <w:tcW w:w="751" w:type="dxa"/>
            <w:shd w:val="clear" w:color="auto" w:fill="auto"/>
            <w:vAlign w:val="top"/>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w:t>
            </w:r>
          </w:p>
        </w:tc>
        <w:tc>
          <w:tcPr>
            <w:tcW w:w="1304"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3"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招办话务员</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10</w:t>
            </w:r>
            <w:r>
              <w:rPr>
                <w:rFonts w:hint="eastAsia" w:asciiTheme="minorEastAsia" w:hAnsiTheme="minorEastAsia" w:cstheme="minorEastAsia"/>
                <w:b/>
                <w:color w:val="000000"/>
                <w:kern w:val="0"/>
                <w:sz w:val="18"/>
                <w:szCs w:val="18"/>
                <w:lang w:bidi="ar"/>
              </w:rPr>
              <w:t>人</w:t>
            </w:r>
          </w:p>
        </w:tc>
        <w:tc>
          <w:tcPr>
            <w:tcW w:w="6816" w:type="dxa"/>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9"/>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年龄18-40岁</w:t>
            </w:r>
            <w:r>
              <w:rPr>
                <w:rFonts w:hint="eastAsia" w:asciiTheme="minorEastAsia" w:hAnsiTheme="minorEastAsia" w:cstheme="minorEastAsia"/>
                <w:b/>
                <w:color w:val="000000"/>
                <w:kern w:val="0"/>
                <w:sz w:val="18"/>
                <w:szCs w:val="18"/>
                <w:lang w:eastAsia="zh-CN" w:bidi="ar"/>
              </w:rPr>
              <w:t>；</w:t>
            </w:r>
          </w:p>
          <w:p>
            <w:pPr>
              <w:widowControl/>
              <w:numPr>
                <w:ilvl w:val="0"/>
                <w:numId w:val="9"/>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有良好的语言沟通能力、能独立完成自我工作。</w:t>
            </w:r>
          </w:p>
        </w:tc>
        <w:tc>
          <w:tcPr>
            <w:tcW w:w="2225"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福利待遇：综合薪资2500-3000+包吃+住宿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自媒体运营</w:t>
            </w:r>
          </w:p>
        </w:tc>
        <w:tc>
          <w:tcPr>
            <w:tcW w:w="1239"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shd w:val="clear" w:color="auto" w:fill="auto"/>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1.有良好的自媒体运营基础；</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2.懂得拍摄、剪辑、文案策划、内容发布等；</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3.有相关经验者优先；</w:t>
            </w:r>
          </w:p>
          <w:p>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4.年龄23-35岁；</w:t>
            </w: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shd w:val="clear" w:color="auto" w:fill="auto"/>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9" w:hRule="atLeast"/>
        </w:trPr>
        <w:tc>
          <w:tcPr>
            <w:tcW w:w="751" w:type="dxa"/>
            <w:shd w:val="clear" w:color="auto" w:fill="auto"/>
            <w:vAlign w:val="top"/>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w:t>
            </w:r>
          </w:p>
        </w:tc>
        <w:tc>
          <w:tcPr>
            <w:tcW w:w="1304"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ind w:firstLine="360" w:firstLineChars="200"/>
              <w:jc w:val="left"/>
              <w:textAlignment w:val="auto"/>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贵州紫云西南水泥有限公司，位于贵州省安顺市紫云自治县猫营镇黄土村，</w:t>
            </w:r>
            <w:r>
              <w:rPr>
                <w:rFonts w:hint="eastAsia" w:asciiTheme="minorEastAsia" w:hAnsiTheme="minorEastAsia" w:cstheme="minorEastAsia"/>
                <w:b/>
                <w:bCs w:val="0"/>
                <w:i w:val="0"/>
                <w:color w:val="000000"/>
                <w:kern w:val="0"/>
                <w:sz w:val="18"/>
                <w:szCs w:val="18"/>
                <w:u w:val="none"/>
                <w:lang w:val="en-US" w:eastAsia="zh-CN" w:bidi="ar"/>
              </w:rPr>
              <w:t>央企全资子公司，隶属于中国建材集团，属于国有独资建材生产企业，</w:t>
            </w:r>
            <w:r>
              <w:rPr>
                <w:rFonts w:hint="eastAsia" w:asciiTheme="minorEastAsia" w:hAnsiTheme="minorEastAsia" w:eastAsiaTheme="minorEastAsia" w:cstheme="minorEastAsia"/>
                <w:b/>
                <w:bCs w:val="0"/>
                <w:i w:val="0"/>
                <w:color w:val="000000"/>
                <w:kern w:val="0"/>
                <w:sz w:val="18"/>
                <w:szCs w:val="18"/>
                <w:u w:val="none"/>
                <w:lang w:val="en-US" w:eastAsia="zh-CN" w:bidi="ar"/>
              </w:rPr>
              <w:t>2013年5月19日正式开工建设，于2014年6月28日建成正式投产，占地236亩，公司建有3200t/d熟料新型干法水泥生产线1条，可年产150万吨高标号水泥，配套6MW纯低温余热发电。2019年9月，公司旗下建设一条高品质机制砂石的绿色生产线——贵州紫云西南水泥公司年产300万吨精品砂石骨料生产线，于2020年建成，总投资约9千多万元，占地60亩。</w:t>
            </w:r>
          </w:p>
        </w:tc>
        <w:tc>
          <w:tcPr>
            <w:tcW w:w="6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机械维修工</w:t>
            </w:r>
          </w:p>
        </w:tc>
        <w:tc>
          <w:tcPr>
            <w:tcW w:w="123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1.认真遵守公司管理规章制度；</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2.负责公司机电设备日常维保、检修及抢修工作；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3.对维修项目的质量和安全负责；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1.持电工证、焊工证等；</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2.掌握设备维修操作规程，并按照维修操作规程作业</w:t>
            </w:r>
            <w:r>
              <w:rPr>
                <w:rFonts w:hint="eastAsia" w:asciiTheme="minorEastAsia" w:hAnsiTheme="minorEastAsia" w:cstheme="minorEastAsia"/>
                <w:b/>
                <w:bCs w:val="0"/>
                <w:i w:val="0"/>
                <w:color w:val="000000"/>
                <w:kern w:val="0"/>
                <w:sz w:val="18"/>
                <w:szCs w:val="18"/>
                <w:u w:val="none"/>
                <w:lang w:val="en-US" w:eastAsia="zh-CN" w:bidi="ar"/>
              </w:rPr>
              <w:t>（会割会焊）</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3.身体健康、为人诚实、吃苦耐劳、积极性强、无犯罪记录；</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4.有相关工作优先考虑。</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40"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水泥散装发货人员</w:t>
            </w:r>
          </w:p>
        </w:tc>
        <w:tc>
          <w:tcPr>
            <w:tcW w:w="123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1.发货执行：按发货单，核对客户、车号、水泥品种、数量，指挥车辆对位、安全装车，防止溢料、偏载、错装。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2.设备操作与巡检：负责散装头、放散阀、空气斜槽、除尘器、空压机、计量设备的开停机、日常巡检、简单维护；发现堵料、扬尘、设备异常及时处理或上报。</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3.安全与秩序：落实安全规程，佩戴劳保用品（安全帽、防尘口罩、劳保鞋、手套）；维护车辆排队秩序，制止违章作业，及时上报隐患与事故。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1.身体健康，无职业禁忌（无粉尘过敏、无严重心肺疾病、无高血压 / 眩晕、无肢体残疾等），能适应粉尘、噪音环境。</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2.为人诚实、吃苦耐劳、积极性强、无犯罪记录。</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3.有水泥行业散装发货经验、持焊工证优先。</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厨师</w:t>
            </w:r>
          </w:p>
        </w:tc>
        <w:tc>
          <w:tcPr>
            <w:tcW w:w="1239" w:type="dxa"/>
            <w:shd w:val="clear" w:color="auto" w:fill="auto"/>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菜品烹饪制作：严格按照食品安全标准、菜品制作流程及卫生规范，负责每日员工餐、接待餐的食材加工、切配、烹饪工作。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 菜单规划与食材管控</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根据用餐人数、季节变化、食材库存合理制定每日菜谱，提前上报食材采购需求，合理利用原材料，杜绝浪费，做好食材节约与成本管控。</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 食品安全与留样管理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严格遵守食品卫生安全管理制度，落实食品留样制度，按规定时间、规范留存餐品并登记台账；做好食材分类存放杜绝交叉污染，严防食品安全事故。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日常配合与服务保障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配合行政后勤日常管理工作，服从排班、值班、临时接待用餐安排；及时完成上级交办的其他后勤保障、餐饮服务相关工作。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1.身体健康，持有有效健康证，无传染病、皮肤病等不适合从事餐饮工作的疾病；遵守食品卫生法及单位各项规章制度。</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2.具备1年及以上食堂/餐饮厨师工作经验，熟练掌握中餐家常菜烹饪、食材切配、火候把控；熟悉食堂大锅菜制作，菜品口味稳定，能合理搭配营养餐食。</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3.熟悉厨房安全操作规范、食品卫生常识，了解食材储存、加工、留样标准；具备基本消防安全、用气安全意识，能规避后厨操作风险</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35</w:t>
            </w:r>
            <w:r>
              <w:rPr>
                <w:rFonts w:hint="eastAsia" w:asciiTheme="minorEastAsia" w:hAnsiTheme="minorEastAsia" w:eastAsiaTheme="minorEastAsia" w:cstheme="minorEastAsia"/>
                <w:b/>
                <w:bCs w:val="0"/>
                <w:i w:val="0"/>
                <w:color w:val="000000"/>
                <w:kern w:val="0"/>
                <w:sz w:val="18"/>
                <w:szCs w:val="18"/>
                <w:u w:val="none"/>
                <w:lang w:val="en-US" w:eastAsia="zh-CN" w:bidi="ar"/>
              </w:rPr>
              <w:t>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15749" w:type="dxa"/>
            <w:gridSpan w:val="8"/>
            <w:shd w:val="clear" w:color="auto" w:fill="auto"/>
            <w:vAlign w:val="top"/>
          </w:tcPr>
          <w:p>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 xml:space="preserve">  </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宁德时代新能源科技股份有限公司</w:t>
            </w:r>
            <w:r>
              <w:rPr>
                <w:rFonts w:hint="eastAsia" w:ascii="宋体" w:hAnsi="宋体" w:cs="宋体"/>
                <w:b/>
                <w:color w:val="000000"/>
                <w:kern w:val="0"/>
                <w:sz w:val="18"/>
                <w:szCs w:val="18"/>
                <w:lang w:val="en-US" w:eastAsia="zh-CN" w:bidi="ar"/>
              </w:rPr>
              <w:t xml:space="preserve">                   </w:t>
            </w:r>
            <w:r>
              <w:rPr>
                <w:rFonts w:hint="eastAsia"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 xml:space="preserve">福建省宁德市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联系人及电话:宁德时代</w:t>
            </w:r>
            <w:r>
              <w:rPr>
                <w:rFonts w:hint="eastAsia" w:cs="宋体"/>
                <w:b/>
                <w:color w:val="000000"/>
                <w:kern w:val="0"/>
                <w:sz w:val="18"/>
                <w:szCs w:val="18"/>
                <w:lang w:val="en-US" w:eastAsia="zh-CN" w:bidi="ar"/>
              </w:rPr>
              <w:t>HR 0593-2519396</w:t>
            </w:r>
          </w:p>
          <w:p>
            <w:pPr>
              <w:widowControl/>
              <w:ind w:firstLine="301" w:firstLineChars="200"/>
              <w:jc w:val="both"/>
              <w:rPr>
                <w:rFonts w:hint="eastAsia" w:ascii="宋体" w:hAnsi="宋体" w:eastAsia="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p>
            <w:pPr>
              <w:widowControl/>
              <w:ind w:firstLine="301" w:firstLineChars="200"/>
              <w:jc w:val="both"/>
              <w:rPr>
                <w:rFonts w:hint="default" w:ascii="宋体" w:hAnsi="宋体" w:eastAsia="宋体" w:cs="宋体"/>
                <w:b/>
                <w:bCs w:val="0"/>
                <w:i w:val="0"/>
                <w:color w:val="000000"/>
                <w:kern w:val="0"/>
                <w:sz w:val="15"/>
                <w:szCs w:val="15"/>
                <w:u w:val="none"/>
                <w:lang w:val="en-US" w:eastAsia="zh-CN" w:bidi="ar"/>
              </w:rPr>
            </w:pPr>
            <w:r>
              <w:rPr>
                <w:rFonts w:hint="eastAsia" w:ascii="宋体" w:hAnsi="宋体" w:cs="宋体"/>
                <w:b/>
                <w:bCs w:val="0"/>
                <w:i w:val="0"/>
                <w:color w:val="000000"/>
                <w:kern w:val="0"/>
                <w:sz w:val="15"/>
                <w:szCs w:val="15"/>
                <w:u w:val="none"/>
                <w:lang w:val="en-US" w:eastAsia="zh-CN" w:bidi="ar"/>
              </w:rPr>
              <w:t>40</w:t>
            </w:r>
          </w:p>
        </w:tc>
        <w:tc>
          <w:tcPr>
            <w:tcW w:w="1304" w:type="dxa"/>
            <w:shd w:val="clear" w:color="auto" w:fill="auto"/>
            <w:vAlign w:val="center"/>
          </w:tcPr>
          <w:p>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pPr>
              <w:rPr>
                <w:rFonts w:hint="eastAsia" w:ascii="宋体" w:hAnsi="宋体" w:cs="宋体"/>
                <w:b/>
                <w:color w:val="000000"/>
                <w:kern w:val="0"/>
                <w:sz w:val="18"/>
                <w:szCs w:val="18"/>
                <w:lang w:val="en-US" w:eastAsia="zh-CN" w:bidi="ar"/>
              </w:rPr>
            </w:pPr>
          </w:p>
          <w:p>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宁德时代新能源科技股份有限公司是全球领先的新能源创新科技公司，致力于为全球新能源应用提供一流解决方案和服务。</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公司总部位于福建省宁德市，公司在全球已设立福建宁德、青海西宁、江苏溧阳、四川宜宾、广东肇庆、上海临港、福建厦门、江西宜春、贵州贵阳、山东济宁、河南洛阳、德国图林根州埃尔福特、匈牙利德布勒森十三大电池生产制造基地，同时在德国慕尼黑、法国巴黎、日本横滨、美国底特律等地设有子公司。</w:t>
            </w: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生产技术员</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3000人</w:t>
            </w:r>
          </w:p>
        </w:tc>
        <w:tc>
          <w:tcPr>
            <w:tcW w:w="6816" w:type="dxa"/>
            <w:shd w:val="clear" w:color="auto" w:fill="auto"/>
            <w:vAlign w:val="top"/>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工作职责：</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1.执行上级工作指示，按时按量完成生产计划</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2.执行相关管理要求和各类绩效目标达成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3.负责车间设备操作及设备日常保养</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任职要求：</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初中及以上学历，身心健康，接受无尘服，夜班及站立式工作</w:t>
            </w:r>
          </w:p>
          <w:p>
            <w:pPr>
              <w:ind w:firstLine="2168" w:firstLineChars="1200"/>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1.月综合收入约6-8千；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2.五险一金:养老保险、医疗保险、失业保险、工伤保险和生育保险，及住房公积金；</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3.住宿&amp;补贴:免费2-3人间空调宿舍，公司为外宿员工提供外宿补贴200元/人/月;若夫妻双方均在福鼎时代就职且外宿，提供外宿补贴300元/人/月；</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4.节日慰问:过年红包、节日礼品、生日礼品；</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5有薪假期:享有国家法定假、带薪病假等劳动法规定的各类有薪假。</w:t>
            </w:r>
            <w:r>
              <w:rPr>
                <w:rFonts w:hint="eastAsia" w:ascii="宋体" w:hAnsi="宋体" w:eastAsia="宋体" w:cs="宋体"/>
                <w:b/>
                <w:color w:val="000000"/>
                <w:kern w:val="0"/>
                <w:sz w:val="18"/>
                <w:szCs w:val="18"/>
                <w:lang w:val="en-US" w:eastAsia="zh-CN" w:bidi="ar"/>
              </w:rPr>
              <w:br w:type="textWrapping" w:clear="all"/>
            </w:r>
          </w:p>
          <w:p>
            <w:pPr>
              <w:widowControl/>
              <w:ind w:firstLine="903" w:firstLineChars="500"/>
              <w:jc w:val="both"/>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widowControl/>
              <w:jc w:val="both"/>
              <w:rPr>
                <w:rFonts w:hint="eastAsia" w:ascii="宋体" w:hAnsi="宋体" w:eastAsia="宋体" w:cs="宋体"/>
                <w:b/>
                <w:color w:val="000000"/>
                <w:kern w:val="0"/>
                <w:sz w:val="18"/>
                <w:szCs w:val="18"/>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面试时间:短信通知为准，工作地点:福建省宁德市</w:t>
            </w:r>
            <w:r>
              <w:rPr>
                <w:rFonts w:hint="eastAsia" w:ascii="宋体" w:hAnsi="宋体" w:cs="宋体"/>
                <w:b/>
                <w:color w:val="000000"/>
                <w:kern w:val="0"/>
                <w:sz w:val="18"/>
                <w:szCs w:val="18"/>
                <w:lang w:val="en-US" w:eastAsia="zh-CN" w:bidi="ar"/>
              </w:rPr>
              <w:t>；</w:t>
            </w:r>
          </w:p>
          <w:p>
            <w:pPr>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注：微信搜索“CATL福鼎时代招聘”-蓝领招聘-贵阳专场招聘，进行预约报名</w:t>
            </w:r>
            <w:r>
              <w:rPr>
                <w:rFonts w:hint="eastAsia" w:ascii="宋体" w:hAnsi="宋体" w:cs="宋体"/>
                <w:b/>
                <w:color w:val="000000"/>
                <w:kern w:val="0"/>
                <w:sz w:val="18"/>
                <w:szCs w:val="18"/>
                <w:lang w:val="en-US" w:eastAsia="zh-CN" w:bidi="ar"/>
              </w:rPr>
              <w:t>。</w:t>
            </w:r>
          </w:p>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福鼎时代HR</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19559339200</w:t>
            </w:r>
          </w:p>
          <w:p>
            <w:pPr>
              <w:widowControl/>
              <w:jc w:val="both"/>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0" w:hRule="atLeast"/>
        </w:trPr>
        <w:tc>
          <w:tcPr>
            <w:tcW w:w="15749" w:type="dxa"/>
            <w:gridSpan w:val="8"/>
            <w:shd w:val="clear" w:color="auto" w:fill="auto"/>
            <w:vAlign w:val="top"/>
          </w:tcPr>
          <w:p>
            <w:pPr>
              <w:rPr>
                <w:rFonts w:hint="default"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default" w:ascii="宋体" w:hAnsi="宋体" w:eastAsia="宋体" w:cs="宋体"/>
                <w:b/>
                <w:color w:val="000000"/>
                <w:kern w:val="0"/>
                <w:sz w:val="18"/>
                <w:szCs w:val="18"/>
                <w:lang w:val="en-US" w:eastAsia="zh-CN" w:bidi="ar"/>
              </w:rPr>
              <w:t>黄果树观瀑园旅游发展有限公司</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default" w:ascii="宋体" w:hAnsi="宋体" w:eastAsia="宋体" w:cs="宋体"/>
                <w:b/>
                <w:color w:val="000000"/>
                <w:kern w:val="0"/>
                <w:sz w:val="18"/>
                <w:szCs w:val="18"/>
                <w:lang w:val="en-US" w:eastAsia="zh-CN" w:bidi="ar"/>
              </w:rPr>
              <w:t>贵州安顺黄果树镇王安村 黄果树旅游区观瀑园旅游发展</w:t>
            </w:r>
            <w:r>
              <w:rPr>
                <w:rFonts w:hint="eastAsia" w:ascii="宋体" w:hAnsi="宋体" w:eastAsia="宋体" w:cs="宋体"/>
                <w:b/>
                <w:color w:val="000000"/>
                <w:kern w:val="0"/>
                <w:sz w:val="18"/>
                <w:szCs w:val="18"/>
                <w:lang w:val="en-US" w:eastAsia="zh-CN" w:bidi="ar"/>
              </w:rPr>
              <w:t xml:space="preserve">有限公司  </w:t>
            </w:r>
            <w:r>
              <w:rPr>
                <w:rFonts w:hint="default"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联系人及电话:</w:t>
            </w:r>
            <w:r>
              <w:rPr>
                <w:rFonts w:hint="eastAsia" w:ascii="宋体" w:hAnsi="宋体" w:cs="宋体"/>
                <w:b/>
                <w:color w:val="000000"/>
                <w:kern w:val="0"/>
                <w:sz w:val="18"/>
                <w:szCs w:val="18"/>
                <w:lang w:val="en-US" w:eastAsia="zh-CN" w:bidi="ar"/>
              </w:rPr>
              <w:t xml:space="preserve">郑经理 13885162884 </w:t>
            </w:r>
          </w:p>
          <w:p>
            <w:pPr>
              <w:widowControl/>
              <w:jc w:val="both"/>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p>
            <w:pPr>
              <w:widowControl/>
              <w:ind w:firstLine="301" w:firstLineChars="2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5"/>
                <w:szCs w:val="15"/>
                <w:u w:val="none"/>
                <w:lang w:val="en-US" w:eastAsia="zh-CN" w:bidi="ar"/>
              </w:rPr>
              <w:t>4</w:t>
            </w:r>
            <w:r>
              <w:rPr>
                <w:rFonts w:hint="default" w:ascii="宋体" w:hAnsi="宋体" w:cs="宋体"/>
                <w:b/>
                <w:bCs w:val="0"/>
                <w:i w:val="0"/>
                <w:color w:val="000000"/>
                <w:kern w:val="0"/>
                <w:sz w:val="15"/>
                <w:szCs w:val="15"/>
                <w:u w:val="none"/>
                <w:lang w:val="en" w:eastAsia="zh-CN" w:bidi="ar"/>
              </w:rPr>
              <w:t>1</w:t>
            </w:r>
          </w:p>
        </w:tc>
        <w:tc>
          <w:tcPr>
            <w:tcW w:w="1304" w:type="dxa"/>
            <w:shd w:val="clear" w:color="auto" w:fill="auto"/>
            <w:vAlign w:val="center"/>
          </w:tcPr>
          <w:p>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pPr>
              <w:rPr>
                <w:rFonts w:hint="eastAsia" w:ascii="宋体" w:hAnsi="宋体" w:cs="宋体"/>
                <w:b/>
                <w:color w:val="000000"/>
                <w:kern w:val="0"/>
                <w:sz w:val="18"/>
                <w:szCs w:val="18"/>
                <w:lang w:val="en-US" w:eastAsia="zh-CN" w:bidi="ar"/>
              </w:rPr>
            </w:pPr>
          </w:p>
          <w:p>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restart"/>
            <w:shd w:val="clear" w:color="auto" w:fill="auto"/>
            <w:vAlign w:val="center"/>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黄果树观瀑园集团是布局多元产业、深耕文旅康养领域的综合性产业集团，业务涵盖观瀑园森林康养度假村、蔚途酒店管理、零售、农业四大核心板块，旗下核心运营主体为贵州安顺黄果树旅游区观瀑园旅游发展有限公司、贵州安顺黄果树旅游区智慧生态农业科技有限公司，打造农旅康养一体化产业矩阵。贵州安顺黄果树旅游区观瀑园旅游发展有限公司为集团文旅核心主体，打造黄果树观瀑园森林康养苗医药项目，坐落黄果树镇王安村，属黄果树景区重点扶持标杆项目，总投资3亿元，核心占地1500亩、规划用地5200余亩，森林覆盖率100%，融合苗医药文化，配套特色民宿餐饮、溯溪营地、萌宠乐园等多元业态，集康养度假、观光研学于一体。2025年2月，公司与岭南集团旗下广州广之旅悦景目的地旅游发展有限公司达成深度战略合作，借力国企资源赋能项目运营；现项目进入筹备运营关键阶段，面向社会招聘餐饮后厨、萌宠园区岗位，诚聘有志之士加入。</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w:t>
            </w:r>
          </w:p>
        </w:tc>
        <w:tc>
          <w:tcPr>
            <w:tcW w:w="770"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餐饮主厨</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6816"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主导日常餐食烹制，精通黔菜，熟练掌握川、粤菜做法，能制作少量淮扬菜品；擅长药膳养生煲汤，贴合康养度假区健康餐饮定位；</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掌握3-5道特色私房拿手菜品</w:t>
            </w:r>
            <w:r>
              <w:rPr>
                <w:rFonts w:hint="eastAsia" w:ascii="宋体" w:hAnsi="宋体" w:eastAsia="宋体" w:cs="宋体"/>
                <w:b/>
                <w:color w:val="000000"/>
                <w:kern w:val="0"/>
                <w:sz w:val="18"/>
                <w:szCs w:val="18"/>
                <w:lang w:val="en-US" w:eastAsia="zh-CN" w:bidi="ar"/>
              </w:rPr>
              <w:t>（招牌菜）</w:t>
            </w:r>
            <w:r>
              <w:rPr>
                <w:rFonts w:hint="default" w:ascii="宋体" w:hAnsi="宋体" w:eastAsia="宋体" w:cs="宋体"/>
                <w:b/>
                <w:color w:val="000000"/>
                <w:kern w:val="0"/>
                <w:sz w:val="18"/>
                <w:szCs w:val="18"/>
                <w:lang w:val="en-US" w:eastAsia="zh-CN" w:bidi="ar"/>
              </w:rPr>
              <w:t>，打造餐厅特色招牌餐品；</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把控菜品口味、出餐品质与出餐效率，做好后厨食材成本核算、用量管控，杜绝浪费，合理规划用料；</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统筹安排切配墩子辅助工作，规范后厨操作流程，落实后厨卫生消杀、食材分类存放、生熟分离等食品安全要求，配合完成后厨日常管理工作。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任职要求</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具备多年中餐后厨主厨实操经验，菜品能力匹配川黔粤为主、辅以淮扬菜，有药膳煲汤、养生餐制作经验优先；</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能研发特色私房菜品，具备餐饮成本管控、后厨班组统筹能力；</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持有有效健康证，熟悉餐饮食品安全卫生规范，能适应景区轮班、节假日客流高峰工作；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4. 责任心强，沟通协作良好，服从管理，重视后厨整洁规范 </w:t>
            </w: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default" w:ascii="宋体" w:hAnsi="宋体" w:eastAsia="宋体" w:cs="宋体"/>
                <w:b/>
                <w:color w:val="000000"/>
                <w:kern w:val="0"/>
                <w:sz w:val="18"/>
                <w:szCs w:val="18"/>
                <w:lang w:val="en" w:eastAsia="zh-CN" w:bidi="ar"/>
              </w:rPr>
            </w:pPr>
          </w:p>
        </w:tc>
        <w:tc>
          <w:tcPr>
            <w:tcW w:w="2225"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月薪6000-7200元，包吃包住。</w:t>
            </w:r>
          </w:p>
          <w:p>
            <w:pPr>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tcBorders/>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271" w:firstLineChars="15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770"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餐饮切配（墩子）</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542" w:firstLineChars="3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6816"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完成食材择洗、粗精加工、标准化切配改刀，配合主厨备料、递料、协助摆盘，保障出餐顺畅；</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负责后厨操作台、砧板刀具、仓储区域清洁消杀，规整食材、调料、用具，做到定位摆放、分类清晰；</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巡查物料耗材库存，短缺及时上报补充，协助主厨管控耗材损耗、做好库存登记，落实食品安全及后厨卫生规范。</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掌握基础刀工，有餐饮切配/墩子岗位实操经验，能配合主厨开展后厨工作；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持有效健康证，熟悉餐饮卫生要求，勤快细致、爱整洁，服从安排、团队协作能力强；</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能耐受后厨高温站立作业，适配轮班、用餐高峰时段工作节奏。</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w:t>
            </w:r>
            <w:r>
              <w:rPr>
                <w:rFonts w:hint="eastAsia" w:ascii="宋体" w:hAnsi="宋体" w:eastAsia="宋体" w:cs="宋体"/>
                <w:b/>
                <w:color w:val="000000"/>
                <w:kern w:val="0"/>
                <w:sz w:val="18"/>
                <w:szCs w:val="18"/>
                <w:lang w:val="en-US" w:eastAsia="zh-CN" w:bidi="ar"/>
              </w:rPr>
              <w:t>3000-3300</w:t>
            </w:r>
            <w:r>
              <w:rPr>
                <w:rFonts w:hint="default" w:ascii="宋体" w:hAnsi="宋体" w:eastAsia="宋体" w:cs="宋体"/>
                <w:b/>
                <w:color w:val="000000"/>
                <w:kern w:val="0"/>
                <w:sz w:val="18"/>
                <w:szCs w:val="18"/>
                <w:lang w:val="en-US" w:eastAsia="zh-CN" w:bidi="ar"/>
              </w:rPr>
              <w:t>元，包吃包住。</w:t>
            </w:r>
          </w:p>
          <w:p>
            <w:pPr>
              <w:rPr>
                <w:rFonts w:hint="default" w:ascii="宋体" w:hAnsi="宋体" w:eastAsia="宋体" w:cs="宋体"/>
                <w:b/>
                <w:color w:val="000000"/>
                <w:kern w:val="0"/>
                <w:sz w:val="18"/>
                <w:szCs w:val="18"/>
                <w:lang w:val="en" w:eastAsia="zh-CN" w:bidi="ar"/>
              </w:rPr>
            </w:pPr>
          </w:p>
          <w:p>
            <w:pPr>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tcBorders/>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餐厅服务员</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 w:eastAsia="zh-CN" w:bidi="ar"/>
              </w:rPr>
              <w:t>不限</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负责餐前摆台、整理餐桌餐椅，做好用餐区域环境卫生、桌椅擦拭、地面清扫；</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用餐期间引导客人人座、点餐传菜、添茶补位，及时响应用餐需求，做好接待服务；</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餐后收台，收拾餐盘碗筷、残羹清理，将餐具归集运送至洗碗指定区域（无需集中清洗操作），整理台面恢复整洁；</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维护公共餐区整洁，补充纸巾、餐具等物资，配合餐饮班组排班，服从厨师长/领班调度，完成交办的其他辅助服务工作；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礼貌文明服务，维护康养景区餐厅服务形象，及时反馈客诉、设施损坏等异常情况。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学历不限，在校学生、暑期兼职均可，年龄适配用工要求，工作踏实勤快、手脚麻利；</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讲卫生、有礼貌，沟通和善，具备基础服务意识，能主动做清洁收台工作；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服从管理排班，能配合午晚用餐高峰、周末及节假日在岗，适应轮班；</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身体健康，持有效健康证，无传染性疾病；</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责任心强，做事细致，团队协作好，能快速上手流程。</w:t>
            </w:r>
          </w:p>
          <w:p>
            <w:pPr>
              <w:suppressAutoHyphens/>
              <w:bidi w:val="0"/>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tcBorders/>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w:t>
            </w:r>
            <w:r>
              <w:rPr>
                <w:rFonts w:hint="eastAsia" w:ascii="宋体" w:hAnsi="宋体" w:eastAsia="宋体" w:cs="宋体"/>
                <w:b/>
                <w:color w:val="000000"/>
                <w:kern w:val="0"/>
                <w:sz w:val="18"/>
                <w:szCs w:val="18"/>
                <w:lang w:val="en-US" w:eastAsia="zh-CN" w:bidi="ar"/>
              </w:rPr>
              <w:t>技术老师</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rPr>
                <w:rFonts w:hint="eastAsia" w:ascii="宋体" w:hAnsi="宋体" w:cs="宋体"/>
                <w:b/>
                <w:color w:val="000000"/>
                <w:kern w:val="0"/>
                <w:sz w:val="18"/>
                <w:szCs w:val="18"/>
                <w:lang w:val="en-US" w:eastAsia="zh-CN" w:bidi="ar"/>
              </w:rPr>
            </w:pPr>
          </w:p>
          <w:p>
            <w:pPr>
              <w:rPr>
                <w:rFonts w:hint="eastAsia" w:ascii="宋体" w:hAnsi="宋体" w:cs="宋体"/>
                <w:b/>
                <w:color w:val="000000"/>
                <w:kern w:val="0"/>
                <w:sz w:val="18"/>
                <w:szCs w:val="18"/>
                <w:lang w:val="en-US" w:eastAsia="zh-CN" w:bidi="ar"/>
              </w:rPr>
            </w:pPr>
          </w:p>
          <w:p>
            <w:pPr>
              <w:ind w:firstLine="361" w:firstLineChars="2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2人</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负责萌宠园区动物日常饲喂、健康巡检、笼舍清洁消毒、环境维护，保障动物存活与健康状态；</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科学配比、调配营养饲料，记录采食、精神、生长情况，及时处置异常状况；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完成哺乳类动物繁育照料工作，做好繁育记录；配合园区亲子互动运营，协助规范游客参观引导；</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指导萌宠助手开展日常工作，整理饲养物资、管控饲料耗材。</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有萌宠/小型动物饲养、繁育实操经验，掌握基础动物疫病预防、护理常识优先；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耐心细心有爱心，责任心强，能做日常台账记录，动手能力强，服从园区排班管理；</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身体健康，无相关人畜共患病禁忌，能适应户外/园区轮班工作。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月薪4000-5000元，包吃包住，哺乳类繁育成功发放专项奖励。</w:t>
            </w: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tcBorders/>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萌宠饲养助手</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协助饲养能手完成动物投喂、拌制调配营养饲料、清理笼舍与园区环境卫生；</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协助做好动物状态观察、物资整理收纳、饲养记录登记；配合维护亲子参观秩序，辅助开展互动引导；</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服从安排完成园区交办的其他辅助性日常工作。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喜爱小动物，踏实勤快，能吃苦耐劳，服从管理；</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有无经验均可，愿意学习饲养知识，适应轮班及户外工作；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有宠物养护、畜牧相关学习/从业经历优先。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bookmarkStart w:id="0" w:name="_GoBack"/>
            <w:bookmarkEnd w:id="0"/>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pPr>
              <w:suppressAutoHyphens/>
              <w:bidi w:val="0"/>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tcBorders/>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景区观光车司机</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按园区规定运营路线、发车班次平稳驾驶景区观光车辆，规范停靠、上下客，保障游客乘车行程安全有序；</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出车前、收车后完成车辆例行检查（刹车、电量/油料、轮胎、车门、灯光等），做好车况清洁、日常维保上报，发现故障、隐患及时报备，杜绝带病出车；</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遵守交通法规及景区车辆管理制度，控制车速、避让行人，做好乘车文明提示，引导游客有序上下车，妥善处置行车途中突发情况；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做好行车运营记录、载客登记，维护车厢及站点环境卫生，配合园区调度排班，服从管理人员安排，完成临时接驳、转运等任务。</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持有C1及以上有效机动车驾驶证，具备景区观光车特种设备作业人员证/场内专用机动车辆操作证优先，有景区观光车、通勤班车驾驶经验者优先；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驾龄满3年及以上，无重大交通事故、酒驾醉驾及违法驾驶记录，熟悉道路安全规范，驾驶作风稳重；</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年龄适宜，身体健康，视力听力良好，能适应景区轮班、节假日客流高峰在岗工作；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服务意识良好，待人友善，沟通礼貌，耐心引导游客，遵守园区规章制度，责任心强、重视行车安全；</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能熟练完成车辆基础检查、简单应急处置，服从调度安排。</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bl>
    <w:p>
      <w:pPr>
        <w:rPr>
          <w:rFonts w:hint="eastAsia" w:ascii="宋体" w:hAnsi="宋体" w:eastAsia="宋体" w:cs="宋体"/>
          <w:b/>
          <w:color w:val="000000"/>
          <w:kern w:val="0"/>
          <w:sz w:val="18"/>
          <w:szCs w:val="18"/>
          <w:lang w:val="en-US" w:eastAsia="zh-CN" w:bidi="ar"/>
        </w:rPr>
      </w:pPr>
    </w:p>
    <w:sectPr>
      <w:pgSz w:w="16838" w:h="11906" w:orient="landscape"/>
      <w:pgMar w:top="567" w:right="567" w:bottom="567" w:left="567"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sans-serif">
    <w:altName w:val="汉仪新人文宋简"/>
    <w:panose1 w:val="00000000000000000000"/>
    <w:charset w:val="00"/>
    <w:family w:val="auto"/>
    <w:pitch w:val="default"/>
    <w:sig w:usb0="00000000" w:usb1="00000000" w:usb2="00000000"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 w:name="汉仪新人文宋简">
    <w:panose1 w:val="00020600040101010101"/>
    <w:charset w:val="86"/>
    <w:family w:val="auto"/>
    <w:pitch w:val="default"/>
    <w:sig w:usb0="A00002BF" w:usb1="1ACF7CFA" w:usb2="00000016" w:usb3="00000000" w:csb0="0004009F" w:csb1="DF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CE105081"/>
    <w:multiLevelType w:val="singleLevel"/>
    <w:tmpl w:val="CE105081"/>
    <w:lvl w:ilvl="0" w:tentative="0">
      <w:start w:val="2"/>
      <w:numFmt w:val="decimal"/>
      <w:suff w:val="nothing"/>
      <w:lvlText w:val="%1、"/>
      <w:lvlJc w:val="left"/>
    </w:lvl>
  </w:abstractNum>
  <w:abstractNum w:abstractNumId="2">
    <w:nsid w:val="E1CD3C43"/>
    <w:multiLevelType w:val="singleLevel"/>
    <w:tmpl w:val="E1CD3C43"/>
    <w:lvl w:ilvl="0" w:tentative="0">
      <w:start w:val="1"/>
      <w:numFmt w:val="decimal"/>
      <w:suff w:val="space"/>
      <w:lvlText w:val="%1."/>
      <w:lvlJc w:val="left"/>
    </w:lvl>
  </w:abstractNum>
  <w:abstractNum w:abstractNumId="3">
    <w:nsid w:val="F1226AA6"/>
    <w:multiLevelType w:val="singleLevel"/>
    <w:tmpl w:val="F1226AA6"/>
    <w:lvl w:ilvl="0" w:tentative="0">
      <w:start w:val="3"/>
      <w:numFmt w:val="decimal"/>
      <w:lvlText w:val="%1."/>
      <w:lvlJc w:val="left"/>
      <w:pPr>
        <w:tabs>
          <w:tab w:val="left" w:pos="312"/>
        </w:tabs>
      </w:pPr>
    </w:lvl>
  </w:abstractNum>
  <w:abstractNum w:abstractNumId="4">
    <w:nsid w:val="F9725C52"/>
    <w:multiLevelType w:val="singleLevel"/>
    <w:tmpl w:val="F9725C52"/>
    <w:lvl w:ilvl="0" w:tentative="0">
      <w:start w:val="2"/>
      <w:numFmt w:val="decimal"/>
      <w:suff w:val="nothing"/>
      <w:lvlText w:val="%1、"/>
      <w:lvlJc w:val="left"/>
    </w:lvl>
  </w:abstractNum>
  <w:abstractNum w:abstractNumId="5">
    <w:nsid w:val="002D4968"/>
    <w:multiLevelType w:val="singleLevel"/>
    <w:tmpl w:val="002D4968"/>
    <w:lvl w:ilvl="0" w:tentative="0">
      <w:start w:val="1"/>
      <w:numFmt w:val="decimal"/>
      <w:lvlText w:val="%1."/>
      <w:lvlJc w:val="left"/>
      <w:pPr>
        <w:tabs>
          <w:tab w:val="left" w:pos="312"/>
        </w:tabs>
      </w:pPr>
    </w:lvl>
  </w:abstractNum>
  <w:abstractNum w:abstractNumId="6">
    <w:nsid w:val="071A2883"/>
    <w:multiLevelType w:val="singleLevel"/>
    <w:tmpl w:val="071A2883"/>
    <w:lvl w:ilvl="0" w:tentative="0">
      <w:start w:val="3"/>
      <w:numFmt w:val="decimal"/>
      <w:lvlText w:val="%1."/>
      <w:lvlJc w:val="left"/>
      <w:pPr>
        <w:tabs>
          <w:tab w:val="left" w:pos="312"/>
        </w:tabs>
      </w:pPr>
    </w:lvl>
  </w:abstractNum>
  <w:abstractNum w:abstractNumId="7">
    <w:nsid w:val="1856AD57"/>
    <w:multiLevelType w:val="singleLevel"/>
    <w:tmpl w:val="1856AD57"/>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num w:numId="1">
    <w:abstractNumId w:val="0"/>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396"/>
    <w:rsid w:val="09E51838"/>
    <w:rsid w:val="0AB7B359"/>
    <w:rsid w:val="0BBE1898"/>
    <w:rsid w:val="0CBF7A0A"/>
    <w:rsid w:val="0DE05043"/>
    <w:rsid w:val="0E5F2D35"/>
    <w:rsid w:val="0EFF27D7"/>
    <w:rsid w:val="0FD06FE8"/>
    <w:rsid w:val="11F96AE9"/>
    <w:rsid w:val="13AFC299"/>
    <w:rsid w:val="13BB955B"/>
    <w:rsid w:val="15B4053D"/>
    <w:rsid w:val="16EF193A"/>
    <w:rsid w:val="17B76F3F"/>
    <w:rsid w:val="17FF4B38"/>
    <w:rsid w:val="19E3846E"/>
    <w:rsid w:val="1A8F8D2A"/>
    <w:rsid w:val="1C512E16"/>
    <w:rsid w:val="1CBB7CF0"/>
    <w:rsid w:val="1CFB8326"/>
    <w:rsid w:val="1D574FAC"/>
    <w:rsid w:val="1E2FAFCC"/>
    <w:rsid w:val="1E733517"/>
    <w:rsid w:val="1E7C3108"/>
    <w:rsid w:val="1EEFA4B0"/>
    <w:rsid w:val="1EF96C4F"/>
    <w:rsid w:val="1F7471FC"/>
    <w:rsid w:val="1F7D9901"/>
    <w:rsid w:val="1F9FE07D"/>
    <w:rsid w:val="1FEF8429"/>
    <w:rsid w:val="1FF266BE"/>
    <w:rsid w:val="1FF7C31B"/>
    <w:rsid w:val="1FFC1F3D"/>
    <w:rsid w:val="2537BD3D"/>
    <w:rsid w:val="27DF5819"/>
    <w:rsid w:val="28EBE906"/>
    <w:rsid w:val="296F0239"/>
    <w:rsid w:val="297124B1"/>
    <w:rsid w:val="2A094D30"/>
    <w:rsid w:val="2B7FC919"/>
    <w:rsid w:val="2BCB6361"/>
    <w:rsid w:val="2BCF8065"/>
    <w:rsid w:val="2BE5B49C"/>
    <w:rsid w:val="2BFFF7FF"/>
    <w:rsid w:val="2CED043C"/>
    <w:rsid w:val="2D74B2B4"/>
    <w:rsid w:val="2DBF7F5D"/>
    <w:rsid w:val="2EDDEA1D"/>
    <w:rsid w:val="2FDFB1D1"/>
    <w:rsid w:val="2FFB8D27"/>
    <w:rsid w:val="2FFF82D7"/>
    <w:rsid w:val="2FFFA355"/>
    <w:rsid w:val="3277B673"/>
    <w:rsid w:val="33C17C46"/>
    <w:rsid w:val="33FBF803"/>
    <w:rsid w:val="34727975"/>
    <w:rsid w:val="35F3B9A1"/>
    <w:rsid w:val="367D21B7"/>
    <w:rsid w:val="367F60A8"/>
    <w:rsid w:val="36FF44AB"/>
    <w:rsid w:val="370D3B68"/>
    <w:rsid w:val="37972E97"/>
    <w:rsid w:val="37CFFE59"/>
    <w:rsid w:val="37D8654D"/>
    <w:rsid w:val="37F3E8C1"/>
    <w:rsid w:val="37F7DCC1"/>
    <w:rsid w:val="37F82269"/>
    <w:rsid w:val="37FF196F"/>
    <w:rsid w:val="38FD72D0"/>
    <w:rsid w:val="3931C47A"/>
    <w:rsid w:val="399F9D49"/>
    <w:rsid w:val="39E94E84"/>
    <w:rsid w:val="3AFFF8D8"/>
    <w:rsid w:val="3B3FED55"/>
    <w:rsid w:val="3BB5AB5B"/>
    <w:rsid w:val="3BBF7812"/>
    <w:rsid w:val="3BFE1B98"/>
    <w:rsid w:val="3CEF2B1A"/>
    <w:rsid w:val="3CFFD7F2"/>
    <w:rsid w:val="3D386F68"/>
    <w:rsid w:val="3D7794CA"/>
    <w:rsid w:val="3D98129A"/>
    <w:rsid w:val="3DDBBE7A"/>
    <w:rsid w:val="3DDE4AC1"/>
    <w:rsid w:val="3DFEBA99"/>
    <w:rsid w:val="3E372554"/>
    <w:rsid w:val="3EBF4C2A"/>
    <w:rsid w:val="3ECF3FD6"/>
    <w:rsid w:val="3F6D5237"/>
    <w:rsid w:val="3F9662E6"/>
    <w:rsid w:val="3F9D66B0"/>
    <w:rsid w:val="3F9E6F5B"/>
    <w:rsid w:val="3FAEC5A8"/>
    <w:rsid w:val="3FBF9AFC"/>
    <w:rsid w:val="3FDFF543"/>
    <w:rsid w:val="3FEF99B1"/>
    <w:rsid w:val="3FF952D0"/>
    <w:rsid w:val="3FFBC80F"/>
    <w:rsid w:val="3FFF414F"/>
    <w:rsid w:val="3FFF5BDB"/>
    <w:rsid w:val="3FFF7980"/>
    <w:rsid w:val="423B85AF"/>
    <w:rsid w:val="43FF6041"/>
    <w:rsid w:val="44D90182"/>
    <w:rsid w:val="457FEBF6"/>
    <w:rsid w:val="4777554E"/>
    <w:rsid w:val="477FE7F6"/>
    <w:rsid w:val="48B33F8F"/>
    <w:rsid w:val="491CF1D4"/>
    <w:rsid w:val="496C160A"/>
    <w:rsid w:val="4977C4EE"/>
    <w:rsid w:val="4BEAFF08"/>
    <w:rsid w:val="4BFF5CA7"/>
    <w:rsid w:val="4D5D3A53"/>
    <w:rsid w:val="4DAD16C7"/>
    <w:rsid w:val="4EAF91A0"/>
    <w:rsid w:val="4EEB05BA"/>
    <w:rsid w:val="4F1F1174"/>
    <w:rsid w:val="4F6F2BBB"/>
    <w:rsid w:val="4F977DF6"/>
    <w:rsid w:val="4FBBEAD9"/>
    <w:rsid w:val="4FEFA355"/>
    <w:rsid w:val="4FF9A612"/>
    <w:rsid w:val="4FFD4D51"/>
    <w:rsid w:val="4FFF32DB"/>
    <w:rsid w:val="520200D5"/>
    <w:rsid w:val="54656AC2"/>
    <w:rsid w:val="565AB878"/>
    <w:rsid w:val="565D5DBD"/>
    <w:rsid w:val="5757FC10"/>
    <w:rsid w:val="577FC522"/>
    <w:rsid w:val="57BF5A69"/>
    <w:rsid w:val="57EE9669"/>
    <w:rsid w:val="57FF8FEF"/>
    <w:rsid w:val="58BD471A"/>
    <w:rsid w:val="58CC94DC"/>
    <w:rsid w:val="59673CDD"/>
    <w:rsid w:val="5AEF484F"/>
    <w:rsid w:val="5B7FA8CE"/>
    <w:rsid w:val="5B8EBAAE"/>
    <w:rsid w:val="5B9F4F6D"/>
    <w:rsid w:val="5BBF13D7"/>
    <w:rsid w:val="5BEAAFE0"/>
    <w:rsid w:val="5BFFD7A7"/>
    <w:rsid w:val="5BFFE894"/>
    <w:rsid w:val="5CEDF795"/>
    <w:rsid w:val="5D0E4838"/>
    <w:rsid w:val="5D1F8991"/>
    <w:rsid w:val="5D5DAEB9"/>
    <w:rsid w:val="5D6EB95E"/>
    <w:rsid w:val="5DB5C87F"/>
    <w:rsid w:val="5DEBC742"/>
    <w:rsid w:val="5ED27B1A"/>
    <w:rsid w:val="5EEB75C8"/>
    <w:rsid w:val="5EF73094"/>
    <w:rsid w:val="5EF9A070"/>
    <w:rsid w:val="5EFE14B1"/>
    <w:rsid w:val="5EFF1B95"/>
    <w:rsid w:val="5EFF4808"/>
    <w:rsid w:val="5EFF4C92"/>
    <w:rsid w:val="5EFFB4DD"/>
    <w:rsid w:val="5F7B5623"/>
    <w:rsid w:val="5F7FF36D"/>
    <w:rsid w:val="5FAE85B2"/>
    <w:rsid w:val="5FB36F4E"/>
    <w:rsid w:val="5FBE5C1A"/>
    <w:rsid w:val="5FCBF9D5"/>
    <w:rsid w:val="5FDEF115"/>
    <w:rsid w:val="5FDF30B8"/>
    <w:rsid w:val="5FDFC8D2"/>
    <w:rsid w:val="5FF313D3"/>
    <w:rsid w:val="5FF741BC"/>
    <w:rsid w:val="5FFD33FC"/>
    <w:rsid w:val="5FFF2BAB"/>
    <w:rsid w:val="60073106"/>
    <w:rsid w:val="60F6F4E2"/>
    <w:rsid w:val="60FC4167"/>
    <w:rsid w:val="62D71D7F"/>
    <w:rsid w:val="648FCD43"/>
    <w:rsid w:val="65F7D681"/>
    <w:rsid w:val="66E91C67"/>
    <w:rsid w:val="677F7664"/>
    <w:rsid w:val="67DD1040"/>
    <w:rsid w:val="67FC3864"/>
    <w:rsid w:val="67FEB02D"/>
    <w:rsid w:val="67FF3329"/>
    <w:rsid w:val="67FFE9C3"/>
    <w:rsid w:val="69BF6ED5"/>
    <w:rsid w:val="69FCE444"/>
    <w:rsid w:val="6BEE743D"/>
    <w:rsid w:val="6BF11975"/>
    <w:rsid w:val="6BFA72D8"/>
    <w:rsid w:val="6BFB739C"/>
    <w:rsid w:val="6BFF020B"/>
    <w:rsid w:val="6C3F52AC"/>
    <w:rsid w:val="6CB7285D"/>
    <w:rsid w:val="6CDAA668"/>
    <w:rsid w:val="6D771594"/>
    <w:rsid w:val="6DD74F6B"/>
    <w:rsid w:val="6DFF1374"/>
    <w:rsid w:val="6E3727F8"/>
    <w:rsid w:val="6EB1A282"/>
    <w:rsid w:val="6EBF82CE"/>
    <w:rsid w:val="6EDCB5A1"/>
    <w:rsid w:val="6EEF8E93"/>
    <w:rsid w:val="6EF78471"/>
    <w:rsid w:val="6F4FC21C"/>
    <w:rsid w:val="6F67EFAF"/>
    <w:rsid w:val="6F6F57FC"/>
    <w:rsid w:val="6F75FCC4"/>
    <w:rsid w:val="6F7A9CA3"/>
    <w:rsid w:val="6F7D8A07"/>
    <w:rsid w:val="6F859742"/>
    <w:rsid w:val="6F8EC021"/>
    <w:rsid w:val="6FAF72E0"/>
    <w:rsid w:val="6FB89654"/>
    <w:rsid w:val="6FBB9FDE"/>
    <w:rsid w:val="6FBFDAF2"/>
    <w:rsid w:val="6FCACADD"/>
    <w:rsid w:val="6FDFF266"/>
    <w:rsid w:val="6FE1DBB2"/>
    <w:rsid w:val="6FEB7B77"/>
    <w:rsid w:val="6FEEA442"/>
    <w:rsid w:val="6FFBB8FA"/>
    <w:rsid w:val="6FFC6392"/>
    <w:rsid w:val="6FFE4704"/>
    <w:rsid w:val="6FFFDF15"/>
    <w:rsid w:val="72FB6196"/>
    <w:rsid w:val="735FB034"/>
    <w:rsid w:val="742C2020"/>
    <w:rsid w:val="753A4AEC"/>
    <w:rsid w:val="75732454"/>
    <w:rsid w:val="75BB5BAE"/>
    <w:rsid w:val="75BF22AD"/>
    <w:rsid w:val="75DBB760"/>
    <w:rsid w:val="75DFB1BB"/>
    <w:rsid w:val="75E73CE6"/>
    <w:rsid w:val="75EE695A"/>
    <w:rsid w:val="75F7A2FD"/>
    <w:rsid w:val="76739BFC"/>
    <w:rsid w:val="76978678"/>
    <w:rsid w:val="76DE385F"/>
    <w:rsid w:val="76DF8853"/>
    <w:rsid w:val="76E60833"/>
    <w:rsid w:val="76F66858"/>
    <w:rsid w:val="76F7835C"/>
    <w:rsid w:val="76FB5603"/>
    <w:rsid w:val="76FD71D2"/>
    <w:rsid w:val="76FFF404"/>
    <w:rsid w:val="7717BBD2"/>
    <w:rsid w:val="772DA0B8"/>
    <w:rsid w:val="772F434F"/>
    <w:rsid w:val="776FE0B2"/>
    <w:rsid w:val="7774FA57"/>
    <w:rsid w:val="77AB8070"/>
    <w:rsid w:val="77B78075"/>
    <w:rsid w:val="77BB287E"/>
    <w:rsid w:val="77BC61AE"/>
    <w:rsid w:val="77BEC67A"/>
    <w:rsid w:val="77CB028B"/>
    <w:rsid w:val="77DBA444"/>
    <w:rsid w:val="77EFE15E"/>
    <w:rsid w:val="77F633D1"/>
    <w:rsid w:val="77F88270"/>
    <w:rsid w:val="77F917AA"/>
    <w:rsid w:val="77F9CB14"/>
    <w:rsid w:val="77FA3845"/>
    <w:rsid w:val="77FC2419"/>
    <w:rsid w:val="77FD75AB"/>
    <w:rsid w:val="788F99F9"/>
    <w:rsid w:val="78BFA46A"/>
    <w:rsid w:val="79DBC532"/>
    <w:rsid w:val="79F3EC38"/>
    <w:rsid w:val="79FE1471"/>
    <w:rsid w:val="79FFBB41"/>
    <w:rsid w:val="7A6F82C9"/>
    <w:rsid w:val="7A751F25"/>
    <w:rsid w:val="7A9F2F2B"/>
    <w:rsid w:val="7AFF6043"/>
    <w:rsid w:val="7B5FCFAC"/>
    <w:rsid w:val="7B6BDE80"/>
    <w:rsid w:val="7B6F8CBC"/>
    <w:rsid w:val="7B75C9FE"/>
    <w:rsid w:val="7B7F5B02"/>
    <w:rsid w:val="7BAD6B8D"/>
    <w:rsid w:val="7BBD100E"/>
    <w:rsid w:val="7BD511E8"/>
    <w:rsid w:val="7BEF0910"/>
    <w:rsid w:val="7BF1DD02"/>
    <w:rsid w:val="7BF37BB0"/>
    <w:rsid w:val="7BF55C58"/>
    <w:rsid w:val="7BF5F0AD"/>
    <w:rsid w:val="7BFD3446"/>
    <w:rsid w:val="7BFE0DB0"/>
    <w:rsid w:val="7CAFB0DA"/>
    <w:rsid w:val="7CD72133"/>
    <w:rsid w:val="7CF6A71C"/>
    <w:rsid w:val="7D23A4AB"/>
    <w:rsid w:val="7D3B90FA"/>
    <w:rsid w:val="7D5D4CDF"/>
    <w:rsid w:val="7D5F0844"/>
    <w:rsid w:val="7D6A2EBA"/>
    <w:rsid w:val="7D7BA027"/>
    <w:rsid w:val="7D7E275B"/>
    <w:rsid w:val="7D9BC2FA"/>
    <w:rsid w:val="7DDD26D0"/>
    <w:rsid w:val="7DEC4BA0"/>
    <w:rsid w:val="7DEEB03D"/>
    <w:rsid w:val="7DEF2673"/>
    <w:rsid w:val="7DEF8C85"/>
    <w:rsid w:val="7DF81EA9"/>
    <w:rsid w:val="7DF9A3EB"/>
    <w:rsid w:val="7DFBDB0A"/>
    <w:rsid w:val="7DFF59FC"/>
    <w:rsid w:val="7DFF60BE"/>
    <w:rsid w:val="7E1EF4A0"/>
    <w:rsid w:val="7E375B5B"/>
    <w:rsid w:val="7E6321B0"/>
    <w:rsid w:val="7E7F0D09"/>
    <w:rsid w:val="7E97A2B7"/>
    <w:rsid w:val="7E9DFD2C"/>
    <w:rsid w:val="7EB7D84B"/>
    <w:rsid w:val="7ECFCB39"/>
    <w:rsid w:val="7EFEA65A"/>
    <w:rsid w:val="7EFF1486"/>
    <w:rsid w:val="7EFF4A19"/>
    <w:rsid w:val="7EFF5272"/>
    <w:rsid w:val="7EFFD78F"/>
    <w:rsid w:val="7F0B4A3C"/>
    <w:rsid w:val="7F3DBB5C"/>
    <w:rsid w:val="7F3F9182"/>
    <w:rsid w:val="7F5F6D4F"/>
    <w:rsid w:val="7F5FDE63"/>
    <w:rsid w:val="7F6978B8"/>
    <w:rsid w:val="7F6DC8A1"/>
    <w:rsid w:val="7F6F4D32"/>
    <w:rsid w:val="7F7F067E"/>
    <w:rsid w:val="7F7F782D"/>
    <w:rsid w:val="7F99D9B2"/>
    <w:rsid w:val="7FAAFCC1"/>
    <w:rsid w:val="7FB6A4EE"/>
    <w:rsid w:val="7FBEBE29"/>
    <w:rsid w:val="7FC19FF3"/>
    <w:rsid w:val="7FC7943C"/>
    <w:rsid w:val="7FCB7C6C"/>
    <w:rsid w:val="7FCD881F"/>
    <w:rsid w:val="7FD1F45C"/>
    <w:rsid w:val="7FD964C3"/>
    <w:rsid w:val="7FDE6C96"/>
    <w:rsid w:val="7FDE87F4"/>
    <w:rsid w:val="7FDF84EB"/>
    <w:rsid w:val="7FE8F0C7"/>
    <w:rsid w:val="7FEBBDDF"/>
    <w:rsid w:val="7FED1B94"/>
    <w:rsid w:val="7FEE1AD9"/>
    <w:rsid w:val="7FEF92F8"/>
    <w:rsid w:val="7FEFDAF0"/>
    <w:rsid w:val="7FF4E757"/>
    <w:rsid w:val="7FF7CB69"/>
    <w:rsid w:val="7FF81049"/>
    <w:rsid w:val="7FF8BAF7"/>
    <w:rsid w:val="7FFA0FFB"/>
    <w:rsid w:val="7FFAA792"/>
    <w:rsid w:val="7FFB922A"/>
    <w:rsid w:val="7FFBC6B5"/>
    <w:rsid w:val="7FFE8A98"/>
    <w:rsid w:val="7FFF083D"/>
    <w:rsid w:val="7FFF3B2E"/>
    <w:rsid w:val="7FFF6BC4"/>
    <w:rsid w:val="7FFFB97D"/>
    <w:rsid w:val="7FFFE5AD"/>
    <w:rsid w:val="7FFFF692"/>
    <w:rsid w:val="87FA17D5"/>
    <w:rsid w:val="8B36C4F6"/>
    <w:rsid w:val="8F5E53A7"/>
    <w:rsid w:val="8FEF112E"/>
    <w:rsid w:val="92FD7B3E"/>
    <w:rsid w:val="94F7629F"/>
    <w:rsid w:val="95BF043A"/>
    <w:rsid w:val="95CF24DA"/>
    <w:rsid w:val="97BCDA8C"/>
    <w:rsid w:val="99FF5C1B"/>
    <w:rsid w:val="9BEC4846"/>
    <w:rsid w:val="9BF376EB"/>
    <w:rsid w:val="9BFFF589"/>
    <w:rsid w:val="9CB9921E"/>
    <w:rsid w:val="9F157950"/>
    <w:rsid w:val="9F37778F"/>
    <w:rsid w:val="9FD9C701"/>
    <w:rsid w:val="9FDDBD25"/>
    <w:rsid w:val="9FDF0667"/>
    <w:rsid w:val="9FE3A1BF"/>
    <w:rsid w:val="9FE7627B"/>
    <w:rsid w:val="9FEE2389"/>
    <w:rsid w:val="9FF7CA3C"/>
    <w:rsid w:val="A5FB84CC"/>
    <w:rsid w:val="A6BF6620"/>
    <w:rsid w:val="A7FF2E22"/>
    <w:rsid w:val="A91DC206"/>
    <w:rsid w:val="AA654F11"/>
    <w:rsid w:val="ABBD5137"/>
    <w:rsid w:val="ABBF475C"/>
    <w:rsid w:val="ABD5E4B5"/>
    <w:rsid w:val="ABFBE812"/>
    <w:rsid w:val="ABFF2B53"/>
    <w:rsid w:val="ACBD511A"/>
    <w:rsid w:val="ACCFD032"/>
    <w:rsid w:val="ADBD608B"/>
    <w:rsid w:val="ADFF7D89"/>
    <w:rsid w:val="AE4EEC0E"/>
    <w:rsid w:val="AF177672"/>
    <w:rsid w:val="AF378E7F"/>
    <w:rsid w:val="AF37B07D"/>
    <w:rsid w:val="AF6B1D6E"/>
    <w:rsid w:val="AFB90C1E"/>
    <w:rsid w:val="AFDBCDFD"/>
    <w:rsid w:val="AFEC1EA6"/>
    <w:rsid w:val="AFF7D07D"/>
    <w:rsid w:val="B36CE55C"/>
    <w:rsid w:val="B37FFE93"/>
    <w:rsid w:val="B3D5A109"/>
    <w:rsid w:val="B5C1FC49"/>
    <w:rsid w:val="B64FDD2D"/>
    <w:rsid w:val="B6F7D4DE"/>
    <w:rsid w:val="B6FE88D1"/>
    <w:rsid w:val="B755F61F"/>
    <w:rsid w:val="B77FBFD6"/>
    <w:rsid w:val="B7DF2CAE"/>
    <w:rsid w:val="B95F08E7"/>
    <w:rsid w:val="B9DE91CB"/>
    <w:rsid w:val="B9EB8122"/>
    <w:rsid w:val="B9FFE0DD"/>
    <w:rsid w:val="BB1F9A8F"/>
    <w:rsid w:val="BB3A2335"/>
    <w:rsid w:val="BB5F6A85"/>
    <w:rsid w:val="BB7D4F0A"/>
    <w:rsid w:val="BB7DA3F3"/>
    <w:rsid w:val="BB7FB801"/>
    <w:rsid w:val="BCB7F0D8"/>
    <w:rsid w:val="BCBBC8ED"/>
    <w:rsid w:val="BCC7A4EB"/>
    <w:rsid w:val="BCEB3B5F"/>
    <w:rsid w:val="BD7B85E6"/>
    <w:rsid w:val="BD7EA9E0"/>
    <w:rsid w:val="BD7F8555"/>
    <w:rsid w:val="BDBE5A90"/>
    <w:rsid w:val="BDF75087"/>
    <w:rsid w:val="BDFF837A"/>
    <w:rsid w:val="BE631986"/>
    <w:rsid w:val="BE7F4AC0"/>
    <w:rsid w:val="BE9B1B0A"/>
    <w:rsid w:val="BEEA6052"/>
    <w:rsid w:val="BEEB716E"/>
    <w:rsid w:val="BEEF0ABE"/>
    <w:rsid w:val="BEFE4925"/>
    <w:rsid w:val="BEFF693E"/>
    <w:rsid w:val="BEFFD558"/>
    <w:rsid w:val="BF1D3798"/>
    <w:rsid w:val="BF3D726E"/>
    <w:rsid w:val="BF4F0403"/>
    <w:rsid w:val="BF762168"/>
    <w:rsid w:val="BF7A0D9D"/>
    <w:rsid w:val="BF7D2D23"/>
    <w:rsid w:val="BF7F778E"/>
    <w:rsid w:val="BFBA8DE0"/>
    <w:rsid w:val="BFBF8B1A"/>
    <w:rsid w:val="BFC75C4E"/>
    <w:rsid w:val="BFE7E6E7"/>
    <w:rsid w:val="BFE9EE31"/>
    <w:rsid w:val="BFEBB53B"/>
    <w:rsid w:val="BFEFC563"/>
    <w:rsid w:val="BFF34D35"/>
    <w:rsid w:val="BFF451AE"/>
    <w:rsid w:val="BFF78BEA"/>
    <w:rsid w:val="BFFD1596"/>
    <w:rsid w:val="BFFFAA83"/>
    <w:rsid w:val="BFFFB8CE"/>
    <w:rsid w:val="C1271F49"/>
    <w:rsid w:val="C21F3FCA"/>
    <w:rsid w:val="C59F0839"/>
    <w:rsid w:val="C6FFCE32"/>
    <w:rsid w:val="C7B37A04"/>
    <w:rsid w:val="C7FFD38A"/>
    <w:rsid w:val="C9EE9A03"/>
    <w:rsid w:val="CB7ACDE9"/>
    <w:rsid w:val="CBFF60B5"/>
    <w:rsid w:val="CD7EF194"/>
    <w:rsid w:val="CDA3DF1C"/>
    <w:rsid w:val="CDDBC769"/>
    <w:rsid w:val="CE6E63CD"/>
    <w:rsid w:val="CF124A9C"/>
    <w:rsid w:val="CF7728C4"/>
    <w:rsid w:val="CFD3DA67"/>
    <w:rsid w:val="CFFF97E4"/>
    <w:rsid w:val="D3FB6241"/>
    <w:rsid w:val="D3FF0D62"/>
    <w:rsid w:val="D53B086A"/>
    <w:rsid w:val="D59D41AB"/>
    <w:rsid w:val="D5DF72E0"/>
    <w:rsid w:val="D5E7A10A"/>
    <w:rsid w:val="D65B535B"/>
    <w:rsid w:val="D7232B17"/>
    <w:rsid w:val="D7BF123A"/>
    <w:rsid w:val="D7DB2B2A"/>
    <w:rsid w:val="D7DEC0F3"/>
    <w:rsid w:val="D9CFD7E3"/>
    <w:rsid w:val="D9F793E4"/>
    <w:rsid w:val="DAFE7B7A"/>
    <w:rsid w:val="DB9A044F"/>
    <w:rsid w:val="DBD68B44"/>
    <w:rsid w:val="DBF75E23"/>
    <w:rsid w:val="DBFD58D2"/>
    <w:rsid w:val="DBFF50F5"/>
    <w:rsid w:val="DBFFBB50"/>
    <w:rsid w:val="DCAEACDE"/>
    <w:rsid w:val="DCFC114A"/>
    <w:rsid w:val="DD7F69BA"/>
    <w:rsid w:val="DDAF4AC4"/>
    <w:rsid w:val="DDD44999"/>
    <w:rsid w:val="DDDD3E92"/>
    <w:rsid w:val="DDF92ABE"/>
    <w:rsid w:val="DDF93F4B"/>
    <w:rsid w:val="DE6FEA42"/>
    <w:rsid w:val="DEC6D89B"/>
    <w:rsid w:val="DEEF5F81"/>
    <w:rsid w:val="DEF7767E"/>
    <w:rsid w:val="DF4702BB"/>
    <w:rsid w:val="DF5F4F8E"/>
    <w:rsid w:val="DF784C70"/>
    <w:rsid w:val="DF7935E8"/>
    <w:rsid w:val="DF877859"/>
    <w:rsid w:val="DFAE3AD2"/>
    <w:rsid w:val="DFB192A7"/>
    <w:rsid w:val="DFCFA37A"/>
    <w:rsid w:val="DFD304DC"/>
    <w:rsid w:val="DFDBD38B"/>
    <w:rsid w:val="DFDF00D2"/>
    <w:rsid w:val="DFEB71D2"/>
    <w:rsid w:val="DFEB7DD4"/>
    <w:rsid w:val="DFF8EDDA"/>
    <w:rsid w:val="DFFDF98D"/>
    <w:rsid w:val="DFFF6161"/>
    <w:rsid w:val="DFFFB328"/>
    <w:rsid w:val="E3DFCC92"/>
    <w:rsid w:val="E59D01AA"/>
    <w:rsid w:val="E5CA3559"/>
    <w:rsid w:val="E6EF767C"/>
    <w:rsid w:val="E70A082B"/>
    <w:rsid w:val="E73FF2DB"/>
    <w:rsid w:val="E7AD385F"/>
    <w:rsid w:val="E7BFE206"/>
    <w:rsid w:val="E7FD75A9"/>
    <w:rsid w:val="E7FF2C01"/>
    <w:rsid w:val="EA171F96"/>
    <w:rsid w:val="EA972854"/>
    <w:rsid w:val="EAEB112F"/>
    <w:rsid w:val="EB1F45E2"/>
    <w:rsid w:val="EB76F780"/>
    <w:rsid w:val="EBAC9F34"/>
    <w:rsid w:val="EBEF1753"/>
    <w:rsid w:val="EBF2B709"/>
    <w:rsid w:val="ECBFA317"/>
    <w:rsid w:val="ECEDCCB4"/>
    <w:rsid w:val="ECFC04C3"/>
    <w:rsid w:val="ED3F3C39"/>
    <w:rsid w:val="ED7C9A41"/>
    <w:rsid w:val="ED7F7594"/>
    <w:rsid w:val="ED999067"/>
    <w:rsid w:val="EDAAF11E"/>
    <w:rsid w:val="EDD7D9C0"/>
    <w:rsid w:val="EEDB2DD8"/>
    <w:rsid w:val="EEDF3506"/>
    <w:rsid w:val="EEEF4D36"/>
    <w:rsid w:val="EEEF5760"/>
    <w:rsid w:val="EEFF2C83"/>
    <w:rsid w:val="EEFF2D71"/>
    <w:rsid w:val="EF2FC668"/>
    <w:rsid w:val="EF5ECE74"/>
    <w:rsid w:val="EF5F779C"/>
    <w:rsid w:val="EF751039"/>
    <w:rsid w:val="EF7F7787"/>
    <w:rsid w:val="EF7FE69A"/>
    <w:rsid w:val="EF9A66F8"/>
    <w:rsid w:val="EFB92B0D"/>
    <w:rsid w:val="EFBE7D27"/>
    <w:rsid w:val="EFD0A86E"/>
    <w:rsid w:val="EFD77FB4"/>
    <w:rsid w:val="EFDF0C71"/>
    <w:rsid w:val="EFDF6106"/>
    <w:rsid w:val="EFE56648"/>
    <w:rsid w:val="EFE5CD59"/>
    <w:rsid w:val="EFE72748"/>
    <w:rsid w:val="EFE775A1"/>
    <w:rsid w:val="EFEAEDB0"/>
    <w:rsid w:val="EFEF42F5"/>
    <w:rsid w:val="EFF68EDC"/>
    <w:rsid w:val="EFFBD34C"/>
    <w:rsid w:val="EFFE634B"/>
    <w:rsid w:val="EFFEB0D6"/>
    <w:rsid w:val="EFFEDD82"/>
    <w:rsid w:val="F0F3CD77"/>
    <w:rsid w:val="F0F7C334"/>
    <w:rsid w:val="F1EFE334"/>
    <w:rsid w:val="F2BF1B24"/>
    <w:rsid w:val="F35A39C9"/>
    <w:rsid w:val="F3D569BE"/>
    <w:rsid w:val="F3DA5C8F"/>
    <w:rsid w:val="F3DDE454"/>
    <w:rsid w:val="F3FD7E4D"/>
    <w:rsid w:val="F4BEA034"/>
    <w:rsid w:val="F4F5574C"/>
    <w:rsid w:val="F53F1A5D"/>
    <w:rsid w:val="F53FB488"/>
    <w:rsid w:val="F56CC02A"/>
    <w:rsid w:val="F57EBEF7"/>
    <w:rsid w:val="F57F50E6"/>
    <w:rsid w:val="F5AD813D"/>
    <w:rsid w:val="F5BF6F0E"/>
    <w:rsid w:val="F5FF322F"/>
    <w:rsid w:val="F6A4B3D9"/>
    <w:rsid w:val="F6B5EF83"/>
    <w:rsid w:val="F6BD6FCB"/>
    <w:rsid w:val="F6FA8D6C"/>
    <w:rsid w:val="F70B5F56"/>
    <w:rsid w:val="F7662262"/>
    <w:rsid w:val="F7775914"/>
    <w:rsid w:val="F77BDE68"/>
    <w:rsid w:val="F77BE9F7"/>
    <w:rsid w:val="F7A32B05"/>
    <w:rsid w:val="F7ADD385"/>
    <w:rsid w:val="F7BB2F66"/>
    <w:rsid w:val="F7D3EF85"/>
    <w:rsid w:val="F7D56307"/>
    <w:rsid w:val="F7DBCF95"/>
    <w:rsid w:val="F7DEFBA9"/>
    <w:rsid w:val="F7EBDFCC"/>
    <w:rsid w:val="F7EC79C9"/>
    <w:rsid w:val="F7EE349E"/>
    <w:rsid w:val="F7FB2817"/>
    <w:rsid w:val="F7FB3D8C"/>
    <w:rsid w:val="F7FD5A0C"/>
    <w:rsid w:val="F7FD765B"/>
    <w:rsid w:val="F7FE1B4A"/>
    <w:rsid w:val="F7FE4562"/>
    <w:rsid w:val="F7FF3C4F"/>
    <w:rsid w:val="F7FFA476"/>
    <w:rsid w:val="F7FFD994"/>
    <w:rsid w:val="F97BF801"/>
    <w:rsid w:val="F97F5943"/>
    <w:rsid w:val="F9B90019"/>
    <w:rsid w:val="F9EF71C7"/>
    <w:rsid w:val="F9F755F4"/>
    <w:rsid w:val="F9FC52EB"/>
    <w:rsid w:val="F9FFAE9B"/>
    <w:rsid w:val="FA6EBF24"/>
    <w:rsid w:val="FA7FA068"/>
    <w:rsid w:val="FAC790CA"/>
    <w:rsid w:val="FAFFD84A"/>
    <w:rsid w:val="FB3DA77E"/>
    <w:rsid w:val="FB5D4C84"/>
    <w:rsid w:val="FB69914C"/>
    <w:rsid w:val="FB9B3FC7"/>
    <w:rsid w:val="FBB665CC"/>
    <w:rsid w:val="FBB7A16B"/>
    <w:rsid w:val="FBB9828B"/>
    <w:rsid w:val="FBBF3C49"/>
    <w:rsid w:val="FBCE89A1"/>
    <w:rsid w:val="FBCF0832"/>
    <w:rsid w:val="FBD8FBDC"/>
    <w:rsid w:val="FBDE69FC"/>
    <w:rsid w:val="FBEDE707"/>
    <w:rsid w:val="FBEFE462"/>
    <w:rsid w:val="FBF591E3"/>
    <w:rsid w:val="FBFD17FA"/>
    <w:rsid w:val="FBFF8392"/>
    <w:rsid w:val="FBFFB0BC"/>
    <w:rsid w:val="FC2F3E88"/>
    <w:rsid w:val="FC472B19"/>
    <w:rsid w:val="FC630D05"/>
    <w:rsid w:val="FCBDAD93"/>
    <w:rsid w:val="FCEF39E2"/>
    <w:rsid w:val="FD5D4692"/>
    <w:rsid w:val="FD734A07"/>
    <w:rsid w:val="FD7D4FB5"/>
    <w:rsid w:val="FDBE8C10"/>
    <w:rsid w:val="FDD1E856"/>
    <w:rsid w:val="FDD562B3"/>
    <w:rsid w:val="FDD7A63A"/>
    <w:rsid w:val="FDE7A63D"/>
    <w:rsid w:val="FDEF1470"/>
    <w:rsid w:val="FDFB8289"/>
    <w:rsid w:val="FDFF4F0E"/>
    <w:rsid w:val="FE7BA6A9"/>
    <w:rsid w:val="FE7F7560"/>
    <w:rsid w:val="FE9F45C2"/>
    <w:rsid w:val="FEB7DF93"/>
    <w:rsid w:val="FECFAE5F"/>
    <w:rsid w:val="FED9B976"/>
    <w:rsid w:val="FEE90420"/>
    <w:rsid w:val="FEED99B9"/>
    <w:rsid w:val="FEEF1C51"/>
    <w:rsid w:val="FEFB3467"/>
    <w:rsid w:val="FEFB40AD"/>
    <w:rsid w:val="FEFF1DA0"/>
    <w:rsid w:val="FEFF91F5"/>
    <w:rsid w:val="FEFFF75D"/>
    <w:rsid w:val="FF0C5001"/>
    <w:rsid w:val="FF2BB57B"/>
    <w:rsid w:val="FF2C78DD"/>
    <w:rsid w:val="FF4D410A"/>
    <w:rsid w:val="FF57F099"/>
    <w:rsid w:val="FF5F5117"/>
    <w:rsid w:val="FF77062F"/>
    <w:rsid w:val="FF7744CA"/>
    <w:rsid w:val="FF7D80B2"/>
    <w:rsid w:val="FF7E35A9"/>
    <w:rsid w:val="FF7F6445"/>
    <w:rsid w:val="FF9F62F6"/>
    <w:rsid w:val="FFB56625"/>
    <w:rsid w:val="FFB7BF85"/>
    <w:rsid w:val="FFBB4E02"/>
    <w:rsid w:val="FFBE2056"/>
    <w:rsid w:val="FFBF3A4F"/>
    <w:rsid w:val="FFBFE189"/>
    <w:rsid w:val="FFBFE435"/>
    <w:rsid w:val="FFC51FE9"/>
    <w:rsid w:val="FFCEC796"/>
    <w:rsid w:val="FFCF3A3D"/>
    <w:rsid w:val="FFCFAE17"/>
    <w:rsid w:val="FFD72CBD"/>
    <w:rsid w:val="FFDA20C5"/>
    <w:rsid w:val="FFDBC60D"/>
    <w:rsid w:val="FFDE9046"/>
    <w:rsid w:val="FFDEAA62"/>
    <w:rsid w:val="FFDFB11B"/>
    <w:rsid w:val="FFDFB415"/>
    <w:rsid w:val="FFDFD4E2"/>
    <w:rsid w:val="FFE4B268"/>
    <w:rsid w:val="FFEEB02E"/>
    <w:rsid w:val="FFEFA50F"/>
    <w:rsid w:val="FFF0D4E8"/>
    <w:rsid w:val="FFF2DAEB"/>
    <w:rsid w:val="FFF30398"/>
    <w:rsid w:val="FFF39C07"/>
    <w:rsid w:val="FFF5BBA9"/>
    <w:rsid w:val="FFF70784"/>
    <w:rsid w:val="FFF7BD81"/>
    <w:rsid w:val="FFFAE5A1"/>
    <w:rsid w:val="FFFBAA29"/>
    <w:rsid w:val="FFFBC563"/>
    <w:rsid w:val="FFFBFD4A"/>
    <w:rsid w:val="FFFD0AF4"/>
    <w:rsid w:val="FFFD6201"/>
    <w:rsid w:val="FFFED9D8"/>
    <w:rsid w:val="FFFF2B20"/>
    <w:rsid w:val="FFFFC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Plain Text"/>
    <w:basedOn w:val="1"/>
    <w:qFormat/>
    <w:uiPriority w:val="0"/>
    <w:rPr>
      <w:rFonts w:ascii="宋体" w:hAnsi="Courier New"/>
    </w:rPr>
  </w:style>
  <w:style w:type="paragraph" w:styleId="5">
    <w:name w:val="List"/>
    <w:basedOn w:val="3"/>
    <w:qFormat/>
    <w:uiPriority w:val="0"/>
  </w:style>
  <w:style w:type="paragraph" w:styleId="6">
    <w:name w:val="table of figures"/>
    <w:basedOn w:val="1"/>
    <w:next w:val="1"/>
    <w:qFormat/>
    <w:uiPriority w:val="0"/>
    <w:pPr>
      <w:ind w:leftChars="200" w:hanging="200" w:hanging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默认段落字体1"/>
    <w:qFormat/>
    <w:uiPriority w:val="0"/>
  </w:style>
  <w:style w:type="paragraph" w:styleId="14">
    <w:name w:val="List Paragraph"/>
    <w:basedOn w:val="1"/>
    <w:qFormat/>
    <w:uiPriority w:val="34"/>
    <w:pPr>
      <w:ind w:firstLine="420" w:firstLineChars="200"/>
    </w:pPr>
  </w:style>
  <w:style w:type="paragraph" w:customStyle="1" w:styleId="15">
    <w:name w:val="Index"/>
    <w:basedOn w:val="1"/>
    <w:qFormat/>
    <w:uiPriority w:val="0"/>
    <w:pPr>
      <w:widowControl w:val="0"/>
      <w:suppressLineNumbers/>
      <w:suppressAutoHyphens/>
    </w:pPr>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3967</Words>
  <Characters>4361</Characters>
  <TotalTime>3</TotalTime>
  <ScaleCrop>false</ScaleCrop>
  <LinksUpToDate>false</LinksUpToDate>
  <CharactersWithSpaces>4611</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2026-04-07T23:22:00Z</dcterms:created>
  <dc:creator>Administrator</dc:creator>
  <cp:lastModifiedBy>ysgz</cp:lastModifiedBy>
  <dcterms:modified xsi:type="dcterms:W3CDTF">2026-07-02T15:48:06Z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eyJoZGlkIjoiMjY4Y2Y1ZTNmNjFkZDMyNzI0Nzg0ZGE3YWY0ZDA3MTMiLCJ1c2VySWQiOiIzODExOTg4NTQifQ==</vt:lpwstr>
  </property>
  <property fmtid="{D5CDD505-2E9C-101B-9397-08002B2CF9AE}" pid="3" name="KSOProductBuildVer">
    <vt:lpwstr>2052-11.8.2.10422</vt:lpwstr>
  </property>
  <property fmtid="{D5CDD505-2E9C-101B-9397-08002B2CF9AE}" pid="4" name="ICV">
    <vt:lpwstr>9CF957AEE1E24313B4DB2C57C0270701_13</vt:lpwstr>
  </property>
</Properties>
</file>