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E30A0A">
      <w:pPr>
        <w:keepNext w:val="0"/>
        <w:keepLines w:val="0"/>
        <w:pageBreakBefore w:val="0"/>
        <w:widowControl w:val="0"/>
        <w:tabs>
          <w:tab w:val="left" w:pos="244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hAnsi="黑体" w:eastAsia="方正小标宋简体" w:cs="仿宋"/>
          <w:sz w:val="44"/>
          <w:szCs w:val="44"/>
          <w:u w:val="none"/>
          <w:lang w:val="en-US"/>
        </w:rPr>
      </w:pPr>
      <w:r>
        <w:rPr>
          <w:rFonts w:hint="eastAsia" w:ascii="方正小标宋简体" w:hAnsi="黑体" w:eastAsia="方正小标宋简体" w:cs="仿宋"/>
          <w:sz w:val="44"/>
          <w:szCs w:val="44"/>
          <w:u w:val="none"/>
          <w:lang w:val="en-US" w:eastAsia="zh-CN"/>
        </w:rPr>
        <w:t>南昌职教城教育投资发展有限公司</w:t>
      </w:r>
      <w:r>
        <w:rPr>
          <w:rFonts w:hint="eastAsia" w:ascii="方正小标宋简体" w:hAnsi="黑体" w:eastAsia="方正小标宋简体" w:cs="仿宋"/>
          <w:sz w:val="44"/>
          <w:szCs w:val="44"/>
          <w:u w:val="none"/>
          <w:lang w:val="en-US"/>
        </w:rPr>
        <w:t>岗位</w:t>
      </w:r>
    </w:p>
    <w:p w14:paraId="4BD3BD8F">
      <w:pPr>
        <w:keepNext w:val="0"/>
        <w:keepLines w:val="0"/>
        <w:pageBreakBefore w:val="0"/>
        <w:widowControl w:val="0"/>
        <w:tabs>
          <w:tab w:val="left" w:pos="244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hAnsi="黑体" w:eastAsia="方正小标宋简体" w:cs="仿宋"/>
          <w:sz w:val="44"/>
          <w:szCs w:val="44"/>
          <w:u w:val="none"/>
        </w:rPr>
      </w:pPr>
      <w:r>
        <w:rPr>
          <w:rFonts w:hint="eastAsia" w:ascii="方正小标宋简体" w:hAnsi="黑体" w:eastAsia="方正小标宋简体" w:cs="仿宋"/>
          <w:sz w:val="44"/>
          <w:szCs w:val="44"/>
          <w:u w:val="none"/>
          <w:lang w:val="en-US"/>
        </w:rPr>
        <w:t>需求</w:t>
      </w:r>
      <w:r>
        <w:rPr>
          <w:rFonts w:hint="eastAsia" w:ascii="方正小标宋简体" w:hAnsi="黑体" w:eastAsia="方正小标宋简体" w:cs="仿宋"/>
          <w:sz w:val="44"/>
          <w:szCs w:val="44"/>
          <w:u w:val="none"/>
        </w:rPr>
        <w:t>表</w:t>
      </w:r>
    </w:p>
    <w:tbl>
      <w:tblPr>
        <w:tblStyle w:val="4"/>
        <w:tblW w:w="103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3"/>
        <w:gridCol w:w="787"/>
        <w:gridCol w:w="620"/>
        <w:gridCol w:w="1002"/>
        <w:gridCol w:w="650"/>
        <w:gridCol w:w="1026"/>
        <w:gridCol w:w="4211"/>
        <w:gridCol w:w="804"/>
        <w:gridCol w:w="785"/>
      </w:tblGrid>
      <w:tr w14:paraId="3D1D0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3" w:type="dxa"/>
            <w:vAlign w:val="center"/>
          </w:tcPr>
          <w:p w14:paraId="647B4D40">
            <w:pPr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序号</w:t>
            </w:r>
          </w:p>
        </w:tc>
        <w:tc>
          <w:tcPr>
            <w:tcW w:w="787" w:type="dxa"/>
            <w:vAlign w:val="center"/>
          </w:tcPr>
          <w:p w14:paraId="4F0EFA15">
            <w:pPr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岗位名称</w:t>
            </w:r>
          </w:p>
        </w:tc>
        <w:tc>
          <w:tcPr>
            <w:tcW w:w="620" w:type="dxa"/>
            <w:vAlign w:val="center"/>
          </w:tcPr>
          <w:p w14:paraId="43B3FB97">
            <w:pPr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人数</w:t>
            </w:r>
          </w:p>
        </w:tc>
        <w:tc>
          <w:tcPr>
            <w:tcW w:w="1002" w:type="dxa"/>
            <w:vAlign w:val="center"/>
          </w:tcPr>
          <w:p w14:paraId="49954E1A">
            <w:pPr>
              <w:spacing w:line="340" w:lineRule="exact"/>
              <w:jc w:val="center"/>
              <w:rPr>
                <w:rFonts w:hint="default" w:ascii="黑体" w:hAnsi="黑体" w:eastAsia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val="en-US" w:eastAsia="zh-CN"/>
              </w:rPr>
              <w:t>年龄条件</w:t>
            </w:r>
          </w:p>
        </w:tc>
        <w:tc>
          <w:tcPr>
            <w:tcW w:w="650" w:type="dxa"/>
            <w:vAlign w:val="center"/>
          </w:tcPr>
          <w:p w14:paraId="1CE30AFF">
            <w:pPr>
              <w:spacing w:line="340" w:lineRule="exact"/>
              <w:jc w:val="center"/>
              <w:rPr>
                <w:rFonts w:hint="default" w:ascii="黑体" w:hAnsi="黑体" w:eastAsia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val="en-US" w:eastAsia="zh-CN"/>
              </w:rPr>
              <w:t>学历条件</w:t>
            </w:r>
          </w:p>
        </w:tc>
        <w:tc>
          <w:tcPr>
            <w:tcW w:w="1026" w:type="dxa"/>
            <w:vAlign w:val="center"/>
          </w:tcPr>
          <w:p w14:paraId="0750051D">
            <w:pPr>
              <w:spacing w:line="340" w:lineRule="exact"/>
              <w:jc w:val="center"/>
              <w:rPr>
                <w:rFonts w:hint="default" w:ascii="黑体" w:hAnsi="黑体" w:eastAsia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val="en-US" w:eastAsia="zh-CN"/>
              </w:rPr>
              <w:t>专业条件</w:t>
            </w:r>
          </w:p>
        </w:tc>
        <w:tc>
          <w:tcPr>
            <w:tcW w:w="4211" w:type="dxa"/>
            <w:vAlign w:val="center"/>
          </w:tcPr>
          <w:p w14:paraId="47F3FFA7">
            <w:pPr>
              <w:spacing w:line="240" w:lineRule="auto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岗位要求</w:t>
            </w:r>
          </w:p>
        </w:tc>
        <w:tc>
          <w:tcPr>
            <w:tcW w:w="804" w:type="dxa"/>
            <w:vAlign w:val="center"/>
          </w:tcPr>
          <w:p w14:paraId="02A44EFA">
            <w:pPr>
              <w:spacing w:line="340" w:lineRule="exact"/>
              <w:jc w:val="center"/>
              <w:rPr>
                <w:rFonts w:hint="default" w:ascii="黑体" w:hAnsi="黑体" w:eastAsia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val="en-US" w:eastAsia="zh-CN"/>
              </w:rPr>
              <w:t>工资标准</w:t>
            </w:r>
          </w:p>
        </w:tc>
        <w:tc>
          <w:tcPr>
            <w:tcW w:w="785" w:type="dxa"/>
            <w:vAlign w:val="center"/>
          </w:tcPr>
          <w:p w14:paraId="21542F1C">
            <w:pPr>
              <w:spacing w:line="340" w:lineRule="exact"/>
              <w:jc w:val="center"/>
              <w:rPr>
                <w:rFonts w:hint="default" w:ascii="黑体" w:hAnsi="黑体" w:eastAsia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val="en-US" w:eastAsia="zh-CN"/>
              </w:rPr>
              <w:t>用工性质</w:t>
            </w:r>
          </w:p>
        </w:tc>
      </w:tr>
      <w:tr w14:paraId="1B425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2" w:hRule="atLeast"/>
          <w:jc w:val="center"/>
        </w:trPr>
        <w:tc>
          <w:tcPr>
            <w:tcW w:w="493" w:type="dxa"/>
            <w:vAlign w:val="center"/>
          </w:tcPr>
          <w:p w14:paraId="315F3DA5">
            <w:pPr>
              <w:spacing w:line="260" w:lineRule="exact"/>
              <w:jc w:val="center"/>
              <w:rPr>
                <w:rFonts w:hint="default" w:ascii="仿宋_GB2312" w:hAnsi="宋体" w:eastAsia="仿宋_GB2312" w:cs="宋体"/>
                <w:sz w:val="18"/>
                <w:szCs w:val="18"/>
                <w:lang w:val="en-US" w:eastAsia="zh-CN"/>
              </w:rPr>
            </w:pPr>
            <w:bookmarkStart w:id="0" w:name="_GoBack" w:colFirst="3" w:colLast="6"/>
            <w:r>
              <w:rPr>
                <w:rFonts w:hint="eastAsia" w:ascii="仿宋_GB2312" w:hAnsi="宋体" w:eastAsia="仿宋_GB2312" w:cs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679F5B71">
            <w:pPr>
              <w:spacing w:line="260" w:lineRule="exact"/>
              <w:jc w:val="center"/>
              <w:rPr>
                <w:rFonts w:hint="eastAsia" w:ascii="仿宋_GB2312" w:hAnsi="宋体" w:eastAsia="仿宋_GB2312" w:cs="宋体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18"/>
                <w:szCs w:val="18"/>
                <w:lang w:val="en-US" w:eastAsia="zh-CN"/>
              </w:rPr>
              <w:t>工程建设部人员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4A94C8C6">
            <w:pPr>
              <w:spacing w:line="260" w:lineRule="exact"/>
              <w:jc w:val="center"/>
              <w:rPr>
                <w:rFonts w:hint="eastAsia" w:ascii="仿宋_GB2312" w:hAnsi="宋体" w:eastAsia="仿宋_GB2312" w:cs="宋体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002" w:type="dxa"/>
            <w:shd w:val="clear" w:color="auto" w:fill="auto"/>
            <w:vAlign w:val="center"/>
          </w:tcPr>
          <w:p w14:paraId="2D35D1AC">
            <w:pPr>
              <w:spacing w:line="260" w:lineRule="exact"/>
              <w:jc w:val="center"/>
              <w:rPr>
                <w:rFonts w:hint="eastAsia" w:ascii="仿宋_GB2312" w:hAnsi="宋体" w:eastAsia="仿宋_GB2312" w:cs="宋体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18"/>
                <w:szCs w:val="18"/>
                <w:lang w:val="en-US" w:eastAsia="zh-CN"/>
              </w:rPr>
              <w:t>38周岁以下(1988年7月1日以后出生</w:t>
            </w:r>
            <w:r>
              <w:rPr>
                <w:rFonts w:hint="eastAsia" w:ascii="仿宋_GB2312" w:hAnsi="宋体" w:eastAsia="仿宋_GB2312" w:cs="宋体"/>
                <w:sz w:val="18"/>
                <w:szCs w:val="18"/>
                <w:lang w:val="en-US"/>
              </w:rPr>
              <w:t>)</w:t>
            </w:r>
          </w:p>
        </w:tc>
        <w:tc>
          <w:tcPr>
            <w:tcW w:w="650" w:type="dxa"/>
            <w:shd w:val="clear" w:color="auto" w:fill="auto"/>
            <w:vAlign w:val="center"/>
          </w:tcPr>
          <w:p w14:paraId="5C6F88D7">
            <w:pPr>
              <w:spacing w:line="260" w:lineRule="exact"/>
              <w:jc w:val="center"/>
              <w:rPr>
                <w:rFonts w:hint="eastAsia" w:ascii="仿宋_GB2312" w:hAnsi="宋体" w:eastAsia="仿宋_GB2312" w:cs="宋体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18"/>
                <w:szCs w:val="18"/>
                <w:lang w:val="en-US" w:eastAsia="zh-CN"/>
              </w:rPr>
              <w:t>全日制本科及以上学历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5A6FA6D3">
            <w:pPr>
              <w:spacing w:line="260" w:lineRule="exact"/>
              <w:jc w:val="left"/>
              <w:rPr>
                <w:rFonts w:hint="default" w:ascii="仿宋_GB2312" w:hAnsi="宋体" w:eastAsia="仿宋_GB2312" w:cs="宋体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18"/>
                <w:szCs w:val="18"/>
                <w:lang w:val="en-US" w:eastAsia="zh-CN"/>
              </w:rPr>
              <w:t>建筑类、</w:t>
            </w:r>
            <w:r>
              <w:rPr>
                <w:rFonts w:hint="default" w:ascii="仿宋_GB2312" w:hAnsi="宋体" w:eastAsia="仿宋_GB2312" w:cs="宋体"/>
                <w:sz w:val="18"/>
                <w:szCs w:val="18"/>
                <w:lang w:val="en-US" w:eastAsia="zh-CN"/>
              </w:rPr>
              <w:t>土木类专业</w:t>
            </w:r>
            <w:r>
              <w:rPr>
                <w:rFonts w:hint="eastAsia" w:ascii="仿宋_GB2312" w:hAnsi="宋体" w:eastAsia="仿宋_GB2312" w:cs="宋体"/>
                <w:sz w:val="18"/>
                <w:szCs w:val="18"/>
                <w:lang w:val="en-US" w:eastAsia="zh-CN"/>
              </w:rPr>
              <w:t>。</w:t>
            </w:r>
          </w:p>
        </w:tc>
        <w:tc>
          <w:tcPr>
            <w:tcW w:w="4211" w:type="dxa"/>
            <w:shd w:val="clear" w:color="auto" w:fill="auto"/>
            <w:vAlign w:val="center"/>
          </w:tcPr>
          <w:p w14:paraId="539784DD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300" w:lineRule="exact"/>
              <w:ind w:leftChars="0"/>
              <w:jc w:val="left"/>
              <w:textAlignment w:val="auto"/>
              <w:rPr>
                <w:rFonts w:hint="eastAsia" w:ascii="仿宋_GB2312" w:hAnsi="宋体" w:eastAsia="仿宋_GB2312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18"/>
                <w:szCs w:val="18"/>
                <w:lang w:val="en-US" w:eastAsia="zh-CN" w:bidi="ar-SA"/>
              </w:rPr>
              <w:t>1.具有2年以上现场施工管理工作经验，需提供工作证明。</w:t>
            </w:r>
          </w:p>
          <w:p w14:paraId="60A7C097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300" w:lineRule="exact"/>
              <w:ind w:leftChars="0"/>
              <w:jc w:val="left"/>
              <w:textAlignment w:val="auto"/>
              <w:rPr>
                <w:rFonts w:hint="eastAsia" w:ascii="仿宋_GB2312" w:hAnsi="宋体" w:eastAsia="仿宋_GB2312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18"/>
                <w:szCs w:val="18"/>
                <w:lang w:val="en-US" w:eastAsia="zh-CN" w:bidi="ar-SA"/>
              </w:rPr>
              <w:t>2.熟练使用工程管理软件（如Project、AutoCAD等）、具备较强的技术分析、问题解决和项目管理能力。</w:t>
            </w:r>
          </w:p>
          <w:p w14:paraId="020E6010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300" w:lineRule="exact"/>
              <w:ind w:leftChars="0"/>
              <w:jc w:val="left"/>
              <w:textAlignment w:val="auto"/>
              <w:rPr>
                <w:rFonts w:hint="default" w:ascii="仿宋_GB2312" w:hAnsi="宋体" w:eastAsia="仿宋_GB2312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18"/>
                <w:szCs w:val="18"/>
                <w:lang w:val="en-US" w:eastAsia="zh-CN" w:bidi="ar-SA"/>
              </w:rPr>
              <w:t>3.具备较强的抗压能力和团队合作精神、工作认真负责具备良好的沟通协调能力和应急处理能力，具备较强的安全意识和责任心。</w:t>
            </w:r>
          </w:p>
        </w:tc>
        <w:tc>
          <w:tcPr>
            <w:tcW w:w="804" w:type="dxa"/>
            <w:shd w:val="clear" w:color="auto" w:fill="auto"/>
            <w:vAlign w:val="center"/>
          </w:tcPr>
          <w:p w14:paraId="2AEF4A23">
            <w:pPr>
              <w:pStyle w:val="2"/>
              <w:spacing w:line="260" w:lineRule="exact"/>
              <w:jc w:val="center"/>
              <w:rPr>
                <w:rFonts w:hint="default" w:ascii="仿宋_GB2312" w:hAnsi="宋体" w:eastAsia="仿宋_GB2312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18"/>
                <w:szCs w:val="18"/>
                <w:lang w:val="en-US" w:eastAsia="zh-CN" w:bidi="ar-SA"/>
              </w:rPr>
              <w:t>年综合待遇8万元左右（含五险个人及公司部门）</w:t>
            </w:r>
          </w:p>
          <w:p w14:paraId="7F1EF8C7">
            <w:pPr>
              <w:pStyle w:val="2"/>
              <w:spacing w:line="260" w:lineRule="exact"/>
              <w:jc w:val="center"/>
              <w:rPr>
                <w:rFonts w:hint="default" w:ascii="仿宋_GB2312" w:hAnsi="宋体" w:eastAsia="仿宋_GB2312" w:cs="宋体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85" w:type="dxa"/>
            <w:shd w:val="clear" w:color="auto" w:fill="auto"/>
            <w:vAlign w:val="center"/>
          </w:tcPr>
          <w:p w14:paraId="021C56E9">
            <w:pPr>
              <w:pStyle w:val="2"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18"/>
                <w:szCs w:val="18"/>
                <w:lang w:val="en-US" w:eastAsia="zh-CN" w:bidi="ar-SA"/>
              </w:rPr>
              <w:t>合同制</w:t>
            </w:r>
          </w:p>
        </w:tc>
      </w:tr>
      <w:bookmarkEnd w:id="0"/>
      <w:tr w14:paraId="36F1A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3" w:type="dxa"/>
            <w:vAlign w:val="center"/>
          </w:tcPr>
          <w:p w14:paraId="6EE76574">
            <w:pPr>
              <w:spacing w:line="260" w:lineRule="exact"/>
              <w:jc w:val="center"/>
              <w:rPr>
                <w:rFonts w:hint="default" w:ascii="仿宋_GB2312" w:hAnsi="宋体" w:eastAsia="仿宋_GB2312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87" w:type="dxa"/>
            <w:vAlign w:val="center"/>
          </w:tcPr>
          <w:p w14:paraId="006389F5">
            <w:pPr>
              <w:spacing w:line="260" w:lineRule="exact"/>
              <w:jc w:val="center"/>
              <w:rPr>
                <w:rFonts w:hint="default" w:ascii="仿宋_GB2312" w:hAnsi="宋体" w:eastAsia="仿宋_GB2312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18"/>
                <w:szCs w:val="18"/>
                <w:lang w:val="en-US" w:eastAsia="zh-CN"/>
              </w:rPr>
              <w:t>工程建设部资料员</w:t>
            </w:r>
          </w:p>
        </w:tc>
        <w:tc>
          <w:tcPr>
            <w:tcW w:w="620" w:type="dxa"/>
            <w:vAlign w:val="center"/>
          </w:tcPr>
          <w:p w14:paraId="509B2A36">
            <w:pPr>
              <w:spacing w:line="260" w:lineRule="exact"/>
              <w:jc w:val="center"/>
              <w:rPr>
                <w:rFonts w:hint="eastAsia" w:ascii="仿宋_GB2312" w:hAnsi="宋体" w:eastAsia="仿宋_GB2312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002" w:type="dxa"/>
            <w:vAlign w:val="center"/>
          </w:tcPr>
          <w:p w14:paraId="0829E26D">
            <w:pPr>
              <w:spacing w:line="260" w:lineRule="exact"/>
              <w:jc w:val="center"/>
              <w:rPr>
                <w:rFonts w:ascii="仿宋_GB2312" w:hAnsi="宋体" w:eastAsia="仿宋_GB2312" w:cs="宋体"/>
                <w:sz w:val="18"/>
                <w:szCs w:val="18"/>
                <w:lang w:val="en-US"/>
              </w:rPr>
            </w:pPr>
            <w:r>
              <w:rPr>
                <w:rFonts w:hint="eastAsia" w:ascii="仿宋_GB2312" w:hAnsi="宋体" w:eastAsia="仿宋_GB2312" w:cs="宋体"/>
                <w:sz w:val="18"/>
                <w:szCs w:val="18"/>
                <w:lang w:val="en-US" w:eastAsia="zh-CN"/>
              </w:rPr>
              <w:t>38周岁以下(1988年7月1日以后出生</w:t>
            </w:r>
            <w:r>
              <w:rPr>
                <w:rFonts w:hint="eastAsia" w:ascii="仿宋_GB2312" w:hAnsi="宋体" w:eastAsia="仿宋_GB2312" w:cs="宋体"/>
                <w:sz w:val="18"/>
                <w:szCs w:val="18"/>
                <w:lang w:val="en-US"/>
              </w:rPr>
              <w:t>)</w:t>
            </w:r>
          </w:p>
        </w:tc>
        <w:tc>
          <w:tcPr>
            <w:tcW w:w="650" w:type="dxa"/>
            <w:vAlign w:val="center"/>
          </w:tcPr>
          <w:p w14:paraId="3949B210">
            <w:pPr>
              <w:spacing w:line="260" w:lineRule="exact"/>
              <w:jc w:val="center"/>
              <w:rPr>
                <w:rFonts w:hint="default" w:ascii="仿宋_GB2312" w:hAnsi="宋体" w:eastAsia="仿宋_GB2312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18"/>
                <w:szCs w:val="18"/>
                <w:lang w:val="en-US" w:eastAsia="zh-CN"/>
              </w:rPr>
              <w:t>全日制本科及以上学历</w:t>
            </w:r>
          </w:p>
        </w:tc>
        <w:tc>
          <w:tcPr>
            <w:tcW w:w="1026" w:type="dxa"/>
            <w:vAlign w:val="center"/>
          </w:tcPr>
          <w:p w14:paraId="26790918">
            <w:pPr>
              <w:spacing w:line="260" w:lineRule="exact"/>
              <w:jc w:val="center"/>
              <w:rPr>
                <w:rFonts w:hint="default" w:ascii="仿宋_GB2312" w:hAnsi="宋体" w:eastAsia="仿宋_GB2312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18"/>
                <w:szCs w:val="18"/>
                <w:highlight w:val="none"/>
                <w:lang w:val="en-US" w:eastAsia="zh-CN"/>
              </w:rPr>
              <w:t>建筑类、</w:t>
            </w:r>
            <w:r>
              <w:rPr>
                <w:rFonts w:hint="default" w:ascii="仿宋_GB2312" w:hAnsi="宋体" w:eastAsia="仿宋_GB2312" w:cs="宋体"/>
                <w:sz w:val="18"/>
                <w:szCs w:val="18"/>
                <w:highlight w:val="none"/>
                <w:lang w:val="en-US" w:eastAsia="zh-CN"/>
              </w:rPr>
              <w:t>土木类专业</w:t>
            </w:r>
            <w:r>
              <w:rPr>
                <w:rFonts w:hint="eastAsia" w:ascii="仿宋_GB2312" w:hAnsi="宋体" w:eastAsia="仿宋_GB2312" w:cs="宋体"/>
                <w:sz w:val="18"/>
                <w:szCs w:val="18"/>
                <w:highlight w:val="none"/>
                <w:lang w:val="en-US" w:eastAsia="zh-CN"/>
              </w:rPr>
              <w:t>。</w:t>
            </w:r>
          </w:p>
        </w:tc>
        <w:tc>
          <w:tcPr>
            <w:tcW w:w="4211" w:type="dxa"/>
            <w:vAlign w:val="center"/>
          </w:tcPr>
          <w:p w14:paraId="761C3C3A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300" w:lineRule="exact"/>
              <w:ind w:leftChars="0"/>
              <w:jc w:val="left"/>
              <w:textAlignment w:val="auto"/>
              <w:rPr>
                <w:rFonts w:hint="eastAsia" w:ascii="仿宋_GB2312" w:hAnsi="宋体" w:eastAsia="仿宋_GB2312" w:cs="宋体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18"/>
                <w:szCs w:val="18"/>
                <w:highlight w:val="none"/>
                <w:lang w:val="en-US" w:eastAsia="zh-CN" w:bidi="ar-SA"/>
              </w:rPr>
              <w:t>1.具有2年以上工程档案管理工作经验</w:t>
            </w:r>
            <w:r>
              <w:rPr>
                <w:rFonts w:hint="eastAsia" w:ascii="仿宋_GB2312" w:hAnsi="宋体" w:eastAsia="仿宋_GB2312" w:cs="宋体"/>
                <w:kern w:val="2"/>
                <w:sz w:val="18"/>
                <w:szCs w:val="18"/>
                <w:lang w:val="en-US" w:eastAsia="zh-CN" w:bidi="ar-SA"/>
              </w:rPr>
              <w:t>，需提供工作证明。</w:t>
            </w:r>
          </w:p>
          <w:p w14:paraId="49114EEB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300" w:lineRule="exact"/>
              <w:jc w:val="left"/>
              <w:textAlignment w:val="auto"/>
              <w:rPr>
                <w:rFonts w:hint="eastAsia" w:ascii="仿宋_GB2312" w:hAnsi="宋体" w:eastAsia="仿宋_GB2312" w:cs="宋体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kern w:val="2"/>
                <w:sz w:val="18"/>
                <w:szCs w:val="18"/>
                <w:highlight w:val="none"/>
                <w:lang w:val="en-US" w:eastAsia="zh-CN" w:bidi="ar-SA"/>
              </w:rPr>
              <w:t>2.</w:t>
            </w:r>
            <w:r>
              <w:rPr>
                <w:rFonts w:hint="eastAsia" w:ascii="仿宋_GB2312" w:hAnsi="宋体" w:eastAsia="仿宋_GB2312" w:cs="宋体"/>
                <w:kern w:val="2"/>
                <w:sz w:val="18"/>
                <w:szCs w:val="18"/>
                <w:highlight w:val="none"/>
                <w:lang w:val="en-US" w:eastAsia="zh-CN" w:bidi="ar-SA"/>
              </w:rPr>
              <w:t>熟练使用工程管理软件（如Project、AutoCAD等）、具备较强的技术分析、问题解决和项目管理能力。</w:t>
            </w:r>
          </w:p>
          <w:p w14:paraId="0AD383F8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300" w:lineRule="exact"/>
              <w:jc w:val="left"/>
              <w:textAlignment w:val="auto"/>
              <w:rPr>
                <w:rFonts w:hint="default" w:ascii="仿宋_GB2312" w:hAnsi="宋体" w:eastAsia="仿宋_GB2312" w:cs="宋体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18"/>
                <w:szCs w:val="18"/>
                <w:highlight w:val="none"/>
                <w:lang w:val="en-US" w:eastAsia="zh-CN" w:bidi="ar-SA"/>
              </w:rPr>
              <w:t>3.具备较强的抗压能力和团队合作精神、工作认真负责具备良好的沟通协调能力和应急处理能力，具备较强的安全意识和责任心。</w:t>
            </w:r>
          </w:p>
        </w:tc>
        <w:tc>
          <w:tcPr>
            <w:tcW w:w="804" w:type="dxa"/>
            <w:shd w:val="clear" w:color="auto" w:fill="auto"/>
            <w:vAlign w:val="center"/>
          </w:tcPr>
          <w:p w14:paraId="5425403C">
            <w:pPr>
              <w:pStyle w:val="2"/>
              <w:spacing w:line="260" w:lineRule="exact"/>
              <w:jc w:val="center"/>
              <w:rPr>
                <w:rFonts w:hint="default" w:ascii="仿宋_GB2312" w:hAnsi="宋体" w:eastAsia="仿宋_GB2312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18"/>
                <w:szCs w:val="18"/>
                <w:lang w:val="en-US" w:eastAsia="zh-CN" w:bidi="ar-SA"/>
              </w:rPr>
              <w:t>年综合待遇8万元左右（含五险个人及公司部门）</w:t>
            </w:r>
          </w:p>
          <w:p w14:paraId="3B8FAAB8">
            <w:pPr>
              <w:pStyle w:val="2"/>
              <w:spacing w:line="260" w:lineRule="exact"/>
              <w:jc w:val="center"/>
              <w:rPr>
                <w:rFonts w:hint="default" w:ascii="仿宋_GB2312" w:hAnsi="宋体" w:eastAsia="仿宋_GB2312" w:cs="宋体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85" w:type="dxa"/>
            <w:shd w:val="clear" w:color="auto" w:fill="auto"/>
            <w:vAlign w:val="center"/>
          </w:tcPr>
          <w:p w14:paraId="5A7AD5C4">
            <w:pPr>
              <w:pStyle w:val="2"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18"/>
                <w:szCs w:val="18"/>
                <w:lang w:val="en-US" w:eastAsia="zh-CN" w:bidi="ar-SA"/>
              </w:rPr>
              <w:t>合同制</w:t>
            </w:r>
          </w:p>
        </w:tc>
      </w:tr>
      <w:tr w14:paraId="38BF1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5" w:hRule="atLeast"/>
          <w:jc w:val="center"/>
        </w:trPr>
        <w:tc>
          <w:tcPr>
            <w:tcW w:w="493" w:type="dxa"/>
            <w:vAlign w:val="center"/>
          </w:tcPr>
          <w:p w14:paraId="4DB272E1">
            <w:pPr>
              <w:spacing w:line="260" w:lineRule="exact"/>
              <w:jc w:val="center"/>
              <w:rPr>
                <w:rFonts w:hint="default" w:ascii="仿宋_GB2312" w:hAnsi="宋体" w:eastAsia="仿宋_GB2312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787" w:type="dxa"/>
            <w:vAlign w:val="center"/>
          </w:tcPr>
          <w:p w14:paraId="2C0178CD">
            <w:pPr>
              <w:spacing w:line="260" w:lineRule="exact"/>
              <w:jc w:val="center"/>
              <w:rPr>
                <w:rFonts w:hint="default" w:ascii="仿宋_GB2312" w:hAnsi="宋体" w:eastAsia="仿宋_GB2312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18"/>
                <w:szCs w:val="18"/>
                <w:lang w:val="en-US" w:eastAsia="zh-CN"/>
              </w:rPr>
              <w:t>工程建设部预算员</w:t>
            </w:r>
          </w:p>
        </w:tc>
        <w:tc>
          <w:tcPr>
            <w:tcW w:w="620" w:type="dxa"/>
            <w:vAlign w:val="center"/>
          </w:tcPr>
          <w:p w14:paraId="1362CB4A">
            <w:pPr>
              <w:spacing w:line="260" w:lineRule="exact"/>
              <w:jc w:val="center"/>
              <w:rPr>
                <w:rFonts w:hint="default" w:ascii="仿宋_GB2312" w:hAnsi="宋体" w:eastAsia="仿宋_GB2312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002" w:type="dxa"/>
            <w:vAlign w:val="center"/>
          </w:tcPr>
          <w:p w14:paraId="4F95CE79">
            <w:pPr>
              <w:spacing w:line="260" w:lineRule="exact"/>
              <w:jc w:val="center"/>
              <w:rPr>
                <w:rFonts w:hint="eastAsia" w:ascii="仿宋_GB2312" w:hAnsi="宋体" w:eastAsia="仿宋_GB2312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18"/>
                <w:szCs w:val="18"/>
                <w:lang w:val="en-US" w:eastAsia="zh-CN"/>
              </w:rPr>
              <w:t>38周岁以下(1988年7月1日以后出生</w:t>
            </w:r>
            <w:r>
              <w:rPr>
                <w:rFonts w:hint="eastAsia" w:ascii="仿宋_GB2312" w:hAnsi="宋体" w:eastAsia="仿宋_GB2312" w:cs="宋体"/>
                <w:sz w:val="18"/>
                <w:szCs w:val="18"/>
                <w:lang w:val="en-US"/>
              </w:rPr>
              <w:t>)</w:t>
            </w:r>
          </w:p>
        </w:tc>
        <w:tc>
          <w:tcPr>
            <w:tcW w:w="650" w:type="dxa"/>
            <w:vAlign w:val="center"/>
          </w:tcPr>
          <w:p w14:paraId="705F8CA5">
            <w:pPr>
              <w:spacing w:line="260" w:lineRule="exact"/>
              <w:jc w:val="center"/>
              <w:rPr>
                <w:rFonts w:hint="default" w:ascii="仿宋_GB2312" w:hAnsi="宋体" w:eastAsia="仿宋_GB2312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18"/>
                <w:szCs w:val="18"/>
                <w:lang w:val="en-US" w:eastAsia="zh-CN"/>
              </w:rPr>
              <w:t>全日制本科及以上学历</w:t>
            </w:r>
          </w:p>
        </w:tc>
        <w:tc>
          <w:tcPr>
            <w:tcW w:w="1026" w:type="dxa"/>
            <w:vAlign w:val="center"/>
          </w:tcPr>
          <w:p w14:paraId="453BE267">
            <w:pPr>
              <w:spacing w:line="260" w:lineRule="exact"/>
              <w:jc w:val="center"/>
              <w:rPr>
                <w:rFonts w:hint="default" w:ascii="仿宋_GB2312" w:hAnsi="宋体" w:eastAsia="仿宋_GB2312" w:cs="宋体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sz w:val="18"/>
                <w:lang w:val="en-US" w:eastAsia="zh-CN"/>
              </w:rPr>
              <w:t>工程造价相关专业。</w:t>
            </w:r>
          </w:p>
        </w:tc>
        <w:tc>
          <w:tcPr>
            <w:tcW w:w="4211" w:type="dxa"/>
            <w:vAlign w:val="center"/>
          </w:tcPr>
          <w:p w14:paraId="298E1DBE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300" w:lineRule="exact"/>
              <w:ind w:leftChars="0"/>
              <w:jc w:val="left"/>
              <w:textAlignment w:val="auto"/>
              <w:rPr>
                <w:rFonts w:hint="eastAsia" w:ascii="仿宋_GB2312" w:hAnsi="宋体" w:eastAsia="仿宋_GB2312" w:cs="宋体"/>
                <w:spacing w:val="0"/>
                <w:w w:val="1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pacing w:val="0"/>
                <w:w w:val="100"/>
                <w:kern w:val="2"/>
                <w:sz w:val="18"/>
                <w:szCs w:val="18"/>
                <w:highlight w:val="none"/>
                <w:lang w:val="en-US" w:eastAsia="zh-CN" w:bidi="ar-SA"/>
              </w:rPr>
              <w:t>1.具有2年以上工程预算管理工作经验</w:t>
            </w:r>
            <w:r>
              <w:rPr>
                <w:rFonts w:hint="eastAsia" w:ascii="仿宋_GB2312" w:hAnsi="宋体" w:eastAsia="仿宋_GB2312" w:cs="宋体"/>
                <w:kern w:val="2"/>
                <w:sz w:val="18"/>
                <w:szCs w:val="18"/>
                <w:lang w:val="en-US" w:eastAsia="zh-CN" w:bidi="ar-SA"/>
              </w:rPr>
              <w:t>，需提供工作证明。</w:t>
            </w:r>
          </w:p>
          <w:p w14:paraId="72075694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30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宋体" w:eastAsia="仿宋_GB2312" w:cs="宋体"/>
                <w:spacing w:val="0"/>
                <w:w w:val="1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spacing w:val="0"/>
                <w:w w:val="100"/>
                <w:kern w:val="2"/>
                <w:sz w:val="18"/>
                <w:szCs w:val="18"/>
                <w:highlight w:val="none"/>
                <w:lang w:val="en-US" w:eastAsia="zh-CN" w:bidi="ar-SA"/>
              </w:rPr>
              <w:t>2.</w:t>
            </w:r>
            <w:r>
              <w:rPr>
                <w:rFonts w:hint="eastAsia" w:ascii="仿宋_GB2312" w:hAnsi="宋体" w:eastAsia="仿宋_GB2312" w:cs="宋体"/>
                <w:spacing w:val="0"/>
                <w:w w:val="100"/>
                <w:kern w:val="2"/>
                <w:sz w:val="18"/>
                <w:szCs w:val="18"/>
                <w:highlight w:val="none"/>
                <w:lang w:val="en-US" w:eastAsia="zh-CN" w:bidi="ar-SA"/>
              </w:rPr>
              <w:t>熟练使用工程预算类及相关软件（如广联达、Project、AutoCAD等预算软件）、具备较强的技术分析、问题解决和项目管理能力。</w:t>
            </w:r>
          </w:p>
          <w:p w14:paraId="535467C6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300" w:lineRule="exact"/>
              <w:ind w:left="0" w:leftChars="0" w:firstLine="0" w:firstLineChars="0"/>
              <w:jc w:val="left"/>
              <w:textAlignment w:val="auto"/>
              <w:rPr>
                <w:rFonts w:hint="default" w:ascii="仿宋_GB2312" w:hAnsi="宋体" w:eastAsia="仿宋_GB2312" w:cs="宋体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pacing w:val="0"/>
                <w:w w:val="100"/>
                <w:kern w:val="2"/>
                <w:sz w:val="18"/>
                <w:szCs w:val="18"/>
                <w:highlight w:val="none"/>
                <w:lang w:val="en-US" w:eastAsia="zh-CN" w:bidi="ar-SA"/>
              </w:rPr>
              <w:t>3.具备较强的抗压能力和团队合作精神、工作认真负责具备良好的沟通协调能力和应急处理能力，具备较强的安全意识和责任心。</w:t>
            </w:r>
          </w:p>
        </w:tc>
        <w:tc>
          <w:tcPr>
            <w:tcW w:w="804" w:type="dxa"/>
            <w:shd w:val="clear" w:color="auto" w:fill="auto"/>
            <w:vAlign w:val="center"/>
          </w:tcPr>
          <w:p w14:paraId="71ABFB87">
            <w:pPr>
              <w:pStyle w:val="2"/>
              <w:spacing w:line="260" w:lineRule="exact"/>
              <w:jc w:val="center"/>
              <w:rPr>
                <w:rFonts w:hint="default" w:ascii="仿宋_GB2312" w:hAnsi="宋体" w:eastAsia="仿宋_GB2312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18"/>
                <w:szCs w:val="18"/>
                <w:lang w:val="en-US" w:eastAsia="zh-CN" w:bidi="ar-SA"/>
              </w:rPr>
              <w:t>年综合待遇8万元左右（含五险个人及公司部门）</w:t>
            </w:r>
          </w:p>
          <w:p w14:paraId="72C65585">
            <w:pPr>
              <w:pStyle w:val="2"/>
              <w:spacing w:line="260" w:lineRule="exact"/>
              <w:jc w:val="center"/>
              <w:rPr>
                <w:rFonts w:hint="default" w:ascii="仿宋_GB2312" w:hAnsi="宋体" w:eastAsia="仿宋_GB2312" w:cs="宋体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85" w:type="dxa"/>
            <w:shd w:val="clear" w:color="auto" w:fill="auto"/>
            <w:vAlign w:val="center"/>
          </w:tcPr>
          <w:p w14:paraId="22037554">
            <w:pPr>
              <w:pStyle w:val="2"/>
              <w:spacing w:line="260" w:lineRule="exact"/>
              <w:jc w:val="center"/>
              <w:rPr>
                <w:rFonts w:hint="default" w:ascii="仿宋_GB2312" w:hAnsi="宋体" w:eastAsia="仿宋_GB2312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2"/>
                <w:sz w:val="18"/>
                <w:szCs w:val="18"/>
                <w:lang w:val="en-US" w:eastAsia="zh-CN" w:bidi="ar-SA"/>
              </w:rPr>
              <w:t>合同制</w:t>
            </w:r>
          </w:p>
        </w:tc>
      </w:tr>
    </w:tbl>
    <w:p w14:paraId="3EC7A61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xMzE2NGE1YmI5MzcyYjVjMmVjOWU0Yjg5ZThkMmMifQ=="/>
  </w:docVars>
  <w:rsids>
    <w:rsidRoot w:val="00000000"/>
    <w:rsid w:val="01981D3D"/>
    <w:rsid w:val="058976A3"/>
    <w:rsid w:val="28A275D5"/>
    <w:rsid w:val="4DAB2BFA"/>
    <w:rsid w:val="4F806F93"/>
    <w:rsid w:val="5FB05672"/>
    <w:rsid w:val="61642270"/>
    <w:rsid w:val="657F1D6E"/>
    <w:rsid w:val="67786957"/>
    <w:rsid w:val="6C3D64DF"/>
    <w:rsid w:val="7DCE5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pacing w:line="312" w:lineRule="atLeast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customStyle="1" w:styleId="3">
    <w:name w:val="引用1"/>
    <w:next w:val="1"/>
    <w:qFormat/>
    <w:uiPriority w:val="0"/>
    <w:pPr>
      <w:wordWrap w:val="0"/>
      <w:spacing w:before="200" w:after="160"/>
      <w:ind w:left="864" w:right="864"/>
      <w:jc w:val="center"/>
    </w:pPr>
    <w:rPr>
      <w:rFonts w:ascii="Calibri" w:hAnsi="Calibri" w:eastAsia="宋体" w:cs="Times New Roman"/>
      <w:i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647</Words>
  <Characters>707</Characters>
  <Lines>0</Lines>
  <Paragraphs>0</Paragraphs>
  <TotalTime>9</TotalTime>
  <ScaleCrop>false</ScaleCrop>
  <LinksUpToDate>false</LinksUpToDate>
  <CharactersWithSpaces>707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2026-06-24T08:53:00Z</dcterms:created>
  <dc:creator>95114</dc:creator>
  <cp:lastModifiedBy>秦祥林</cp:lastModifiedBy>
  <cp:lastPrinted>2026-07-01T06:32:00Z</cp:lastPrinted>
  <dcterms:modified xsi:type="dcterms:W3CDTF">2026-07-02T07:19:40Z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C18692DF16CA4CDA8998F600BDD05875_13</vt:lpwstr>
  </property>
  <property fmtid="{D5CDD505-2E9C-101B-9397-08002B2CF9AE}" pid="4" name="KSOTemplateDocerSaveRecord">
    <vt:lpwstr>eyJoZGlkIjoiNTU0ZmIwYTQ3NzlmZGUxZmU3Zjk0M2IyZTNmM2IxNjAiLCJ1c2VySWQiOiIyNzg1MzU3NDAifQ==</vt:lpwstr>
  </property>
</Properties>
</file>