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方正小标宋简体" w:hAnsi="方正小标宋简体" w:eastAsia="方正小标宋简体" w:cs="方正小标宋简体"/>
          <w:w w:val="98"/>
          <w:sz w:val="44"/>
          <w:szCs w:val="44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bidi="ar"/>
        </w:rPr>
        <w:t>附件1:</w:t>
      </w:r>
    </w:p>
    <w:bookmarkEnd w:id="0"/>
    <w:tbl>
      <w:tblPr>
        <w:tblStyle w:val="2"/>
        <w:tblW w:w="132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527"/>
        <w:gridCol w:w="1368"/>
        <w:gridCol w:w="9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3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金华市公交集团有限公司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eastAsia="方正公文小标宋"/>
                <w:lang w:val="en-US" w:eastAsia="zh-CN" w:bidi="ar"/>
              </w:rPr>
              <w:t>2026</w:t>
            </w:r>
            <w:r>
              <w:rPr>
                <w:rStyle w:val="5"/>
                <w:lang w:val="en-US" w:eastAsia="zh-CN" w:bidi="ar"/>
              </w:rPr>
              <w:t>年常态化社会招聘岗位信息表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公交车驾驶员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  <w:tc>
          <w:tcPr>
            <w:tcW w:w="9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1.男50周岁及以下，女45周岁及以下，初中及以上学历。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2.持有合法有效的A1、A2或A3驾驶证，无重大事故记录。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3.驾驶技术娴熟，能做好车辆日常维护与检查，具备基本故障判断及应急处理能力。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4.严格遵守交通法规及公司制度，服从调度，安全行车。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5.服务意识强，爱岗敬业，无不良嗜好。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修理工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若干</w:t>
            </w:r>
          </w:p>
        </w:tc>
        <w:tc>
          <w:tcPr>
            <w:tcW w:w="9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1.35周岁及以下，高中（技）及以上学历，汽车维修、电气工程、机电一体化等相关专业。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2.具备相关工作经验或应届毕业生；其中，有1年以上相关工作经验者不限专业。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DEBCE7-87C9-4C06-AF14-F703F683665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8BEDA9F-1DC5-4FB7-AEE8-58AB8A4E6C8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5C6993A-ABDF-4D5C-97EF-661E0005B5A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67B9A4E-7995-4021-AFDC-AB3AF538AD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MTg1NjI4ZTY2MWQxMTUzMzllMjNhMzNjNjdiNjYifQ=="/>
  </w:docVars>
  <w:rsids>
    <w:rsidRoot w:val="00000000"/>
    <w:rsid w:val="6639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5">
    <w:name w:val="font51"/>
    <w:basedOn w:val="3"/>
    <w:qFormat/>
    <w:uiPriority w:val="0"/>
    <w:rPr>
      <w:rFonts w:hint="eastAsia" w:ascii="方正公文小标宋" w:hAnsi="方正公文小标宋" w:eastAsia="方正公文小标宋" w:cs="方正公文小标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2026-05-11T08:41:58Z</dcterms:created>
  <dc:creator>Administrator</dc:creator>
  <cp:lastModifiedBy>卫璐莎</cp:lastModifiedBy>
  <dcterms:modified xsi:type="dcterms:W3CDTF">2026-05-11T08:42:09Z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89247A0AC3E2401FAB9946C4F2DB3633_12</vt:lpwstr>
  </property>
</Properties>
</file>