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台州市市场监督管理局编外人员招聘报名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  <w:lang w:eastAsia="zh-CN"/>
        </w:rPr>
        <w:t>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宋体" w:eastAsia="宋体" w:cs="Times New Roman"/>
          <w:b/>
          <w:kern w:val="0"/>
          <w:sz w:val="28"/>
          <w:szCs w:val="28"/>
          <w:lang w:eastAsia="zh-CN"/>
        </w:rPr>
      </w:pPr>
      <w:r>
        <w:rPr>
          <w:rFonts w:hint="eastAsia" w:ascii="Times New Roman" w:hAnsi="宋体" w:eastAsia="宋体" w:cs="Times New Roman"/>
          <w:b/>
          <w:kern w:val="0"/>
          <w:sz w:val="28"/>
          <w:szCs w:val="28"/>
          <w:lang w:eastAsia="zh-CN"/>
        </w:rPr>
        <w:t>应聘岗位：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76"/>
        <w:gridCol w:w="1217"/>
        <w:gridCol w:w="283"/>
        <w:gridCol w:w="430"/>
        <w:gridCol w:w="705"/>
        <w:gridCol w:w="1276"/>
        <w:gridCol w:w="1277"/>
        <w:gridCol w:w="567"/>
        <w:gridCol w:w="1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55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职称或资格</w:t>
            </w:r>
            <w:r>
              <w:rPr>
                <w:rFonts w:hint="eastAsia" w:ascii="Times New Roman" w:hAnsi="宋体" w:cs="Times New Roman"/>
                <w:b/>
                <w:kern w:val="0"/>
                <w:sz w:val="24"/>
                <w:szCs w:val="24"/>
                <w:lang w:eastAsia="zh-CN"/>
              </w:rPr>
              <w:t>证书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01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一、自觉遵守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台州市市场监督管理局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编外用工人员招聘有关</w:t>
            </w:r>
            <w:r>
              <w:rPr>
                <w:rFonts w:hint="eastAsia" w:ascii="Times New Roman" w:hAnsi="宋体" w:cs="Times New Roman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。遵守考试纪律，服从考试安排。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ED64"/>
    <w:rsid w:val="FBFEE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2026-06-30T14:56:00Z</dcterms:created>
  <dc:creator>user</dc:creator>
  <cp:lastModifiedBy>user</cp:lastModifiedBy>
  <dcterms:modified xsi:type="dcterms:W3CDTF">2026-06-30T14:56:52Z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