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line="640" w:lineRule="atLeast"/>
        <w:jc w:val="center"/>
        <w:rPr>
          <w:rFonts w:hint="default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36"/>
          <w:szCs w:val="36"/>
          <w:lang w:val="en-US" w:eastAsia="zh-CN"/>
        </w:rPr>
        <w:t>应聘报名承诺书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本人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，身份证号码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，自愿报名参加昆仑数智科技有限责任公司（以下简称“公司”）组织的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u w:val="single"/>
          <w:lang w:val="en-US" w:eastAsia="zh-CN"/>
        </w:rPr>
        <w:t>副总经理（油气上游、工业互联网平台建设方向）</w:t>
      </w:r>
      <w:bookmarkStart w:id="0" w:name="_GoBack"/>
      <w:bookmarkEnd w:id="0"/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u w:val="single"/>
          <w:lang w:val="en-US" w:eastAsia="zh-CN"/>
        </w:rPr>
        <w:t xml:space="preserve">岗位 </w:t>
      </w: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公开招聘。为维护本次招聘的严肃性、权威性和公正性，本人郑重承诺如下：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1、本人提供给公司的任何材料及信息均真实、准确、完整，无任何虚假内容，无任何隐瞒。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2、本人将严格遵守招聘的各项规定和要求，服从招聘单位的安排，不散播参加面试内容及相关情况，不在网络发布不当言论或参与讨论。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3、如本人提供虚假报名申请材料及信息，一经查实，公司有权取消本人报名资格，由本人自行承担相关后果。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4、如本人涉及伪造、编造有关材料及信息骗取应聘资格的，本人按有关规定接受严肃处理，并承担相应的法律责任。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5、本人严格遵守组织人事工作纪律，凭真才实学参与公开招聘，不搞托人说情、打招呼等非组织行为。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6、本人身体健康，不存在影响正常履职的相关疾病。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7、本人授权公司在应聘、录用、任免等过程中对本人相关材料及信息进行核实查验，如有任何虚假不实的，公司有权终止流程并无偿取消录用，由本人自行承担相关后果。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（以下内容请手写抄录）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以上承诺均为本人真实意思表示，在应聘报名及录用前后本承诺均有效。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承诺人：（签名摁印）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Cs/>
          <w:sz w:val="28"/>
          <w:szCs w:val="28"/>
          <w:highlight w:val="none"/>
          <w:lang w:val="en-US"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í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OWE2YjJlYTgzZTcxM2E0MDJlNTNhZGMzYzg4OTEifQ=="/>
  </w:docVars>
  <w:rsids>
    <w:rsidRoot w:val="00000000"/>
    <w:rsid w:val="004C33BD"/>
    <w:rsid w:val="028E4615"/>
    <w:rsid w:val="037D5AA2"/>
    <w:rsid w:val="04CE2082"/>
    <w:rsid w:val="05923A21"/>
    <w:rsid w:val="0CDD4ACC"/>
    <w:rsid w:val="0CE442CF"/>
    <w:rsid w:val="0D6C3ED7"/>
    <w:rsid w:val="1474450A"/>
    <w:rsid w:val="19167256"/>
    <w:rsid w:val="19BD091F"/>
    <w:rsid w:val="19FC44CB"/>
    <w:rsid w:val="1C327ABD"/>
    <w:rsid w:val="1CB65548"/>
    <w:rsid w:val="1E07321F"/>
    <w:rsid w:val="25116A45"/>
    <w:rsid w:val="265944DB"/>
    <w:rsid w:val="2AFE3B3D"/>
    <w:rsid w:val="2D1B4B94"/>
    <w:rsid w:val="2D6F747C"/>
    <w:rsid w:val="30143DF7"/>
    <w:rsid w:val="316B4890"/>
    <w:rsid w:val="35D63002"/>
    <w:rsid w:val="36454437"/>
    <w:rsid w:val="37266A02"/>
    <w:rsid w:val="39E21536"/>
    <w:rsid w:val="3ABF794F"/>
    <w:rsid w:val="3D2A7115"/>
    <w:rsid w:val="3D446244"/>
    <w:rsid w:val="3F745300"/>
    <w:rsid w:val="40214BED"/>
    <w:rsid w:val="420E4B7A"/>
    <w:rsid w:val="47136B53"/>
    <w:rsid w:val="4CBF06C3"/>
    <w:rsid w:val="4D951C42"/>
    <w:rsid w:val="4F8C2B8D"/>
    <w:rsid w:val="531479F2"/>
    <w:rsid w:val="541A4D7D"/>
    <w:rsid w:val="544C63F2"/>
    <w:rsid w:val="567A1433"/>
    <w:rsid w:val="5AC26E5B"/>
    <w:rsid w:val="5CA53025"/>
    <w:rsid w:val="5CBC6EC5"/>
    <w:rsid w:val="5D0D5A20"/>
    <w:rsid w:val="5D2309BF"/>
    <w:rsid w:val="5D7E72FD"/>
    <w:rsid w:val="62217BAC"/>
    <w:rsid w:val="67583BBA"/>
    <w:rsid w:val="676967BB"/>
    <w:rsid w:val="67700D9C"/>
    <w:rsid w:val="67952791"/>
    <w:rsid w:val="68A936A6"/>
    <w:rsid w:val="6DE850DC"/>
    <w:rsid w:val="7DD65B88"/>
    <w:rsid w:val="7D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a1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rFonts w:ascii="方正大标宋í.." w:hAnsi="Calibri" w:eastAsia="方正大标宋í.." w:cs="方正大标宋í..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2024-11-22T01:18:00Z</dcterms:created>
  <dc:creator>KLD-GDC-CX</dc:creator>
  <cp:lastModifiedBy> </cp:lastModifiedBy>
  <dcterms:modified xsi:type="dcterms:W3CDTF">2026-06-08T06:04:15Z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CE1699EF338247FB8FBD78B4B6786494_12</vt:lpwstr>
  </property>
</Properties>
</file>