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54"/>
        <w:gridCol w:w="1255"/>
        <w:gridCol w:w="893"/>
        <w:gridCol w:w="1140"/>
        <w:gridCol w:w="168"/>
        <w:gridCol w:w="696"/>
        <w:gridCol w:w="2465"/>
      </w:tblGrid>
      <w:tr w14:paraId="1D2A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附件1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/>
              </w:rPr>
              <w:t xml:space="preserve">   湘钢一中 2026年招聘编外教师报名登记表</w:t>
            </w:r>
          </w:p>
        </w:tc>
      </w:tr>
      <w:tr w14:paraId="4EA9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57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 xml:space="preserve">报考单位：湘钢一中           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报考岗位：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</w:tc>
      </w:tr>
      <w:tr w14:paraId="2873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姓 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C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性 别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3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2寸彩色照片</w:t>
            </w:r>
          </w:p>
        </w:tc>
      </w:tr>
      <w:tr w14:paraId="4D25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59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D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A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FDC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本科毕业院校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yellow"/>
                <w:u w:val="none"/>
                <w:lang w:val="en-US" w:eastAsia="zh-CN"/>
              </w:rPr>
              <w:t>及专业</w:t>
            </w:r>
          </w:p>
        </w:tc>
        <w:tc>
          <w:tcPr>
            <w:tcW w:w="4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E60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9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862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研究生毕业院校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yellow"/>
                <w:u w:val="none"/>
                <w:lang w:val="en-US" w:eastAsia="zh-CN"/>
              </w:rPr>
              <w:t>及专业</w:t>
            </w:r>
          </w:p>
        </w:tc>
        <w:tc>
          <w:tcPr>
            <w:tcW w:w="4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62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BF5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职称、执（职）业资格</w:t>
            </w:r>
          </w:p>
          <w:p w14:paraId="4A76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取得时间</w:t>
            </w:r>
          </w:p>
        </w:tc>
        <w:tc>
          <w:tcPr>
            <w:tcW w:w="4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647E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highlight w:val="yellow"/>
                <w:u w:val="none"/>
                <w:lang w:val="en-US" w:eastAsia="zh-CN"/>
              </w:rPr>
              <w:t>（科目）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高级中学教师资格证或合格证明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highlight w:val="yellow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1"/>
                <w:szCs w:val="21"/>
                <w:highlight w:val="yellow"/>
                <w:u w:val="none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highlight w:val="yellow"/>
                <w:u w:val="none"/>
                <w:lang w:val="en-US" w:eastAsia="zh-CN"/>
              </w:rPr>
              <w:t>）</w:t>
            </w: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D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F0D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F3E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8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C19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户籍所在地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3E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档案保管单位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08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2E0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AD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有何特长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5493E0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60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E6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3FCFD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96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个人简历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59F92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  <w:p w14:paraId="00AA1DD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  <w:p w14:paraId="732D1208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highlight w:val="yellow"/>
                <w:u w:val="none"/>
                <w:lang w:val="en-US" w:eastAsia="zh-CN"/>
              </w:rPr>
              <w:t>请另附页补充个人简历（主要是高中、大学、实习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sz w:val="21"/>
                <w:szCs w:val="21"/>
                <w:highlight w:val="yellow"/>
                <w:u w:val="none"/>
                <w:lang w:val="en-US" w:eastAsia="zh-CN"/>
              </w:rPr>
              <w:t>、工作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highlight w:val="yellow"/>
                <w:u w:val="none"/>
                <w:lang w:val="en-US" w:eastAsia="zh-CN"/>
              </w:rPr>
              <w:t>的相关经历和成果）</w:t>
            </w:r>
          </w:p>
        </w:tc>
      </w:tr>
      <w:tr w14:paraId="5ACA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承诺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CDA4FB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本人签名：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 xml:space="preserve">年   月  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意见</w:t>
            </w:r>
          </w:p>
        </w:tc>
        <w:tc>
          <w:tcPr>
            <w:tcW w:w="3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040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1BC5A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ACE46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F8E2583"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经审查，该考生   报考岗位条件。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经办人: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 xml:space="preserve">年    月 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</w:tbl>
    <w:p w14:paraId="D7F5E02A"/>
    <w:p w14:paraId="599DFACD"/>
    <w:p w14:paraId="0F43B1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702D"/>
    <w:rsid w:val="15D65076"/>
    <w:rsid w:val="41EA480C"/>
    <w:rsid w:val="420557CA"/>
    <w:rsid w:val="7D63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277</Characters>
  <Paragraphs>71</Paragraphs>
  <TotalTime>0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2024-07-19T12:19:00Z</dcterms:created>
  <dc:creator>WPS_1713340328</dc:creator>
  <cp:lastModifiedBy>笑对生活</cp:lastModifiedBy>
  <cp:lastPrinted>2026-06-17T03:40:00Z</cp:lastPrinted>
  <dcterms:modified xsi:type="dcterms:W3CDTF">2026-06-17T03:41:57Z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877C1987B54C487E960C1C3E343C353F_13</vt:lpwstr>
  </property>
  <property fmtid="{D5CDD505-2E9C-101B-9397-08002B2CF9AE}" pid="4" name="KSOTemplateDocerSaveRecord">
    <vt:lpwstr>eyJoZGlkIjoiNjY2NzRjZDI3NTUwNDdkZDY5Mjc3ODQ2OTMwMWUzZmUiLCJ1c2VySWQiOiI0MTE2Mzg5MDcifQ==</vt:lpwstr>
  </property>
</Properties>
</file>