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98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北京数网链通科技有限公司</w:t>
      </w:r>
    </w:p>
    <w:p w14:paraId="00715B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技术总监岗位职责及任职条件</w:t>
      </w:r>
    </w:p>
    <w:p w14:paraId="489A15C3">
      <w:pPr>
        <w:pStyle w:val="2"/>
        <w:spacing w:beforeLines="0" w:afterLines="0" w:line="560" w:lineRule="exact"/>
        <w:rPr>
          <w:rFonts w:hint="eastAsia"/>
          <w:lang w:val="en-US" w:eastAsia="zh-CN"/>
        </w:rPr>
      </w:pPr>
    </w:p>
    <w:p w14:paraId="51E7F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21DD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一、岗位职责</w:t>
      </w:r>
    </w:p>
    <w:p w14:paraId="61D08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1.结合公司整体业务战略、核心业务需求及市场发展趋势，统筹制定公司中长期技术发展战略，规划技术路线、分阶段目标与关键任务，为公司可持续发展提供技术保障；</w:t>
      </w:r>
    </w:p>
    <w:p w14:paraId="24B02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深入研究行业前沿技术动态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，评估新技术对业务的潜在影响，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为公司技术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提供前瞻性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64BE5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领导公司的技术研发工作，制定研发计划和项目管理流程，确保研发项目按时、高质量完成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 w14:paraId="36411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4.负责技术、运维团队的组建与管理，统筹技术外包与服务商管理；</w:t>
      </w:r>
    </w:p>
    <w:p w14:paraId="72604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5.为公司重大经营决策、业务拓展提供技术支撑，评估技术可行性及成本，对接行业监管要求，确保技术体系符合国家及地方标准规范；</w:t>
      </w:r>
    </w:p>
    <w:p w14:paraId="4D4E5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6.完成上级和领导交办的其他工作。</w:t>
      </w:r>
    </w:p>
    <w:p w14:paraId="773D2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二、任职条件</w:t>
      </w:r>
    </w:p>
    <w:p w14:paraId="50FA5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.服从党的领导，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 xml:space="preserve">坚决贯彻执行党的基本路线和各项方针政策，严格遵守国家宪法和法律法规，党员严格遵守党章党规党纪； </w:t>
      </w:r>
    </w:p>
    <w:p w14:paraId="434A7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具备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强烈的事业心和责任感，并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具备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终身学习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愿望和能力；</w:t>
      </w:r>
    </w:p>
    <w:p w14:paraId="2378A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具备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良好的职业道德及品行操守，诚实守信、廉洁从业，无违法违纪违规行为和不良信用记录，无重大岗位风险责任；</w:t>
      </w:r>
    </w:p>
    <w:p w14:paraId="5D7E8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4.本科及以上学历，计算机科学与技术、软件工程、大数据技术、区块链、信息安全、通信工程等相关专业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（留学回国人员应取得教育部相应学历学位认证）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CEB1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具备20年及以上工作经验，其中具备10年及以上技术开发、产品研发、项目管理、信息化等相关领域工作经验或担任科技、互联网部门负责人及以上管理职务；具备相关技术领域高级专业技术职称或职（执）业资质者优先；</w:t>
      </w:r>
    </w:p>
    <w:p w14:paraId="33E8E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6.具备优秀的战略规划、统筹协调与决策能力，能够高效整合资源，推动技术战略落地；拥有敏锐的技术洞察力和创新意识，能把握数据要素领域发展动向；善于沟通与跨部门协作，具备良好的协同推动力；</w:t>
      </w:r>
    </w:p>
    <w:p w14:paraId="740BBCEB">
      <w:pPr>
        <w:pStyle w:val="2"/>
        <w:spacing w:beforeLines="0" w:afterLines="0" w:line="560" w:lineRule="exact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年龄原则在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周岁及以下（年龄计算截止日期为202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身心健康，具备正常履行岗位职责的身体和心理条件；</w:t>
      </w:r>
    </w:p>
    <w:p w14:paraId="7A310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.条件优秀者可适当放宽要求。</w:t>
      </w:r>
    </w:p>
    <w:p w14:paraId="7BA2B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768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N2U0Nzc1MjEwYzBjZDRmNmI3NWJjY2UwNzYwYjEifQ=="/>
  </w:docVars>
  <w:rsids>
    <w:rsidRoot w:val="2D4D1A8F"/>
    <w:rsid w:val="00076CFC"/>
    <w:rsid w:val="004035AB"/>
    <w:rsid w:val="00455E46"/>
    <w:rsid w:val="005107A5"/>
    <w:rsid w:val="007770AD"/>
    <w:rsid w:val="00824198"/>
    <w:rsid w:val="009B2A55"/>
    <w:rsid w:val="00D259A5"/>
    <w:rsid w:val="02551FAF"/>
    <w:rsid w:val="0458652A"/>
    <w:rsid w:val="054569F1"/>
    <w:rsid w:val="05EC586F"/>
    <w:rsid w:val="08A836E1"/>
    <w:rsid w:val="08DD5591"/>
    <w:rsid w:val="09D749CF"/>
    <w:rsid w:val="14A27990"/>
    <w:rsid w:val="16CB6312"/>
    <w:rsid w:val="18A468BC"/>
    <w:rsid w:val="18EB0D9F"/>
    <w:rsid w:val="209E24B4"/>
    <w:rsid w:val="247F11D1"/>
    <w:rsid w:val="269950DA"/>
    <w:rsid w:val="296C3FE7"/>
    <w:rsid w:val="2B373D55"/>
    <w:rsid w:val="2B791B81"/>
    <w:rsid w:val="2C41383C"/>
    <w:rsid w:val="2CA11E7E"/>
    <w:rsid w:val="2D4D1A8F"/>
    <w:rsid w:val="312766CF"/>
    <w:rsid w:val="31ED2538"/>
    <w:rsid w:val="31FA61EB"/>
    <w:rsid w:val="352315C9"/>
    <w:rsid w:val="36B4131C"/>
    <w:rsid w:val="370B101F"/>
    <w:rsid w:val="3A1D5CFD"/>
    <w:rsid w:val="3C1C54E2"/>
    <w:rsid w:val="3D7F2E0C"/>
    <w:rsid w:val="3FD82C72"/>
    <w:rsid w:val="45DB7031"/>
    <w:rsid w:val="4A1B1CF9"/>
    <w:rsid w:val="4ACE3376"/>
    <w:rsid w:val="4AF87963"/>
    <w:rsid w:val="4BC53822"/>
    <w:rsid w:val="53B45AB8"/>
    <w:rsid w:val="548A5D48"/>
    <w:rsid w:val="54B5083A"/>
    <w:rsid w:val="59B05959"/>
    <w:rsid w:val="5B870CA1"/>
    <w:rsid w:val="5B990964"/>
    <w:rsid w:val="5BB00F20"/>
    <w:rsid w:val="5BD738EA"/>
    <w:rsid w:val="5DE04616"/>
    <w:rsid w:val="617A239C"/>
    <w:rsid w:val="656F09AC"/>
    <w:rsid w:val="65964355"/>
    <w:rsid w:val="67114713"/>
    <w:rsid w:val="67134687"/>
    <w:rsid w:val="67466024"/>
    <w:rsid w:val="69096D76"/>
    <w:rsid w:val="691174F4"/>
    <w:rsid w:val="69D542C1"/>
    <w:rsid w:val="6DAF0D17"/>
    <w:rsid w:val="718B0CD8"/>
    <w:rsid w:val="738D4A8A"/>
    <w:rsid w:val="73E104FE"/>
    <w:rsid w:val="7B6B160F"/>
    <w:rsid w:val="7EDADE7E"/>
    <w:rsid w:val="7F6E0CEC"/>
    <w:rsid w:val="BDF7BE63"/>
    <w:rsid w:val="EACFC20F"/>
    <w:rsid w:val="F9D7D5E6"/>
    <w:rsid w:val="FBFBB157"/>
    <w:rsid w:val="FD7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240" w:lineRule="auto"/>
      <w:ind w:left="200" w:leftChars="200" w:firstLine="200" w:firstLineChars="200"/>
    </w:pPr>
    <w:rPr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ind w:firstLine="225" w:firstLineChars="225"/>
    </w:pPr>
    <w:rPr>
      <w:rFonts w:ascii="仿宋_GB2312" w:hAnsi="仿宋_GB2312"/>
      <w:color w:val="00000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仿宋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420" w:firstLineChars="200"/>
      <w:jc w:val="both"/>
    </w:pPr>
    <w:rPr>
      <w:rFonts w:hint="default" w:ascii="Calibri" w:hAnsi="Calibri" w:eastAsia="仿宋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770</Words>
  <Characters>791</Characters>
  <Lines>1</Lines>
  <Paragraphs>1</Paragraphs>
  <TotalTime>13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2026-01-27T22:26:00Z</dcterms:created>
  <dc:creator>喻雪</dc:creator>
  <cp:lastModifiedBy>王刘帅</cp:lastModifiedBy>
  <dcterms:modified xsi:type="dcterms:W3CDTF">2026-06-24T01:20:46Z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CB5C808C56284EC3A9D0AD95B9157744_13</vt:lpwstr>
  </property>
  <property fmtid="{D5CDD505-2E9C-101B-9397-08002B2CF9AE}" pid="4" name="KSOTemplateDocerSaveRecord">
    <vt:lpwstr>eyJoZGlkIjoiYmY1ZjA5OWI5MmE0MjViYWQyM2NjMzBiMmQ2MzQ3MWMiLCJ1c2VySWQiOiIxNzIzOTM2MDYwIn0=</vt:lpwstr>
  </property>
</Properties>
</file>