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683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19EEE76A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left="0" w:leftChars="0" w:right="0" w:rightChars="0" w:firstLine="0" w:firstLineChars="0"/>
            <w:jc w:val="center"/>
            <w:textAlignment w:val="auto"/>
            <w:rPr>
              <w:rFonts w:hint="eastAsia" w:ascii="Times New Roman" w:hAnsi="Times New Roman" w:eastAsia="方正公文小标宋" w:cs="Times New Roman"/>
              <w:bCs/>
              <w:szCs w:val="32"/>
              <w:lang w:val="en-US" w:eastAsia="zh-CN"/>
            </w:rPr>
          </w:pPr>
          <w:r>
            <w:rPr>
              <w:rFonts w:hint="eastAsia" w:ascii="Times New Roman" w:hAnsi="Times New Roman" w:eastAsia="方正公文小标宋" w:cs="Times New Roman"/>
              <w:bCs/>
              <w:szCs w:val="32"/>
              <w:lang w:val="en-US" w:eastAsia="zh-CN"/>
            </w:rPr>
            <w:t>重庆开放大学  重庆工商职业学院</w:t>
          </w:r>
        </w:p>
        <w:p w14:paraId="0C1B90DF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left="0" w:leftChars="0" w:right="0" w:rightChars="0" w:firstLine="0" w:firstLineChars="0"/>
            <w:jc w:val="center"/>
            <w:textAlignment w:val="auto"/>
            <w:rPr>
              <w:rFonts w:hint="eastAsia" w:ascii="Times New Roman" w:hAnsi="Times New Roman" w:eastAsia="方正公文小标宋" w:cs="Times New Roman"/>
              <w:bCs/>
              <w:szCs w:val="32"/>
              <w:lang w:val="en-US" w:eastAsia="zh-CN"/>
            </w:rPr>
          </w:pPr>
          <w:r>
            <w:rPr>
              <w:rFonts w:hint="eastAsia" w:ascii="Times New Roman" w:hAnsi="Times New Roman" w:eastAsia="方正公文小标宋" w:cs="Times New Roman"/>
              <w:bCs/>
              <w:szCs w:val="32"/>
              <w:lang w:val="en-US" w:eastAsia="zh-CN"/>
            </w:rPr>
            <w:t>考核招聘非事业编制博士人才资格复审材料</w:t>
          </w:r>
        </w:p>
        <w:p w14:paraId="39F19A42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left="0" w:leftChars="0" w:right="0" w:rightChars="0" w:firstLine="0" w:firstLineChars="0"/>
            <w:jc w:val="center"/>
            <w:textAlignment w:val="auto"/>
            <w:rPr>
              <w:rFonts w:hint="default" w:ascii="Times New Roman" w:hAnsi="Times New Roman" w:eastAsia="方正公文小标宋" w:cs="Times New Roman"/>
              <w:bCs/>
              <w:szCs w:val="32"/>
              <w:lang w:val="en-US" w:eastAsia="zh-CN"/>
            </w:rPr>
          </w:pPr>
          <w:r>
            <w:rPr>
              <w:rFonts w:hint="eastAsia" w:ascii="Times New Roman" w:hAnsi="Times New Roman" w:eastAsia="方正公文小标宋" w:cs="Times New Roman"/>
              <w:bCs/>
              <w:szCs w:val="32"/>
              <w:lang w:val="en-US" w:eastAsia="zh-CN"/>
            </w:rPr>
            <w:t>目录</w:t>
          </w:r>
        </w:p>
        <w:p w14:paraId="412873D8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_Toc7913 </w:instrText>
          </w:r>
          <w:r>
            <w:fldChar w:fldCharType="separate"/>
          </w:r>
          <w:r>
            <w:rPr>
              <w:rFonts w:hint="default" w:ascii="Times New Roman" w:hAnsi="Times New Roman" w:eastAsia="方正黑体_GBK" w:cs="Times New Roman"/>
              <w:szCs w:val="28"/>
              <w:lang w:val="en-US" w:eastAsia="zh-CN"/>
            </w:rPr>
            <w:t>一、报考诚信承诺书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（本表需在面试当天提交纸质签字版）</w:t>
          </w:r>
          <w:r>
            <w:tab/>
          </w:r>
          <w:r>
            <w:fldChar w:fldCharType="begin"/>
          </w:r>
          <w:r>
            <w:instrText xml:space="preserve"> PAGEREF _Toc7913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174FE901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_Toc22276 </w:instrText>
          </w:r>
          <w:r>
            <w:fldChar w:fldCharType="separate"/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二、身份证正反面扫描件</w:t>
          </w:r>
          <w:r>
            <w:tab/>
          </w:r>
          <w:r>
            <w:fldChar w:fldCharType="begin"/>
          </w:r>
          <w:r>
            <w:instrText xml:space="preserve"> PAGEREF _Toc22276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C15877E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_Toc25645 </w:instrText>
          </w:r>
          <w:r>
            <w:fldChar w:fldCharType="separate"/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三、</w:t>
          </w:r>
          <w:r>
            <w:rPr>
              <w:rFonts w:hint="default" w:ascii="Times New Roman" w:hAnsi="Times New Roman" w:eastAsia="方正黑体_GBK" w:cs="Times New Roman"/>
              <w:szCs w:val="28"/>
              <w:lang w:val="en-US" w:eastAsia="zh-CN"/>
            </w:rPr>
            <w:t>《重庆开放大学  重庆工商职业学院考核招聘非事业编制博士人才报名登记表》</w:t>
          </w:r>
          <w:r>
            <w:tab/>
          </w:r>
          <w:r>
            <w:fldChar w:fldCharType="begin"/>
          </w:r>
          <w:r>
            <w:instrText xml:space="preserve"> PAGEREF _Toc25645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11844BE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_Toc12466 </w:instrText>
          </w:r>
          <w:r>
            <w:fldChar w:fldCharType="separate"/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四、个人简历</w:t>
          </w:r>
          <w:r>
            <w:tab/>
          </w:r>
          <w:r>
            <w:fldChar w:fldCharType="begin"/>
          </w:r>
          <w:r>
            <w:instrText xml:space="preserve"> PAGEREF _Toc12466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8B180CB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_Toc29137 </w:instrText>
          </w:r>
          <w:r>
            <w:fldChar w:fldCharType="separate"/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五</w:t>
          </w:r>
          <w:r>
            <w:rPr>
              <w:rFonts w:hint="default" w:ascii="Times New Roman" w:hAnsi="Times New Roman" w:eastAsia="方正黑体_GBK" w:cs="Times New Roman"/>
              <w:szCs w:val="28"/>
              <w:lang w:val="en-US" w:eastAsia="zh-CN"/>
            </w:rPr>
            <w:t>、</w:t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博士</w:t>
          </w:r>
          <w:r>
            <w:rPr>
              <w:rFonts w:hint="default" w:ascii="Times New Roman" w:hAnsi="Times New Roman" w:eastAsia="方正黑体_GBK" w:cs="Times New Roman"/>
              <w:szCs w:val="28"/>
              <w:lang w:val="en-US" w:eastAsia="zh-CN"/>
            </w:rPr>
            <w:t>学历学位证书</w:t>
          </w:r>
          <w:r>
            <w:tab/>
          </w:r>
          <w:r>
            <w:fldChar w:fldCharType="begin"/>
          </w:r>
          <w:r>
            <w:instrText xml:space="preserve"> PAGEREF _Toc29137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68995C4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_Toc29278 </w:instrText>
          </w:r>
          <w:r>
            <w:fldChar w:fldCharType="separate"/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六</w:t>
          </w:r>
          <w:r>
            <w:rPr>
              <w:rFonts w:hint="default" w:ascii="Times New Roman" w:hAnsi="Times New Roman" w:eastAsia="方正黑体_GBK" w:cs="Times New Roman"/>
              <w:szCs w:val="28"/>
              <w:lang w:val="en-US" w:eastAsia="zh-CN"/>
            </w:rPr>
            <w:t>、个人学术成果佐证材料</w:t>
          </w:r>
          <w:r>
            <w:tab/>
          </w:r>
          <w:r>
            <w:fldChar w:fldCharType="begin"/>
          </w:r>
          <w:r>
            <w:instrText xml:space="preserve"> PAGEREF _Toc29278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C090D58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_Toc15662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（一）近5年/就读博士研究生期间发表外文期刊论文</w:t>
          </w:r>
          <w:r>
            <w:tab/>
          </w:r>
          <w:r>
            <w:fldChar w:fldCharType="begin"/>
          </w:r>
          <w:r>
            <w:instrText xml:space="preserve"> PAGEREF _Toc15662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  <w:bookmarkStart w:id="108" w:name="_GoBack"/>
          <w:bookmarkEnd w:id="108"/>
        </w:p>
        <w:p w14:paraId="2412EB11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_Toc28361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1.论文列表</w:t>
          </w:r>
          <w:r>
            <w:tab/>
          </w:r>
          <w:r>
            <w:fldChar w:fldCharType="begin"/>
          </w:r>
          <w:r>
            <w:instrText xml:space="preserve"> PAGEREF _Toc28361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FE4A790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_Toc32135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2.论文检索报告（按列表顺序整理）</w:t>
          </w:r>
          <w:r>
            <w:tab/>
          </w:r>
          <w:r>
            <w:fldChar w:fldCharType="begin"/>
          </w:r>
          <w:r>
            <w:instrText xml:space="preserve"> PAGEREF _Toc32135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7F9C287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_Toc6541 </w:instrText>
          </w:r>
          <w:r>
            <w:fldChar w:fldCharType="separate"/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（二）</w:t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近5年/就读博士研究生期间发表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中文</w:t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期刊论文</w:t>
          </w:r>
          <w:r>
            <w:tab/>
          </w:r>
          <w:r>
            <w:fldChar w:fldCharType="begin"/>
          </w:r>
          <w:r>
            <w:instrText xml:space="preserve"> PAGEREF _Toc6541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54B77EC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_Toc5099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1.论文列表</w:t>
          </w:r>
          <w:r>
            <w:tab/>
          </w:r>
          <w:r>
            <w:fldChar w:fldCharType="begin"/>
          </w:r>
          <w:r>
            <w:instrText xml:space="preserve"> PAGEREF _Toc5099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121C3A8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_Toc1008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（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三</w:t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）主持/参与科研、教改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等</w:t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项目佐证材料</w:t>
          </w:r>
          <w:r>
            <w:tab/>
          </w:r>
          <w:r>
            <w:fldChar w:fldCharType="begin"/>
          </w:r>
          <w:r>
            <w:instrText xml:space="preserve"> PAGEREF _Toc1008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7EEF20D2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_Toc30513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1.项目列表</w:t>
          </w:r>
          <w:r>
            <w:tab/>
          </w:r>
          <w:r>
            <w:fldChar w:fldCharType="begin"/>
          </w:r>
          <w:r>
            <w:instrText xml:space="preserve"> PAGEREF _Toc30513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476DF78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_Toc29042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2.项目佐证材料（按列表顺序整理）</w:t>
          </w:r>
          <w:r>
            <w:tab/>
          </w:r>
          <w:r>
            <w:fldChar w:fldCharType="begin"/>
          </w:r>
          <w:r>
            <w:instrText xml:space="preserve"> PAGEREF _Toc29042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789DEC77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_Toc27858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（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四</w:t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）授权专利/学术专著/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软件著作权/</w:t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教材等佐证材料</w:t>
          </w:r>
          <w:r>
            <w:tab/>
          </w:r>
          <w:r>
            <w:fldChar w:fldCharType="begin"/>
          </w:r>
          <w:r>
            <w:instrText xml:space="preserve"> PAGEREF _Toc27858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52A5A63D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_Toc18869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1.成果列表</w:t>
          </w:r>
          <w:r>
            <w:tab/>
          </w:r>
          <w:r>
            <w:fldChar w:fldCharType="begin"/>
          </w:r>
          <w:r>
            <w:instrText xml:space="preserve"> PAGEREF _Toc18869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73FF5DE8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_Toc23989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2.成果佐证材料（按列表顺序整理）</w:t>
          </w:r>
          <w:r>
            <w:tab/>
          </w:r>
          <w:r>
            <w:fldChar w:fldCharType="begin"/>
          </w:r>
          <w:r>
            <w:instrText xml:space="preserve"> PAGEREF _Toc23989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0B44CD9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_Toc6825 </w:instrText>
          </w:r>
          <w:r>
            <w:fldChar w:fldCharType="separate"/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（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五</w:t>
          </w:r>
          <w:r>
            <w:rPr>
              <w:rFonts w:hint="default" w:ascii="Times New Roman" w:hAnsi="Times New Roman" w:eastAsia="方正楷体_GBK" w:cs="Times New Roman"/>
              <w:szCs w:val="24"/>
              <w:lang w:val="en-US" w:eastAsia="zh-CN"/>
            </w:rPr>
            <w:t>）</w:t>
          </w:r>
          <w:r>
            <w:rPr>
              <w:rFonts w:hint="eastAsia" w:ascii="Times New Roman" w:hAnsi="Times New Roman" w:eastAsia="方正楷体_GBK" w:cs="Times New Roman"/>
              <w:szCs w:val="24"/>
              <w:lang w:val="en-US" w:eastAsia="zh-CN"/>
            </w:rPr>
            <w:t>其他成果及其佐证材料</w:t>
          </w:r>
          <w:r>
            <w:tab/>
          </w:r>
          <w:r>
            <w:fldChar w:fldCharType="begin"/>
          </w:r>
          <w:r>
            <w:instrText xml:space="preserve"> PAGEREF _Toc6825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4556FEB3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_Toc20001 </w:instrText>
          </w:r>
          <w:r>
            <w:fldChar w:fldCharType="separate"/>
          </w:r>
          <w:r>
            <w:rPr>
              <w:rFonts w:hint="eastAsia" w:ascii="Times New Roman" w:hAnsi="Times New Roman" w:eastAsia="方正黑体_GBK" w:cs="Times New Roman"/>
              <w:szCs w:val="28"/>
              <w:lang w:val="en-US" w:eastAsia="zh-CN"/>
            </w:rPr>
            <w:t>七、个人获奖情况佐证材料</w:t>
          </w:r>
          <w:r>
            <w:tab/>
          </w:r>
          <w:r>
            <w:fldChar w:fldCharType="begin"/>
          </w:r>
          <w:r>
            <w:instrText xml:space="preserve"> PAGEREF _Toc20001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742B78FC">
          <w:pPr>
            <w:rPr>
              <w:rFonts w:hint="default" w:ascii="Times New Roman" w:hAnsi="Times New Roman" w:eastAsia="方正公文小标宋" w:cs="Times New Roman"/>
              <w:b/>
              <w:bCs/>
              <w:sz w:val="32"/>
              <w:szCs w:val="32"/>
              <w:lang w:val="en-US" w:eastAsia="zh-CN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fldChar w:fldCharType="end"/>
          </w:r>
        </w:p>
      </w:sdtContent>
    </w:sdt>
    <w:p w14:paraId="169DAE8C">
      <w:pPr>
        <w:pStyle w:val="11"/>
        <w:numPr>
          <w:ilvl w:val="0"/>
          <w:numId w:val="0"/>
        </w:numPr>
        <w:bidi w:val="0"/>
        <w:jc w:val="both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bookmarkStart w:id="0" w:name="_Toc7913"/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一、报考诚信承诺书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（本表需在面试当天提交纸质签字版）</w:t>
      </w:r>
      <w:bookmarkEnd w:id="0"/>
    </w:p>
    <w:p w14:paraId="480AA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/>
          <w:bCs/>
          <w:sz w:val="32"/>
          <w:szCs w:val="32"/>
          <w:lang w:val="en-US" w:eastAsia="zh-CN"/>
        </w:rPr>
        <w:t>报考诚信承诺书</w:t>
      </w:r>
    </w:p>
    <w:p w14:paraId="39C0508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经慎重考虑，本人自愿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参加重庆开放大学  重庆工商职业学院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2026年考核招聘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非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事业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编制博士人才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考试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遵照我国法律法规要求的诚实信用原则，我郑重承诺以下事项：</w:t>
      </w:r>
    </w:p>
    <w:p w14:paraId="38823DA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一、本人已认真阅读并知晓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重庆开放大学  重庆工商职业学院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2026年考核招聘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非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事业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编制博士人才公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告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》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第一批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及其附件中各项内容，承诺在参与本次招聘的报名、资格审核、面试、体检及考察等过程中，严格遵守有关政策及规定。</w:t>
      </w:r>
    </w:p>
    <w:p w14:paraId="29D534D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本人承诺报名时填报的信息均按照有关证件原件记载内容进行填报，所填内容属实，且与证件原件一致。如有虚报、作假或错漏填报等行为对报名资格产生实质影响，本人自愿承担被取消进入招聘后续环节等一切后果。</w:t>
      </w:r>
    </w:p>
    <w:p w14:paraId="743D5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三、本人知晓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 w:bidi="ar"/>
        </w:rPr>
        <w:t>本次招聘要求考生在2026年9月30日前取得招聘公告要求的学历学位证书〔其中，属境外高校毕业博士研究生的，还须在2026年9月30日前取得教育部留学服务中心出具的国（境）外高校学历学位认证书〕。本人承诺在2026年9月30日前取得招聘公告要求的学历学位证书，如因个人原因未能按时取得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本人自愿承担被取消进入招聘后续环节等一切后果。</w:t>
      </w:r>
    </w:p>
    <w:p w14:paraId="5883159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658F2D2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签署人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：</w:t>
      </w:r>
    </w:p>
    <w:p w14:paraId="6B06522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0"/>
        <w:jc w:val="righ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年    月    日</w:t>
      </w:r>
    </w:p>
    <w:p w14:paraId="0DBCB358">
      <w:pPr>
        <w:pStyle w:val="11"/>
        <w:numPr>
          <w:ilvl w:val="0"/>
          <w:numId w:val="0"/>
        </w:numPr>
        <w:bidi w:val="0"/>
        <w:jc w:val="both"/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_Toc22276"/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二、身份证正反面扫描件</w:t>
      </w:r>
      <w:bookmarkEnd w:id="1"/>
    </w:p>
    <w:p w14:paraId="618E277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bookmarkStart w:id="2" w:name="_Toc25645"/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《重庆开放大学  重庆工商职业学院考核招聘非事业编制博士人才报名登记表》</w:t>
      </w:r>
      <w:bookmarkEnd w:id="2"/>
    </w:p>
    <w:p w14:paraId="50C561D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（本表需在面试当天提交纸质签字版，本表和个人学术简历中提及的个人成果、获奖，均须提供佐证材料。</w:t>
      </w:r>
      <w:r>
        <w:rPr>
          <w:rFonts w:hint="eastAsia" w:ascii="Times New Roman" w:hAnsi="Times New Roman" w:eastAsia="方正楷体_GBK" w:cs="Times New Roman"/>
          <w:b/>
          <w:bCs w:val="0"/>
          <w:color w:val="C00000"/>
          <w:sz w:val="24"/>
          <w:szCs w:val="24"/>
          <w:lang w:val="en-US" w:eastAsia="zh-CN"/>
        </w:rPr>
        <w:t>如未提供佐证材料，该项成果不予认可。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）</w:t>
      </w:r>
    </w:p>
    <w:p w14:paraId="5CB102E7">
      <w:pPr>
        <w:pStyle w:val="11"/>
        <w:numPr>
          <w:ilvl w:val="0"/>
          <w:numId w:val="0"/>
        </w:numPr>
        <w:bidi w:val="0"/>
        <w:jc w:val="both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CC4434">
      <w:pPr>
        <w:pStyle w:val="11"/>
        <w:numPr>
          <w:ilvl w:val="0"/>
          <w:numId w:val="0"/>
        </w:numPr>
        <w:bidi w:val="0"/>
        <w:jc w:val="both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3" w:name="_Toc12466"/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四、个人简历</w:t>
      </w:r>
      <w:bookmarkEnd w:id="3"/>
    </w:p>
    <w:p w14:paraId="48A9199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bookmarkStart w:id="4" w:name="_Toc29137"/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博士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学历学位证书</w:t>
      </w:r>
      <w:bookmarkEnd w:id="4"/>
    </w:p>
    <w:p w14:paraId="05C3067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2026年应届高校毕业生报名时，可暂提供境内高校就业推荐表或学业成绩单或其他官方证明材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料；</w:t>
      </w:r>
      <w:r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或境外高校入学证明、所学专业、课程（含各学期成绩单）及相应正规翻译资料等佐证材料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】【招聘岗位对学科专业有“方向”要求，但学历学位证书无法体现的，需出具能有效佐证招聘专业“方向”要求的各学期成绩单或毕业院校（院系）相关证明等材料】</w:t>
      </w:r>
    </w:p>
    <w:p w14:paraId="784ED5D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319AE3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bookmarkStart w:id="5" w:name="_Toc29278"/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、个人学术成果佐证材料</w:t>
      </w:r>
      <w:bookmarkEnd w:id="5"/>
    </w:p>
    <w:p w14:paraId="477FBA4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6" w:name="_Toc15662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（一）近5年/就读博士研究生期间发表外文期刊论文</w:t>
      </w:r>
      <w:bookmarkEnd w:id="6"/>
    </w:p>
    <w:p w14:paraId="63A0CAF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7" w:name="_Toc28361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1.论文列表</w:t>
      </w:r>
      <w:bookmarkEnd w:id="7"/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077"/>
        <w:gridCol w:w="4697"/>
        <w:gridCol w:w="1153"/>
        <w:gridCol w:w="1502"/>
      </w:tblGrid>
      <w:tr w14:paraId="1B13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9" w:type="pct"/>
            <w:vAlign w:val="center"/>
          </w:tcPr>
          <w:p w14:paraId="32E0254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" w:name="_Toc24866"/>
            <w:bookmarkStart w:id="9" w:name="_Toc21533"/>
            <w:bookmarkStart w:id="10" w:name="_Toc15914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序号</w:t>
            </w:r>
            <w:bookmarkEnd w:id="8"/>
            <w:bookmarkEnd w:id="9"/>
            <w:bookmarkEnd w:id="10"/>
          </w:p>
        </w:tc>
        <w:tc>
          <w:tcPr>
            <w:tcW w:w="2145" w:type="pct"/>
            <w:vAlign w:val="center"/>
          </w:tcPr>
          <w:p w14:paraId="6F20CF5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11" w:name="_Toc3121"/>
            <w:bookmarkStart w:id="12" w:name="_Toc20211"/>
            <w:bookmarkStart w:id="13" w:name="_Toc19962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论文题目</w:t>
            </w:r>
            <w:bookmarkEnd w:id="11"/>
            <w:bookmarkEnd w:id="12"/>
            <w:bookmarkEnd w:id="13"/>
          </w:p>
        </w:tc>
        <w:tc>
          <w:tcPr>
            <w:tcW w:w="1658" w:type="pct"/>
            <w:vAlign w:val="center"/>
          </w:tcPr>
          <w:p w14:paraId="353E016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14" w:name="_Toc22598"/>
            <w:bookmarkStart w:id="15" w:name="_Toc17488"/>
            <w:bookmarkStart w:id="16" w:name="_Toc24059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论文题目中文翻译</w:t>
            </w:r>
            <w:bookmarkEnd w:id="14"/>
            <w:bookmarkEnd w:id="15"/>
            <w:bookmarkEnd w:id="16"/>
          </w:p>
        </w:tc>
        <w:tc>
          <w:tcPr>
            <w:tcW w:w="407" w:type="pct"/>
            <w:vAlign w:val="center"/>
          </w:tcPr>
          <w:p w14:paraId="7FA5A37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17" w:name="_Toc10678"/>
            <w:bookmarkStart w:id="18" w:name="_Toc8336"/>
            <w:bookmarkStart w:id="19" w:name="_Toc5965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收录</w:t>
            </w:r>
            <w:bookmarkEnd w:id="17"/>
          </w:p>
          <w:p w14:paraId="68C3647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20" w:name="_Toc19421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数据库</w:t>
            </w:r>
            <w:bookmarkEnd w:id="18"/>
            <w:bookmarkEnd w:id="19"/>
            <w:bookmarkEnd w:id="20"/>
          </w:p>
        </w:tc>
        <w:tc>
          <w:tcPr>
            <w:tcW w:w="530" w:type="pct"/>
            <w:vAlign w:val="center"/>
          </w:tcPr>
          <w:p w14:paraId="76C983E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21" w:name="_Toc24183"/>
            <w:bookmarkStart w:id="22" w:name="_Toc17904"/>
            <w:bookmarkStart w:id="23" w:name="_Toc5878"/>
            <w:r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作者排名</w:t>
            </w:r>
            <w:bookmarkEnd w:id="21"/>
            <w:bookmarkEnd w:id="22"/>
            <w:bookmarkEnd w:id="23"/>
          </w:p>
        </w:tc>
      </w:tr>
      <w:tr w14:paraId="41D9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" w:type="pct"/>
            <w:vAlign w:val="center"/>
          </w:tcPr>
          <w:p w14:paraId="5F6CB98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24" w:name="_Toc2643"/>
            <w:bookmarkStart w:id="25" w:name="_Toc11790"/>
            <w:bookmarkStart w:id="26" w:name="_Toc15231"/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bookmarkEnd w:id="24"/>
            <w:bookmarkEnd w:id="25"/>
            <w:bookmarkEnd w:id="26"/>
          </w:p>
        </w:tc>
        <w:tc>
          <w:tcPr>
            <w:tcW w:w="2145" w:type="pct"/>
            <w:vAlign w:val="center"/>
          </w:tcPr>
          <w:p w14:paraId="6E2C98C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pct"/>
            <w:vAlign w:val="center"/>
          </w:tcPr>
          <w:p w14:paraId="2FC9AB8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4C34CD6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" w:type="pct"/>
            <w:vAlign w:val="center"/>
          </w:tcPr>
          <w:p w14:paraId="1292B35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C4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" w:type="pct"/>
            <w:vAlign w:val="center"/>
          </w:tcPr>
          <w:p w14:paraId="7E794DF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27" w:name="_Toc26827"/>
            <w:bookmarkStart w:id="28" w:name="_Toc26304"/>
            <w:bookmarkStart w:id="29" w:name="_Toc10527"/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bookmarkEnd w:id="27"/>
            <w:bookmarkEnd w:id="28"/>
            <w:bookmarkEnd w:id="29"/>
          </w:p>
        </w:tc>
        <w:tc>
          <w:tcPr>
            <w:tcW w:w="2145" w:type="pct"/>
            <w:vAlign w:val="center"/>
          </w:tcPr>
          <w:p w14:paraId="05CEC015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pct"/>
            <w:vAlign w:val="center"/>
          </w:tcPr>
          <w:p w14:paraId="75394E97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2F0BEF78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" w:type="pct"/>
            <w:vAlign w:val="center"/>
          </w:tcPr>
          <w:p w14:paraId="24CCE4C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DD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" w:type="pct"/>
            <w:vAlign w:val="center"/>
          </w:tcPr>
          <w:p w14:paraId="748F113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pct"/>
            <w:vAlign w:val="center"/>
          </w:tcPr>
          <w:p w14:paraId="02C227D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pct"/>
            <w:vAlign w:val="center"/>
          </w:tcPr>
          <w:p w14:paraId="7E92C02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091810C8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" w:type="pct"/>
            <w:vAlign w:val="center"/>
          </w:tcPr>
          <w:p w14:paraId="77110CA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EC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" w:type="pct"/>
            <w:vAlign w:val="center"/>
          </w:tcPr>
          <w:p w14:paraId="3651EE5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pct"/>
            <w:vAlign w:val="center"/>
          </w:tcPr>
          <w:p w14:paraId="282FE42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pct"/>
            <w:vAlign w:val="center"/>
          </w:tcPr>
          <w:p w14:paraId="0964E00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2B12AAD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" w:type="pct"/>
            <w:vAlign w:val="center"/>
          </w:tcPr>
          <w:p w14:paraId="1DD7CBA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37D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方正楷体_GBK" w:cs="Times New Roman"/>
          <w:bCs/>
          <w:color w:val="C00000"/>
          <w:kern w:val="2"/>
          <w:sz w:val="24"/>
          <w:szCs w:val="24"/>
          <w:lang w:val="en-US" w:eastAsia="zh-CN" w:bidi="ar-SA"/>
        </w:rPr>
        <w:t>注意:第一作者如果为共一，必须是排第一</w:t>
      </w: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324162A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098196B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30" w:name="_Toc32135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2.论文检索报告（按列表顺序整理）</w:t>
      </w:r>
      <w:bookmarkEnd w:id="30"/>
    </w:p>
    <w:p w14:paraId="19AC690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textAlignment w:val="auto"/>
        <w:outlineLvl w:val="9"/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25" w:charSpace="0"/>
        </w:sectPr>
      </w:pPr>
      <w:r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（检索报告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提交标准：需提交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highlight w:val="yellow"/>
          <w:lang w:val="en-US" w:eastAsia="zh-CN"/>
        </w:rPr>
        <w:t>2026年</w:t>
      </w:r>
      <w:r>
        <w:rPr>
          <w:rFonts w:hint="default" w:ascii="Times New Roman" w:hAnsi="Times New Roman" w:eastAsia="方正楷体_GBK" w:cs="Times New Roman"/>
          <w:color w:val="C00000"/>
          <w:sz w:val="24"/>
          <w:szCs w:val="24"/>
          <w:highlight w:val="yellow"/>
          <w:lang w:val="en-US" w:eastAsia="zh-CN"/>
        </w:rPr>
        <w:t>由教育部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highlight w:val="yellow"/>
          <w:lang w:val="en-US" w:eastAsia="zh-CN"/>
        </w:rPr>
        <w:t>或科技部</w:t>
      </w:r>
      <w:r>
        <w:rPr>
          <w:rFonts w:hint="default" w:ascii="Times New Roman" w:hAnsi="Times New Roman" w:eastAsia="方正楷体_GBK" w:cs="Times New Roman"/>
          <w:color w:val="C00000"/>
          <w:sz w:val="24"/>
          <w:szCs w:val="24"/>
          <w:highlight w:val="yellow"/>
          <w:lang w:val="en-US" w:eastAsia="zh-CN"/>
        </w:rPr>
        <w:t>批准的查新工作站出具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highlight w:val="yellow"/>
          <w:lang w:val="en-US" w:eastAsia="zh-CN"/>
        </w:rPr>
        <w:t>的正式检索报告（盖章版）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，需体现该期刊</w:t>
      </w:r>
      <w:r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2025年中科院分区和最新JCR影响因子；被EI会议检索的论文，且在大会交流发言，还需提供交流发言证书。</w:t>
      </w:r>
      <w:r>
        <w:rPr>
          <w:rFonts w:hint="eastAsia" w:ascii="Times New Roman" w:hAnsi="Times New Roman" w:eastAsia="方正楷体_GBK" w:cs="Times New Roman"/>
          <w:b/>
          <w:bCs w:val="0"/>
          <w:color w:val="C00000"/>
          <w:sz w:val="24"/>
          <w:szCs w:val="24"/>
          <w:lang w:val="en-US" w:eastAsia="zh-CN"/>
        </w:rPr>
        <w:t>如未按指定要求提供材料，该项成果不予认可。</w:t>
      </w:r>
      <w:r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）</w:t>
      </w:r>
    </w:p>
    <w:p w14:paraId="2EDC28B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31" w:name="_Toc6541"/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近5年/就读博士研究生期间发表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中文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期刊论文</w:t>
      </w:r>
      <w:bookmarkEnd w:id="31"/>
    </w:p>
    <w:p w14:paraId="4AAAA58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32" w:name="_Toc5099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1.论文列表</w:t>
      </w:r>
      <w:bookmarkEnd w:id="32"/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6394"/>
        <w:gridCol w:w="1063"/>
        <w:gridCol w:w="779"/>
        <w:gridCol w:w="5224"/>
      </w:tblGrid>
      <w:tr w14:paraId="757A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" w:type="pct"/>
            <w:vAlign w:val="center"/>
          </w:tcPr>
          <w:p w14:paraId="6DD90EEA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33" w:name="_Toc19410"/>
            <w:bookmarkStart w:id="34" w:name="_Toc20896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序号</w:t>
            </w:r>
            <w:bookmarkEnd w:id="33"/>
            <w:bookmarkEnd w:id="34"/>
          </w:p>
        </w:tc>
        <w:tc>
          <w:tcPr>
            <w:tcW w:w="2256" w:type="pct"/>
            <w:vAlign w:val="center"/>
          </w:tcPr>
          <w:p w14:paraId="7EFB01F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35" w:name="_Toc7766"/>
            <w:bookmarkStart w:id="36" w:name="_Toc6667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论文题目</w:t>
            </w:r>
            <w:bookmarkEnd w:id="35"/>
            <w:bookmarkEnd w:id="36"/>
          </w:p>
        </w:tc>
        <w:tc>
          <w:tcPr>
            <w:tcW w:w="375" w:type="pct"/>
            <w:vAlign w:val="center"/>
          </w:tcPr>
          <w:p w14:paraId="3DF86CA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37" w:name="_Toc27236"/>
            <w:bookmarkStart w:id="38" w:name="_Toc7043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收录</w:t>
            </w:r>
            <w:bookmarkEnd w:id="37"/>
          </w:p>
          <w:p w14:paraId="2FFA97D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39" w:name="_Toc27263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数据库</w:t>
            </w:r>
            <w:bookmarkEnd w:id="38"/>
            <w:bookmarkEnd w:id="39"/>
          </w:p>
        </w:tc>
        <w:tc>
          <w:tcPr>
            <w:tcW w:w="275" w:type="pct"/>
            <w:vAlign w:val="center"/>
          </w:tcPr>
          <w:p w14:paraId="6F06E96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40" w:name="_Toc28711"/>
            <w:bookmarkStart w:id="41" w:name="_Toc8129"/>
            <w:r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作者</w:t>
            </w:r>
            <w:bookmarkEnd w:id="40"/>
          </w:p>
          <w:p w14:paraId="3EE239A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42" w:name="_Toc243"/>
            <w:r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排名</w:t>
            </w:r>
            <w:bookmarkEnd w:id="41"/>
            <w:bookmarkEnd w:id="42"/>
          </w:p>
        </w:tc>
        <w:tc>
          <w:tcPr>
            <w:tcW w:w="1843" w:type="pct"/>
            <w:vAlign w:val="center"/>
          </w:tcPr>
          <w:p w14:paraId="0AECEA05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43" w:name="_Toc3635"/>
            <w:bookmarkStart w:id="44" w:name="_Toc28324"/>
            <w:r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检索链接</w:t>
            </w:r>
            <w:bookmarkEnd w:id="43"/>
            <w:bookmarkEnd w:id="44"/>
          </w:p>
        </w:tc>
      </w:tr>
      <w:tr w14:paraId="4194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Align w:val="center"/>
          </w:tcPr>
          <w:p w14:paraId="209ED2E5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45" w:name="_Toc30908"/>
            <w:bookmarkStart w:id="46" w:name="_Toc16985"/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bookmarkEnd w:id="45"/>
            <w:bookmarkEnd w:id="46"/>
          </w:p>
        </w:tc>
        <w:tc>
          <w:tcPr>
            <w:tcW w:w="2256" w:type="pct"/>
            <w:vAlign w:val="center"/>
          </w:tcPr>
          <w:p w14:paraId="52A9F82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5" w:type="pct"/>
            <w:vAlign w:val="center"/>
          </w:tcPr>
          <w:p w14:paraId="3E4FD2A8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" w:type="pct"/>
            <w:vAlign w:val="center"/>
          </w:tcPr>
          <w:p w14:paraId="4BF684C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pct"/>
            <w:vAlign w:val="center"/>
          </w:tcPr>
          <w:p w14:paraId="48454B1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F2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Align w:val="center"/>
          </w:tcPr>
          <w:p w14:paraId="3A0B475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47" w:name="_Toc19598"/>
            <w:bookmarkStart w:id="48" w:name="_Toc20152"/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bookmarkEnd w:id="47"/>
            <w:bookmarkEnd w:id="48"/>
          </w:p>
        </w:tc>
        <w:tc>
          <w:tcPr>
            <w:tcW w:w="2256" w:type="pct"/>
            <w:vAlign w:val="center"/>
          </w:tcPr>
          <w:p w14:paraId="69F5B2C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5" w:type="pct"/>
            <w:vAlign w:val="center"/>
          </w:tcPr>
          <w:p w14:paraId="26A5E49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" w:type="pct"/>
            <w:vAlign w:val="center"/>
          </w:tcPr>
          <w:p w14:paraId="43D7409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pct"/>
            <w:vAlign w:val="center"/>
          </w:tcPr>
          <w:p w14:paraId="3A1A006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7F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Align w:val="center"/>
          </w:tcPr>
          <w:p w14:paraId="484E7068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pct"/>
            <w:vAlign w:val="center"/>
          </w:tcPr>
          <w:p w14:paraId="373CED07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5" w:type="pct"/>
            <w:vAlign w:val="center"/>
          </w:tcPr>
          <w:p w14:paraId="646CB33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" w:type="pct"/>
            <w:vAlign w:val="center"/>
          </w:tcPr>
          <w:p w14:paraId="65423C5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pct"/>
            <w:vAlign w:val="center"/>
          </w:tcPr>
          <w:p w14:paraId="7C912BC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34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Align w:val="center"/>
          </w:tcPr>
          <w:p w14:paraId="6ADB092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pct"/>
            <w:vAlign w:val="center"/>
          </w:tcPr>
          <w:p w14:paraId="713184E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5" w:type="pct"/>
            <w:vAlign w:val="center"/>
          </w:tcPr>
          <w:p w14:paraId="489E30A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" w:type="pct"/>
            <w:vAlign w:val="center"/>
          </w:tcPr>
          <w:p w14:paraId="4CC65515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pct"/>
            <w:vAlign w:val="center"/>
          </w:tcPr>
          <w:p w14:paraId="5769DD58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49FA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楷体_GBK" w:cs="Times New Roman"/>
          <w:bCs/>
          <w:color w:val="C00000"/>
          <w:kern w:val="2"/>
          <w:sz w:val="24"/>
          <w:szCs w:val="24"/>
          <w:lang w:val="en-US" w:eastAsia="zh-CN" w:bidi="ar-SA"/>
        </w:rPr>
        <w:t>注意:第一作者如果为共一，必须是排第一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br w:type="page"/>
      </w:r>
    </w:p>
    <w:p w14:paraId="19A1E3C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49" w:name="_Toc1008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）主持/参与科研、教改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等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项目佐证材料</w:t>
      </w:r>
      <w:bookmarkEnd w:id="49"/>
    </w:p>
    <w:p w14:paraId="1B45B45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50" w:name="_Toc30513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1.项目列表</w:t>
      </w:r>
      <w:bookmarkEnd w:id="50"/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74"/>
        <w:gridCol w:w="1335"/>
        <w:gridCol w:w="2406"/>
        <w:gridCol w:w="2698"/>
        <w:gridCol w:w="972"/>
        <w:gridCol w:w="1758"/>
      </w:tblGrid>
      <w:tr w14:paraId="3AE4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" w:type="pct"/>
            <w:vAlign w:val="center"/>
          </w:tcPr>
          <w:p w14:paraId="19D6ADF5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51" w:name="_Toc25501"/>
            <w:bookmarkStart w:id="52" w:name="_Toc24130"/>
            <w:bookmarkStart w:id="53" w:name="_Toc15285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序号</w:t>
            </w:r>
            <w:bookmarkEnd w:id="51"/>
            <w:bookmarkEnd w:id="52"/>
            <w:bookmarkEnd w:id="53"/>
          </w:p>
        </w:tc>
        <w:tc>
          <w:tcPr>
            <w:tcW w:w="1508" w:type="pct"/>
            <w:vAlign w:val="center"/>
          </w:tcPr>
          <w:p w14:paraId="73B3EC8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54" w:name="_Toc7690"/>
            <w:bookmarkStart w:id="55" w:name="_Toc1423"/>
            <w:bookmarkStart w:id="56" w:name="_Toc13632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名称</w:t>
            </w:r>
            <w:bookmarkEnd w:id="54"/>
            <w:bookmarkEnd w:id="55"/>
            <w:bookmarkEnd w:id="56"/>
          </w:p>
        </w:tc>
        <w:tc>
          <w:tcPr>
            <w:tcW w:w="471" w:type="pct"/>
            <w:vAlign w:val="center"/>
          </w:tcPr>
          <w:p w14:paraId="7FECCC8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57" w:name="_Toc20026"/>
            <w:bookmarkStart w:id="58" w:name="_Toc5253"/>
            <w:bookmarkStart w:id="59" w:name="_Toc28987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级别</w:t>
            </w:r>
            <w:bookmarkEnd w:id="57"/>
            <w:bookmarkEnd w:id="58"/>
            <w:bookmarkEnd w:id="59"/>
          </w:p>
        </w:tc>
        <w:tc>
          <w:tcPr>
            <w:tcW w:w="849" w:type="pct"/>
            <w:vAlign w:val="center"/>
          </w:tcPr>
          <w:p w14:paraId="26F4FBF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60" w:name="_Toc13326"/>
            <w:bookmarkStart w:id="61" w:name="_Toc24295"/>
            <w:bookmarkStart w:id="62" w:name="_Toc20134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</w:rPr>
              <w:t>立项单位</w:t>
            </w:r>
            <w:bookmarkEnd w:id="60"/>
            <w:bookmarkEnd w:id="61"/>
            <w:bookmarkEnd w:id="62"/>
          </w:p>
        </w:tc>
        <w:tc>
          <w:tcPr>
            <w:tcW w:w="952" w:type="pct"/>
            <w:vAlign w:val="center"/>
          </w:tcPr>
          <w:p w14:paraId="60B9412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63" w:name="_Toc19529"/>
            <w:bookmarkStart w:id="64" w:name="_Toc30098"/>
            <w:bookmarkStart w:id="65" w:name="_Toc18534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研究</w:t>
            </w:r>
            <w:r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起止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时间</w:t>
            </w:r>
            <w:bookmarkEnd w:id="63"/>
            <w:bookmarkEnd w:id="64"/>
            <w:bookmarkEnd w:id="65"/>
          </w:p>
        </w:tc>
        <w:tc>
          <w:tcPr>
            <w:tcW w:w="343" w:type="pct"/>
            <w:vAlign w:val="center"/>
          </w:tcPr>
          <w:p w14:paraId="1EC4B96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66" w:name="_Toc28267"/>
            <w:bookmarkStart w:id="67" w:name="_Toc27677"/>
            <w:bookmarkStart w:id="68" w:name="_Toc5501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排名</w:t>
            </w:r>
            <w:bookmarkEnd w:id="66"/>
            <w:bookmarkEnd w:id="67"/>
            <w:bookmarkEnd w:id="68"/>
          </w:p>
        </w:tc>
        <w:tc>
          <w:tcPr>
            <w:tcW w:w="620" w:type="pct"/>
            <w:vAlign w:val="center"/>
          </w:tcPr>
          <w:p w14:paraId="3AE73CD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69" w:name="_Toc16650"/>
            <w:r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研究状态</w:t>
            </w:r>
            <w:bookmarkEnd w:id="69"/>
          </w:p>
        </w:tc>
      </w:tr>
      <w:tr w14:paraId="2553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" w:type="pct"/>
            <w:vAlign w:val="center"/>
          </w:tcPr>
          <w:p w14:paraId="31E6009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70" w:name="_Toc24449"/>
            <w:bookmarkStart w:id="71" w:name="_Toc12908"/>
            <w:bookmarkStart w:id="72" w:name="_Toc16925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bookmarkEnd w:id="70"/>
            <w:bookmarkEnd w:id="71"/>
            <w:bookmarkEnd w:id="72"/>
          </w:p>
        </w:tc>
        <w:tc>
          <w:tcPr>
            <w:tcW w:w="1508" w:type="pct"/>
            <w:vAlign w:val="center"/>
          </w:tcPr>
          <w:p w14:paraId="0EDA339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 w14:paraId="27DE482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 w14:paraId="33E760D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center"/>
          </w:tcPr>
          <w:p w14:paraId="3FE5105A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" w:type="pct"/>
            <w:vAlign w:val="center"/>
          </w:tcPr>
          <w:p w14:paraId="75FEF46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69CECF2A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73" w:name="_Toc87"/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结题/在研</w:t>
            </w:r>
            <w:bookmarkEnd w:id="73"/>
          </w:p>
        </w:tc>
      </w:tr>
      <w:tr w14:paraId="7B9C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" w:type="pct"/>
            <w:vAlign w:val="center"/>
          </w:tcPr>
          <w:p w14:paraId="272F454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74" w:name="_Toc24730"/>
            <w:bookmarkStart w:id="75" w:name="_Toc698"/>
            <w:bookmarkStart w:id="76" w:name="_Toc30160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bookmarkEnd w:id="74"/>
            <w:bookmarkEnd w:id="75"/>
            <w:bookmarkEnd w:id="76"/>
          </w:p>
        </w:tc>
        <w:tc>
          <w:tcPr>
            <w:tcW w:w="1508" w:type="pct"/>
            <w:vAlign w:val="center"/>
          </w:tcPr>
          <w:p w14:paraId="1560565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 w14:paraId="59C3E9F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 w14:paraId="175A505A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center"/>
          </w:tcPr>
          <w:p w14:paraId="6EF0859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" w:type="pct"/>
            <w:vAlign w:val="center"/>
          </w:tcPr>
          <w:p w14:paraId="6E9A9C4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180E305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DF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" w:type="pct"/>
            <w:vAlign w:val="center"/>
          </w:tcPr>
          <w:p w14:paraId="2FB9404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8" w:type="pct"/>
            <w:vAlign w:val="center"/>
          </w:tcPr>
          <w:p w14:paraId="5756A8A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 w14:paraId="7172E4F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 w14:paraId="6CC9FD2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center"/>
          </w:tcPr>
          <w:p w14:paraId="754545E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" w:type="pct"/>
            <w:vAlign w:val="center"/>
          </w:tcPr>
          <w:p w14:paraId="43FABE3F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0E7FB2A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0C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" w:type="pct"/>
            <w:vAlign w:val="center"/>
          </w:tcPr>
          <w:p w14:paraId="7EF1809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8" w:type="pct"/>
            <w:vAlign w:val="center"/>
          </w:tcPr>
          <w:p w14:paraId="1161370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 w14:paraId="45769ED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 w14:paraId="6274242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center"/>
          </w:tcPr>
          <w:p w14:paraId="18FA558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" w:type="pct"/>
            <w:vAlign w:val="center"/>
          </w:tcPr>
          <w:p w14:paraId="1E8F3A7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562443C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775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3B4E63E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32" w:charSpace="0"/>
        </w:sectPr>
      </w:pPr>
    </w:p>
    <w:p w14:paraId="116AE81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77" w:name="_Toc29042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2.项目佐证材料（按列表顺序整理）</w:t>
      </w:r>
      <w:bookmarkEnd w:id="77"/>
    </w:p>
    <w:p w14:paraId="0F0AF7D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32" w:charSpace="0"/>
        </w:sectPr>
      </w:pPr>
      <w:r>
        <w:rPr>
          <w:rFonts w:hint="default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（注意：已结题项目请提供能体现本人排名情况的结题证书、项目结题报告等佐证材料；在研项目请提供立项通知文件等佐证材料；如无排名，请提供导师签字、学院盖章的参与项目说明材料</w:t>
      </w:r>
      <w:r>
        <w:rPr>
          <w:rFonts w:hint="eastAsia" w:ascii="Times New Roman" w:hAnsi="Times New Roman" w:eastAsia="方正楷体_GBK" w:cs="Times New Roman"/>
          <w:color w:val="C00000"/>
          <w:sz w:val="24"/>
          <w:szCs w:val="24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/>
          <w:bCs w:val="0"/>
          <w:color w:val="C00000"/>
          <w:sz w:val="24"/>
          <w:szCs w:val="24"/>
          <w:lang w:val="en-US" w:eastAsia="zh-CN"/>
        </w:rPr>
        <w:t>如未按指定要求提供材料，该项成果不予认可。</w:t>
      </w:r>
    </w:p>
    <w:p w14:paraId="6AAF081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78" w:name="_Toc27858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）授权专利/学术专著/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软件著作权/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教材等佐证材料</w:t>
      </w:r>
      <w:bookmarkEnd w:id="78"/>
    </w:p>
    <w:p w14:paraId="3004B60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79" w:name="_Toc18869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1.成果列表</w:t>
      </w:r>
      <w:bookmarkEnd w:id="79"/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718"/>
        <w:gridCol w:w="1698"/>
        <w:gridCol w:w="1349"/>
      </w:tblGrid>
      <w:tr w14:paraId="4886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pct"/>
            <w:vAlign w:val="center"/>
          </w:tcPr>
          <w:p w14:paraId="707865F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0" w:name="_Toc16705"/>
            <w:bookmarkStart w:id="81" w:name="_Toc31463"/>
            <w:bookmarkStart w:id="82" w:name="_Toc31367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序号</w:t>
            </w:r>
            <w:bookmarkEnd w:id="80"/>
            <w:bookmarkEnd w:id="81"/>
            <w:bookmarkEnd w:id="82"/>
          </w:p>
        </w:tc>
        <w:tc>
          <w:tcPr>
            <w:tcW w:w="2770" w:type="pct"/>
            <w:vAlign w:val="center"/>
          </w:tcPr>
          <w:p w14:paraId="741129B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3" w:name="_Toc31852"/>
            <w:bookmarkStart w:id="84" w:name="_Toc2013"/>
            <w:bookmarkStart w:id="85" w:name="_Toc8519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成果名称</w:t>
            </w:r>
            <w:bookmarkEnd w:id="83"/>
            <w:bookmarkEnd w:id="84"/>
            <w:bookmarkEnd w:id="85"/>
          </w:p>
        </w:tc>
        <w:tc>
          <w:tcPr>
            <w:tcW w:w="997" w:type="pct"/>
            <w:vAlign w:val="center"/>
          </w:tcPr>
          <w:p w14:paraId="02FC953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6" w:name="_Toc1259"/>
            <w:bookmarkStart w:id="87" w:name="_Toc31934"/>
            <w:bookmarkStart w:id="88" w:name="_Toc16609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成果类型</w:t>
            </w:r>
            <w:bookmarkEnd w:id="86"/>
            <w:bookmarkEnd w:id="87"/>
            <w:bookmarkEnd w:id="88"/>
          </w:p>
        </w:tc>
        <w:tc>
          <w:tcPr>
            <w:tcW w:w="792" w:type="pct"/>
            <w:vAlign w:val="center"/>
          </w:tcPr>
          <w:p w14:paraId="3F93B2D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9" w:name="_Toc4808"/>
            <w:bookmarkStart w:id="90" w:name="_Toc2759"/>
            <w:bookmarkStart w:id="91" w:name="_Toc970"/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排名</w:t>
            </w:r>
            <w:bookmarkEnd w:id="89"/>
            <w:bookmarkEnd w:id="90"/>
            <w:bookmarkEnd w:id="91"/>
          </w:p>
        </w:tc>
      </w:tr>
      <w:tr w14:paraId="6E50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  <w:vAlign w:val="center"/>
          </w:tcPr>
          <w:p w14:paraId="5C917CE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92" w:name="_Toc6860"/>
            <w:bookmarkStart w:id="93" w:name="_Toc1588"/>
            <w:bookmarkStart w:id="94" w:name="_Toc11012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bookmarkEnd w:id="92"/>
            <w:bookmarkEnd w:id="93"/>
            <w:bookmarkEnd w:id="94"/>
          </w:p>
        </w:tc>
        <w:tc>
          <w:tcPr>
            <w:tcW w:w="2770" w:type="pct"/>
            <w:vAlign w:val="center"/>
          </w:tcPr>
          <w:p w14:paraId="76419DF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vAlign w:val="center"/>
          </w:tcPr>
          <w:p w14:paraId="20C8C5E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95" w:name="_Toc23483"/>
            <w:bookmarkStart w:id="96" w:name="_Toc10765"/>
            <w:bookmarkStart w:id="97" w:name="_Toc30724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授权专利</w:t>
            </w:r>
            <w:bookmarkEnd w:id="95"/>
            <w:bookmarkEnd w:id="96"/>
            <w:bookmarkEnd w:id="97"/>
          </w:p>
        </w:tc>
        <w:tc>
          <w:tcPr>
            <w:tcW w:w="792" w:type="pct"/>
            <w:vAlign w:val="center"/>
          </w:tcPr>
          <w:p w14:paraId="7662203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06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  <w:vAlign w:val="center"/>
          </w:tcPr>
          <w:p w14:paraId="44FEAE1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pct"/>
            <w:vAlign w:val="center"/>
          </w:tcPr>
          <w:p w14:paraId="3313386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vAlign w:val="center"/>
          </w:tcPr>
          <w:p w14:paraId="754349A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98" w:name="_Toc32361"/>
            <w:bookmarkStart w:id="99" w:name="_Toc13639"/>
            <w:bookmarkStart w:id="100" w:name="_Toc18990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学术专著</w:t>
            </w:r>
            <w:bookmarkEnd w:id="98"/>
            <w:bookmarkEnd w:id="99"/>
            <w:bookmarkEnd w:id="100"/>
          </w:p>
        </w:tc>
        <w:tc>
          <w:tcPr>
            <w:tcW w:w="792" w:type="pct"/>
            <w:vAlign w:val="center"/>
          </w:tcPr>
          <w:p w14:paraId="434476E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CB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  <w:vAlign w:val="center"/>
          </w:tcPr>
          <w:p w14:paraId="34B8F60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pct"/>
            <w:vAlign w:val="center"/>
          </w:tcPr>
          <w:p w14:paraId="5B4F608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vAlign w:val="center"/>
          </w:tcPr>
          <w:p w14:paraId="6FC6711F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101" w:name="_Toc17363"/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软件著作权</w:t>
            </w:r>
            <w:bookmarkEnd w:id="101"/>
          </w:p>
        </w:tc>
        <w:tc>
          <w:tcPr>
            <w:tcW w:w="792" w:type="pct"/>
            <w:vAlign w:val="center"/>
          </w:tcPr>
          <w:p w14:paraId="63D8064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93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  <w:vAlign w:val="center"/>
          </w:tcPr>
          <w:p w14:paraId="1661870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pct"/>
            <w:vAlign w:val="center"/>
          </w:tcPr>
          <w:p w14:paraId="1D73BEB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vAlign w:val="center"/>
          </w:tcPr>
          <w:p w14:paraId="05E8886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102" w:name="_Toc30313"/>
            <w:bookmarkStart w:id="103" w:name="_Toc13813"/>
            <w:bookmarkStart w:id="104" w:name="_Toc17086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教材</w:t>
            </w:r>
            <w:bookmarkEnd w:id="102"/>
            <w:bookmarkEnd w:id="103"/>
            <w:bookmarkEnd w:id="104"/>
          </w:p>
        </w:tc>
        <w:tc>
          <w:tcPr>
            <w:tcW w:w="792" w:type="pct"/>
            <w:vAlign w:val="center"/>
          </w:tcPr>
          <w:p w14:paraId="61E970D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9E0FF0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32" w:charSpace="0"/>
        </w:sectPr>
      </w:pPr>
    </w:p>
    <w:p w14:paraId="26C1A02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105" w:name="_Toc23989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2.成果佐证材料（按列表顺序整理）</w:t>
      </w:r>
      <w:bookmarkEnd w:id="105"/>
    </w:p>
    <w:p w14:paraId="7180C795">
      <w:pPr>
        <w:pStyle w:val="11"/>
        <w:numPr>
          <w:ilvl w:val="0"/>
          <w:numId w:val="0"/>
        </w:numPr>
        <w:bidi w:val="0"/>
        <w:rPr>
          <w:rFonts w:hint="eastAsia" w:ascii="Times New Roman" w:hAnsi="Times New Roman" w:cs="Times New Roman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32" w:charSpace="0"/>
        </w:sectPr>
      </w:pPr>
    </w:p>
    <w:p w14:paraId="566BD2E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bookmarkStart w:id="106" w:name="_Toc6825"/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其他成果及其佐证材料</w:t>
      </w:r>
      <w:bookmarkEnd w:id="106"/>
    </w:p>
    <w:p w14:paraId="1F8643B9">
      <w:pPr>
        <w:pStyle w:val="11"/>
        <w:numPr>
          <w:ilvl w:val="0"/>
          <w:numId w:val="0"/>
        </w:numPr>
        <w:bidi w:val="0"/>
        <w:rPr>
          <w:rFonts w:hint="eastAsia" w:ascii="Times New Roman" w:hAnsi="Times New Roman" w:cs="Times New Roman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32" w:charSpace="0"/>
        </w:sectPr>
      </w:pPr>
    </w:p>
    <w:p w14:paraId="6951DB5E">
      <w:pPr>
        <w:pStyle w:val="11"/>
        <w:numPr>
          <w:ilvl w:val="0"/>
          <w:numId w:val="0"/>
        </w:numPr>
        <w:bidi w:val="0"/>
        <w:jc w:val="both"/>
        <w:rPr>
          <w:rFonts w:hint="default" w:ascii="Times New Roman" w:hAnsi="Times New Roman" w:cs="Times New Roman"/>
          <w:lang w:val="en-US" w:eastAsia="zh-CN"/>
        </w:rPr>
      </w:pPr>
      <w:bookmarkStart w:id="107" w:name="_Toc20001"/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七、个人获奖情况佐证材料</w:t>
      </w:r>
      <w:bookmarkEnd w:id="107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F3263F6-C21B-4DDD-9489-8D5A1BADBA7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087E5C6-C7BB-4B92-8999-57C0906725B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25D9048-AB2A-4D4F-89FB-4DD78FE0C282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BC778B47-290E-43FC-A4CA-BBA3EFFC60F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D28365"/>
    <w:multiLevelType w:val="singleLevel"/>
    <w:tmpl w:val="5BD28365"/>
    <w:lvl w:ilvl="0" w:tentative="0">
      <w:start w:val="1"/>
      <w:numFmt w:val="chineseCounting"/>
      <w:pStyle w:val="11"/>
      <w:suff w:val="nothing"/>
      <w:lvlText w:val="%1、"/>
      <w:lvlJc w:val="left"/>
      <w:pPr>
        <w:ind w:left="27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90BC7"/>
    <w:rsid w:val="2B2F331F"/>
    <w:rsid w:val="2F3B560E"/>
    <w:rsid w:val="2FDF0241"/>
    <w:rsid w:val="31347DBD"/>
    <w:rsid w:val="4D090BC7"/>
    <w:rsid w:val="6519195A"/>
    <w:rsid w:val="7112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3"/>
    <w:basedOn w:val="1"/>
    <w:next w:val="1"/>
    <w:uiPriority w:val="0"/>
    <w:pPr>
      <w:ind w:left="840" w:leftChars="400"/>
    </w:p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"/>
    <w:basedOn w:val="4"/>
    <w:qFormat/>
    <w:uiPriority w:val="0"/>
    <w:pPr>
      <w:numPr>
        <w:ilvl w:val="0"/>
        <w:numId w:val="1"/>
      </w:numPr>
      <w:jc w:val="left"/>
      <w:outlineLvl w:val="0"/>
    </w:pPr>
    <w:rPr>
      <w:rFonts w:hint="eastAsia" w:ascii="方正公文小标宋" w:hAnsi="方正公文小标宋" w:eastAsia="方正仿宋_GBK" w:cs="方正公文小标宋"/>
      <w:bCs/>
      <w:sz w:val="32"/>
      <w:szCs w:val="32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2290</Words>
  <Characters>2354</Characters>
  <Lines>0</Lines>
  <Paragraphs>0</Paragraphs>
  <TotalTime>1</TotalTime>
  <ScaleCrop>false</ScaleCrop>
  <LinksUpToDate>false</LinksUpToDate>
  <CharactersWithSpaces>2669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2026-05-26T02:42:00Z</dcterms:created>
  <dc:creator>刘恋</dc:creator>
  <cp:lastModifiedBy>刘恋</cp:lastModifiedBy>
  <cp:lastPrinted>2026-06-26T03:57:08Z</cp:lastPrinted>
  <dcterms:modified xsi:type="dcterms:W3CDTF">2026-06-26T03:57:26Z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50F5CC1F93FA43B2BDCA722796582F54_11</vt:lpwstr>
  </property>
  <property fmtid="{D5CDD505-2E9C-101B-9397-08002B2CF9AE}" pid="4" name="KSOTemplateDocerSaveRecord">
    <vt:lpwstr>eyJoZGlkIjoiODM5MGFhMTEwNDhmNjJjZWQ4NWQ1ZGM1ZjA2MDExYjkiLCJ1c2VySWQiOiIyNTI5NDE5OTIifQ==</vt:lpwstr>
  </property>
</Properties>
</file>