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C2CB1"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09D714A"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永春县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部分公办</w:t>
      </w:r>
      <w:bookmarkStart w:id="0" w:name="_GoBack"/>
      <w:bookmarkEnd w:id="0"/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学校公开招聘编制内新任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教师</w:t>
      </w:r>
    </w:p>
    <w:p w14:paraId="1CBC9B86"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资格复审登记表</w:t>
      </w:r>
    </w:p>
    <w:tbl>
      <w:tblPr>
        <w:tblStyle w:val="5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641"/>
      </w:tblGrid>
      <w:tr w14:paraId="0B634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 w14:paraId="0849A2B4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tcBorders>
              <w:right w:val="single" w:color="auto" w:sz="4" w:space="0"/>
            </w:tcBorders>
            <w:vAlign w:val="center"/>
          </w:tcPr>
          <w:p w14:paraId="27396677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8A7981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0E030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32B00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 w14:paraId="655093D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 w14:paraId="631EB0D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 w14:paraId="58132E4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 w14:paraId="02146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 w14:paraId="3EFB1D3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tcBorders>
              <w:right w:val="single" w:color="auto" w:sz="4" w:space="0"/>
            </w:tcBorders>
            <w:vAlign w:val="center"/>
          </w:tcPr>
          <w:p w14:paraId="4C84CF3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3B8E1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7550B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CFB98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C058D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BEF3F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005C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 w14:paraId="0DEE015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 w14:paraId="480A740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tcBorders>
              <w:right w:val="single" w:color="auto" w:sz="4" w:space="0"/>
            </w:tcBorders>
            <w:vAlign w:val="center"/>
          </w:tcPr>
          <w:p w14:paraId="2DEA5C4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C3C63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60E33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8CF52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077D4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BC45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D7EB2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C38F4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78EF8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73D42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08F1C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F39CD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2398A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DEACD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C747C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9B386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3614F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230EA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93CBD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5DB3E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6B377E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7F90B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 w14:paraId="58C36DC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tcBorders>
              <w:right w:val="single" w:color="auto" w:sz="4" w:space="0"/>
            </w:tcBorders>
            <w:vAlign w:val="center"/>
          </w:tcPr>
          <w:p w14:paraId="1E3279C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21819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4E0F8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A2CAE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 w14:paraId="50B55C0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5041A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FF2DFB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22043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 w14:paraId="16B3CD6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tcBorders>
              <w:right w:val="single" w:color="auto" w:sz="4" w:space="0"/>
            </w:tcBorders>
            <w:vAlign w:val="center"/>
          </w:tcPr>
          <w:p w14:paraId="37C8FB1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9D9B5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 w14:paraId="6EFF093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49DE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74D10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6DC85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D617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 w14:paraId="1C01E4E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tcBorders>
              <w:right w:val="single" w:color="auto" w:sz="4" w:space="0"/>
            </w:tcBorders>
            <w:vAlign w:val="center"/>
          </w:tcPr>
          <w:p w14:paraId="14D4356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B8C4B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7ED6B3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33DCA0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84025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9BBC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tcBorders>
              <w:right w:val="single" w:color="auto" w:sz="4" w:space="0"/>
            </w:tcBorders>
            <w:vAlign w:val="center"/>
          </w:tcPr>
          <w:p w14:paraId="344EE4E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398BA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418EB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0CF03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2C1E6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AA05D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B1031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6BEC1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A254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 w14:paraId="58062FB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 w14:paraId="1497B4F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360CEC3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 w14:paraId="4F00205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02D4CB6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641" w:type="dxa"/>
            <w:vAlign w:val="center"/>
          </w:tcPr>
          <w:p w14:paraId="676C54F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8864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 w14:paraId="706A4A5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 w14:paraId="472E493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392B016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 w14:paraId="622C3D2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64E890A4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641" w:type="dxa"/>
            <w:vAlign w:val="center"/>
          </w:tcPr>
          <w:p w14:paraId="4DD67EC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B10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 w14:paraId="4BC50C65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373" w:type="dxa"/>
            <w:gridSpan w:val="23"/>
            <w:vAlign w:val="center"/>
          </w:tcPr>
          <w:p w14:paraId="60AB42C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96B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 w14:paraId="2BAF4CC9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373" w:type="dxa"/>
            <w:gridSpan w:val="23"/>
            <w:vAlign w:val="center"/>
          </w:tcPr>
          <w:p w14:paraId="0DF73F2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05AC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 w14:paraId="1E7B6C8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373" w:type="dxa"/>
            <w:gridSpan w:val="23"/>
            <w:vAlign w:val="center"/>
          </w:tcPr>
          <w:p w14:paraId="78519DF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DEE7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 w14:paraId="45142A0D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 w14:paraId="11059563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812" w:type="dxa"/>
            <w:gridSpan w:val="29"/>
            <w:vAlign w:val="center"/>
          </w:tcPr>
          <w:p w14:paraId="658B899E"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 w14:paraId="25F71A3F"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 w14:paraId="30AF6915"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3ACB55D2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E44C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C4A3C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B36CA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293</Words>
  <Characters>303</Characters>
  <Lines>0</Lines>
  <Paragraphs>0</Paragraphs>
  <TotalTime>2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2019-03-23T01:37:00Z</dcterms:created>
  <dc:creator>Administrator</dc:creator>
  <cp:lastModifiedBy>admin</cp:lastModifiedBy>
  <cp:lastPrinted>2024-04-15T17:08:00Z</cp:lastPrinted>
  <dcterms:modified xsi:type="dcterms:W3CDTF">2026-01-28T16:51:07Z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40E7806CE2F24DC59338D3E470C0D783_13</vt:lpwstr>
  </property>
</Properties>
</file>