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A335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eastAsia="zh-CN"/>
        </w:rPr>
        <w:t>附件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 xml:space="preserve">2：           </w:t>
      </w:r>
    </w:p>
    <w:p w14:paraId="73521A3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  <w:lang w:eastAsia="zh-CN"/>
        </w:rPr>
        <w:t>招募岗位及其他条件</w:t>
      </w:r>
    </w:p>
    <w:tbl>
      <w:tblPr>
        <w:tblStyle w:val="4"/>
        <w:tblW w:w="102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677"/>
        <w:gridCol w:w="677"/>
        <w:gridCol w:w="698"/>
        <w:gridCol w:w="828"/>
        <w:gridCol w:w="1433"/>
        <w:gridCol w:w="1333"/>
        <w:gridCol w:w="1556"/>
        <w:gridCol w:w="1254"/>
        <w:gridCol w:w="1255"/>
      </w:tblGrid>
      <w:tr w14:paraId="516D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6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F9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F5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8E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BF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F8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01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EB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EF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岗位需要说明的其他事项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28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5ACB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6B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具有护理学初级(士)及以上资格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A9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身高(净身高)：155cm及以上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0851-24229709</w:t>
            </w:r>
          </w:p>
        </w:tc>
      </w:tr>
      <w:tr w14:paraId="1C27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45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二级学科：助产、助产学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具有护理学初级(士)及以上资格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6E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身高(净身高)：155cm及以上</w:t>
            </w: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44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7C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具有护理学初级(士)及以上资格（口腔护理方向）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38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身高(净身高)：155cm及以上</w:t>
            </w: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B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88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具有护理学初级(士)及以上资格（中医院校毕业）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84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身高(净身高)：155cm及以上</w:t>
            </w: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E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84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二级学科：康复治疗学、康复治疗技术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具有康复治疗技术初级（士）及以上资格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29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BB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二级学科：中药学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具有中药学初级（士）及以上资格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0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86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63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F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二级学科：药学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具有药学初级（士）及以上资格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0A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8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C6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二级学科：医学检验技术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具有医学检验技术初级（士）及以上资格同时具备生物安全上岗证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B0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AE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84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二级学科：麻醉学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具有学士及以上学位；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DA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具有执业医师资格者或住院医师规范化培训合格者优先</w:t>
            </w: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96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二级学科：临床医学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具有学士及以上学位；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91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具有执业医师资格者或住院医师规范化培训合格者优先</w:t>
            </w: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53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湄潭县中西医结合医院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具有护理学初级(士)及以上资格证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身高(净身高)：155cm及以上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0851-24252725</w:t>
            </w:r>
          </w:p>
        </w:tc>
      </w:tr>
      <w:tr w14:paraId="363F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心病科医师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二级学科：中医学、中西医临床医学、临床医学、中医内科学、中西医结合临床、内科学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具有学士及以上学位；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具有执业医师资格者或住院医师规范化培训合格者优先</w:t>
            </w: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5E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二级学科：临床医学、外科学、中医外科学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具有学士及以上学位；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具有执业医师资格者或住院医师规范化培训合格者优先</w:t>
            </w: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B8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脾胃病科医师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二级学科：中医学、中西医临床医学、临床医学、中医内科学、中西医结合临床、内科学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具有学士及以上学位；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具有执业医师资格者或住院医师规范化培训合格者优先</w:t>
            </w: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03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E1F68C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1661A3B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FC38132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484AFE6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36ED3FC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2B96407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38BEF4D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9D9449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F874AA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湄潭县中西医结合医院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二级学科：中医康复学、中医学、中西医临床医学、临床医学、中医内科学、中西医结合临床、内科学、康复医学与理疗学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具有学士及以上学位；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具有执业医师资格者或住院医师规范化培训合格者优先</w:t>
            </w: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3B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二级学科：儿科学、中医儿科学、中医学、中西医临床医学、临床医学、中医内科学、中西医结合临床、内科学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具有学士及以上学位；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具有执业医师资格者或住院医师规范化培训合格者优先</w:t>
            </w: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81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二级学科：医学影像学、影像医学与核医学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具有学士及以上学位；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具有执业医师资格者或住院医师规范化培训合格者优先</w:t>
            </w: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B4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康复科治疗师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二级学科：康复治疗技术、康复治疗学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具有康复医学治疗技术初级（士）及以上资格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60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二级学科：医学影像技术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具有放射医学技术初级（士）及以上资格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5D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2D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二级学科：药学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具有药学初级（士）及以上资格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F2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94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二级学科：中药学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具有中药学初级（士）及以上资格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A4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收费室收费员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一级学科：财务会计类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工商管理类、计算机类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0A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29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16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湄潭县妇幼保健院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级（师）及以上资格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身高(净身高)：155cm及以上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18985661884</w:t>
            </w:r>
          </w:p>
        </w:tc>
      </w:tr>
      <w:tr w14:paraId="5D3D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1D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湄潭县茅坪镇卫生院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二级学科：医学检验技术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228AB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2D4D0BCB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18212038512</w:t>
            </w:r>
          </w:p>
        </w:tc>
      </w:tr>
      <w:tr w14:paraId="6831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3E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E1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F1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CA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湄潭县马山镇卫生院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9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具有护士资格证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425E15B9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13708528841</w:t>
            </w:r>
          </w:p>
        </w:tc>
      </w:tr>
      <w:tr w14:paraId="69CC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二级学科：药学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17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57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湄潭县高台镇卫生院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具有护理学初级(士)及以上资格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07F0F664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19184458075</w:t>
            </w:r>
          </w:p>
        </w:tc>
      </w:tr>
      <w:tr w14:paraId="4927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1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二级学科：医学检验技术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具有医学检验技术初级（士）及以上资格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13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BA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湄潭县石莲镇卫生院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C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42483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7D65A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27C00DB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15186694699</w:t>
            </w:r>
          </w:p>
        </w:tc>
      </w:tr>
      <w:tr w14:paraId="68E6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01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二级学科：中医学、中西医临床医学、针灸推拿学、针灸推拿、中医康复技术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DF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77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二级学科：医学检验技术、卫生检验与检疫技术、医学生物技术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3B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二级学科：医学影像学、医学影像学技术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DF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F6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湄潭县新南镇卫生院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二级学科：医学影像学、医学影像学技术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具有相关医学影像诊断资质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1B04A366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18311568889</w:t>
            </w:r>
          </w:p>
        </w:tc>
      </w:tr>
      <w:tr w14:paraId="0C88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二级学科：药学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1E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湄潭县西河镇卫生院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二级学科：医学检验技术、卫生检验与检疫技术、医学生物技术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A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15185236499</w:t>
            </w:r>
          </w:p>
        </w:tc>
      </w:tr>
      <w:tr w14:paraId="58D8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8F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湄潭县兴隆镇卫生院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二级学科：临床医学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具有执业助理医师及以上资格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2FA0D2A9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0851-24380033</w:t>
            </w:r>
          </w:p>
        </w:tc>
      </w:tr>
      <w:tr w14:paraId="1741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具有护理学初级(士)及以上资格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E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4B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湄潭县抄乐镇卫生院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具有护理学初级(士)及以上资格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75FB36F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0851-23153800</w:t>
            </w:r>
          </w:p>
        </w:tc>
      </w:tr>
      <w:tr w14:paraId="6FDC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89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二级学科：中医学、针灸推拿、针灸推拿学、中医康复技术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9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E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89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湄潭县鱼泉街道社区卫生服务中心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A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二级学科：护理、护理学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具有护理学初级(士)及以上资格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0A579B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  <w:p w14:paraId="1F037433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0851-23123206</w:t>
            </w:r>
          </w:p>
        </w:tc>
      </w:tr>
      <w:tr w14:paraId="10E5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8B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二级学科：临床医学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具有执业助理医师及以上资格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7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1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二级学科：临床医学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具有执业助理医师及以上资格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8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A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D4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湄潭县洗马镇卫生院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二级学科：医学检验技术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具有医学检验技术初级（师）及以上资格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22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2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0851-24070014</w:t>
            </w:r>
          </w:p>
        </w:tc>
      </w:tr>
      <w:tr w14:paraId="329F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8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湄潭县天城镇卫生院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二级学科：中医学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具有执业助理医师及以上资格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7E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F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18185287136</w:t>
            </w:r>
          </w:p>
        </w:tc>
      </w:tr>
      <w:tr w14:paraId="5766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湄潭县复兴镇卫生院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5E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18985217396</w:t>
            </w:r>
          </w:p>
        </w:tc>
      </w:tr>
      <w:tr w14:paraId="6CEF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E5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湄潭县黄家坝街道社区卫生服务中心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二级学科：护理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具有护士资格证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F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AE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湄潭县人民医院人力资源门诊楼四楼会议室(一)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F3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18311634591</w:t>
            </w:r>
          </w:p>
        </w:tc>
      </w:tr>
      <w:tr w14:paraId="02D0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6C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二级学科：中药学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F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79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9F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检验师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二级学科：医学检验技术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具有医学检验技术初级（师）及以上资格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3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A2DE515">
      <w:pPr>
        <w:pStyle w:val="6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5044F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63B5E"/>
    <w:rsid w:val="0AE415A7"/>
    <w:rsid w:val="2AD10A26"/>
    <w:rsid w:val="5746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2943</Words>
  <Characters>3189</Characters>
  <Lines>0</Lines>
  <Paragraphs>0</Paragraphs>
  <TotalTime>1</TotalTime>
  <ScaleCrop>false</ScaleCrop>
  <LinksUpToDate>false</LinksUpToDate>
  <CharactersWithSpaces>3203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2026-06-24T00:09:00Z</dcterms:created>
  <dc:creator>九鸽·玉瑶</dc:creator>
  <cp:lastModifiedBy>？？？？？</cp:lastModifiedBy>
  <dcterms:modified xsi:type="dcterms:W3CDTF">2026-06-24T01:44:47Z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069B659FFE9B485CBB90555A9B27EA70_11</vt:lpwstr>
  </property>
  <property fmtid="{D5CDD505-2E9C-101B-9397-08002B2CF9AE}" pid="4" name="KSOTemplateDocerSaveRecord">
    <vt:lpwstr>eyJoZGlkIjoiZTQwNWU2OTc2NGQyNTVmODAxZDRlNTM0ZmZjMDYzMzEiLCJ1c2VySWQiOiIxMjIyMDY2Njk2In0=</vt:lpwstr>
  </property>
</Properties>
</file>