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bookmarkStart w:id="1" w:name="_GoBack"/>
      <w:bookmarkEnd w:id="1"/>
    </w:p>
    <w:p>
      <w:pPr>
        <w:spacing w:line="640" w:lineRule="exact"/>
        <w:jc w:val="center"/>
        <w:rPr>
          <w:rFonts w:ascii="方正小标宋_GBK" w:eastAsia="方正小标宋_GBK" w:cs="方正仿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eastAsia="方正小标宋_GBK" w:cs="方正仿宋简体"/>
          <w:sz w:val="44"/>
          <w:szCs w:val="44"/>
        </w:rPr>
      </w:pPr>
      <w:bookmarkStart w:id="0" w:name="OLE_LINK1"/>
      <w:r>
        <w:rPr>
          <w:rFonts w:hint="eastAsia" w:ascii="方正小标宋_GBK" w:eastAsia="方正小标宋_GBK" w:cs="方正仿宋简体"/>
          <w:sz w:val="44"/>
          <w:szCs w:val="44"/>
        </w:rPr>
        <w:t>诚信报考承诺书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，现参加罗源县202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补充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岗位，本人郑重承诺：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本人完全符合《罗源县202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招聘参聘教师公告》招聘条件要求，且无任何违法犯罪记录，不属于本次招聘不得报考对象。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本人对提交的信息和相关证明（书）材料真实性、准确性负责。若存在弄虚作假、恶意报考或</w:t>
      </w:r>
      <w:r>
        <w:rPr>
          <w:rFonts w:hint="eastAsia" w:ascii="仿宋_GB2312" w:eastAsia="仿宋_GB2312" w:cs="方正仿宋简体"/>
          <w:sz w:val="32"/>
          <w:szCs w:val="32"/>
        </w:rPr>
        <w:t>隐瞒个人真实情况的，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4160" w:firstLineChars="1300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</w:p>
    <w:p>
      <w:pPr>
        <w:spacing w:line="640" w:lineRule="exact"/>
        <w:ind w:firstLine="4160" w:firstLineChars="1300"/>
        <w:jc w:val="left"/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1F676842"/>
    <w:rsid w:val="1F67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2026-06-24T03:25:00Z</dcterms:created>
  <dc:creator>Administrator</dc:creator>
  <cp:lastModifiedBy>Administrator</cp:lastModifiedBy>
  <dcterms:modified xsi:type="dcterms:W3CDTF">2026-06-24T03:25:31Z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243609A1D0324975A9A659FD188771AD</vt:lpwstr>
  </property>
</Properties>
</file>