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45EA">
      <w:pPr>
        <w:spacing w:line="5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 w14:paraId="3503DBEB">
      <w:pPr>
        <w:spacing w:before="249" w:beforeLines="80" w:line="4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“202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年毕业生”身份承诺书</w:t>
      </w:r>
    </w:p>
    <w:p w14:paraId="158710F0">
      <w:pPr>
        <w:spacing w:line="460" w:lineRule="exact"/>
        <w:jc w:val="lef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p w14:paraId="6815E9BA">
      <w:pPr>
        <w:spacing w:line="500" w:lineRule="exact"/>
        <w:ind w:firstLine="560" w:firstLineChars="200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本人于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月毕业于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（学校），按“202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年毕业生”身份报考参加东台市卫生健康委员会2026年公开招聘。</w:t>
      </w:r>
    </w:p>
    <w:p w14:paraId="33D90524">
      <w:pPr>
        <w:spacing w:line="5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本次公开招聘可按“202</w:t>
      </w:r>
      <w:r>
        <w:rPr>
          <w:rFonts w:hint="default" w:ascii="Times New Roman" w:hAnsi="Times New Roman" w:eastAsia="方正楷体_GBK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年毕业生”身份报考的情形有：</w:t>
      </w:r>
    </w:p>
    <w:p w14:paraId="71F1197A">
      <w:pPr>
        <w:spacing w:line="5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（一）202</w:t>
      </w:r>
      <w:r>
        <w:rPr>
          <w:rFonts w:hint="default" w:ascii="Times New Roman" w:hAnsi="Times New Roman" w:eastAsia="方正楷体_GBK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年普通高校毕业、报名时无工作单位的；</w:t>
      </w:r>
    </w:p>
    <w:p w14:paraId="2810659C">
      <w:pPr>
        <w:spacing w:line="5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（二）202</w:t>
      </w:r>
      <w:r>
        <w:rPr>
          <w:rFonts w:hint="default" w:ascii="Times New Roman" w:hAnsi="Times New Roman" w:eastAsia="方正楷体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年普通高校毕业、报名时无工作单位的；</w:t>
      </w:r>
    </w:p>
    <w:p w14:paraId="146E47CB">
      <w:pPr>
        <w:pStyle w:val="4"/>
        <w:spacing w:before="0" w:beforeAutospacing="0" w:after="0" w:afterAutospacing="0" w:line="500" w:lineRule="exact"/>
        <w:ind w:firstLine="560" w:firstLineChars="20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7D9BEEC4">
      <w:pPr>
        <w:spacing w:line="5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（四）参加基层服务项目前无工作经历，服务期满且考核合格后2年内的人员；</w:t>
      </w:r>
    </w:p>
    <w:p w14:paraId="74A226C5">
      <w:pPr>
        <w:spacing w:line="500" w:lineRule="exact"/>
        <w:ind w:firstLine="560" w:firstLineChars="200"/>
        <w:jc w:val="left"/>
        <w:rPr>
          <w:rFonts w:hint="eastAsia" w:eastAsia="方正楷体_GBK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（五）以普通高校应届毕业生应征入伍服义务兵退役后1年内的人员</w:t>
      </w:r>
      <w:r>
        <w:rPr>
          <w:rFonts w:hint="eastAsia" w:eastAsia="方正楷体_GBK" w:cs="Times New Roman"/>
          <w:color w:val="000000"/>
          <w:sz w:val="28"/>
          <w:szCs w:val="28"/>
          <w:lang w:eastAsia="zh-CN"/>
        </w:rPr>
        <w:t>；</w:t>
      </w:r>
    </w:p>
    <w:p w14:paraId="7D5A79F9">
      <w:pPr>
        <w:spacing w:line="500" w:lineRule="exact"/>
        <w:ind w:firstLine="560" w:firstLineChars="200"/>
        <w:jc w:val="left"/>
        <w:rPr>
          <w:rFonts w:hint="eastAsia" w:ascii="Times New Roman" w:hAnsi="Times New Roman" w:eastAsia="方正楷体_GBK" w:cs="Times New Roman"/>
          <w:color w:val="000000"/>
          <w:sz w:val="28"/>
          <w:szCs w:val="28"/>
          <w:lang w:eastAsia="zh-CN"/>
        </w:rPr>
      </w:pPr>
      <w:r>
        <w:rPr>
          <w:rFonts w:hint="eastAsia" w:eastAsia="方正楷体_GBK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eastAsia="方正楷体_GBK" w:cs="Times New Roman"/>
          <w:color w:val="000000"/>
          <w:sz w:val="28"/>
          <w:szCs w:val="28"/>
          <w:lang w:val="en-US" w:eastAsia="zh-CN"/>
        </w:rPr>
        <w:t>六</w:t>
      </w:r>
      <w:r>
        <w:rPr>
          <w:rFonts w:hint="eastAsia" w:eastAsia="方正楷体_GBK" w:cs="Times New Roman"/>
          <w:color w:val="000000"/>
          <w:sz w:val="28"/>
          <w:szCs w:val="28"/>
          <w:lang w:eastAsia="zh-CN"/>
        </w:rPr>
        <w:t>）“</w:t>
      </w:r>
      <w:r>
        <w:rPr>
          <w:rFonts w:hint="eastAsia" w:eastAsia="方正楷体_GBK" w:cs="Times New Roman"/>
          <w:color w:val="000000"/>
          <w:sz w:val="28"/>
          <w:szCs w:val="28"/>
          <w:lang w:val="en-US" w:eastAsia="zh-CN"/>
        </w:rPr>
        <w:t>两个同等对待</w:t>
      </w:r>
      <w:r>
        <w:rPr>
          <w:rFonts w:hint="eastAsia" w:eastAsia="方正楷体_GBK" w:cs="Times New Roman"/>
          <w:color w:val="000000"/>
          <w:sz w:val="28"/>
          <w:szCs w:val="28"/>
          <w:lang w:eastAsia="zh-CN"/>
        </w:rPr>
        <w:t>”</w:t>
      </w:r>
      <w:r>
        <w:rPr>
          <w:rFonts w:hint="eastAsia" w:eastAsia="方正楷体_GBK" w:cs="Times New Roman"/>
          <w:color w:val="000000"/>
          <w:sz w:val="28"/>
          <w:szCs w:val="28"/>
          <w:lang w:val="en-US" w:eastAsia="zh-CN"/>
        </w:rPr>
        <w:t>对象。</w:t>
      </w:r>
    </w:p>
    <w:p w14:paraId="505AE271">
      <w:pPr>
        <w:spacing w:line="500" w:lineRule="exact"/>
        <w:ind w:firstLine="562" w:firstLineChars="200"/>
        <w:jc w:val="left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single"/>
        </w:rPr>
        <w:t>本人郑重承诺，符合上述第（   ）款按“202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。</w:t>
      </w:r>
    </w:p>
    <w:p w14:paraId="3D03A60F">
      <w:pPr>
        <w:spacing w:line="500" w:lineRule="exact"/>
        <w:ind w:left="160" w:leftChars="76" w:firstLine="420" w:firstLineChars="150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请抄写以上划线部分：</w:t>
      </w:r>
    </w:p>
    <w:p w14:paraId="6CF02E8E">
      <w:pPr>
        <w:spacing w:line="500" w:lineRule="exact"/>
        <w:ind w:firstLine="560" w:firstLineChars="200"/>
        <w:jc w:val="left"/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3832A54">
      <w:pPr>
        <w:spacing w:line="500" w:lineRule="exact"/>
        <w:jc w:val="left"/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053278D">
      <w:pPr>
        <w:spacing w:line="500" w:lineRule="exact"/>
        <w:jc w:val="left"/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99376C4">
      <w:pPr>
        <w:spacing w:line="500" w:lineRule="exact"/>
        <w:jc w:val="left"/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0731554">
      <w:pPr>
        <w:spacing w:line="500" w:lineRule="exact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37F34A01">
      <w:pPr>
        <w:spacing w:line="500" w:lineRule="exact"/>
        <w:ind w:firstLine="4900" w:firstLineChars="175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承诺人</w:t>
      </w:r>
      <w:r>
        <w:rPr>
          <w:rFonts w:hint="eastAsia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签名</w:t>
      </w:r>
      <w:r>
        <w:rPr>
          <w:rFonts w:hint="eastAsia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：</w:t>
      </w:r>
      <w:bookmarkStart w:id="0" w:name="_GoBack"/>
      <w:bookmarkEnd w:id="0"/>
    </w:p>
    <w:p w14:paraId="64170C57">
      <w:pPr>
        <w:spacing w:line="500" w:lineRule="exact"/>
        <w:ind w:firstLine="560" w:firstLineChars="2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                                    年    月    日</w:t>
      </w:r>
    </w:p>
    <w:p w14:paraId="2F06E34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A2D5B5-7B30-4CD7-A190-17D114C8E79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46C4E94-D43F-48E6-BB7D-8209725382D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475385-F88F-48AD-9F18-8F776C6872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E430"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color w:val="FFFFFF"/>
        <w:sz w:val="28"/>
        <w:szCs w:val="28"/>
      </w:rPr>
      <w:t>□</w:t>
    </w: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color w:val="FFFFFF"/>
        <w:sz w:val="28"/>
        <w:szCs w:val="28"/>
      </w:rPr>
      <w:t>□</w:t>
    </w:r>
  </w:p>
  <w:p w14:paraId="25A045C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B8E3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11D3"/>
    <w:rsid w:val="0D6214AA"/>
    <w:rsid w:val="23AF0661"/>
    <w:rsid w:val="27E168E7"/>
    <w:rsid w:val="30AE03DF"/>
    <w:rsid w:val="31F82F08"/>
    <w:rsid w:val="55FA1D5F"/>
    <w:rsid w:val="609D1752"/>
    <w:rsid w:val="610F24CD"/>
    <w:rsid w:val="686111D3"/>
    <w:rsid w:val="6EBC7246"/>
    <w:rsid w:val="72B33057"/>
    <w:rsid w:val="7E96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343</Characters>
  <Lines>0</Lines>
  <Paragraphs>0</Paragraphs>
  <TotalTime>0</TotalTime>
  <ScaleCrop>false</ScaleCrop>
  <LinksUpToDate>false</LinksUpToDate>
  <CharactersWithSpaces>666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2025-05-16T01:41:00Z</dcterms:created>
  <dc:creator>jinyu</dc:creator>
  <cp:lastModifiedBy>X.H.Y</cp:lastModifiedBy>
  <dcterms:modified xsi:type="dcterms:W3CDTF">2026-06-17T09:19:06Z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eyJoZGlkIjoiNDVhMWU1MzdhYjBiZTk2MWE5MjViMjNhY2FmMTFjNDQiLCJ1c2VySWQiOiIyMTQwODY4NzIifQ==</vt:lpwstr>
  </property>
</Properties>
</file>