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3C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附表2</w:t>
      </w:r>
      <w:bookmarkStart w:id="0" w:name="_GoBack"/>
      <w:bookmarkEnd w:id="0"/>
    </w:p>
    <w:p w14:paraId="56AB5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仿宋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北海市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不动产登记中心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招聘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  <w:lang w:val="en-US" w:eastAsia="zh-CN"/>
        </w:rPr>
        <w:t>临聘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highlight w:val="none"/>
        </w:rPr>
        <w:t>人员报名表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4"/>
        <w:gridCol w:w="1202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 w14:paraId="7844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5421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C67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0C34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3150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EAC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3407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63C70E3B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9D88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照  片</w:t>
            </w:r>
          </w:p>
        </w:tc>
      </w:tr>
      <w:tr w14:paraId="4E39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DF1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E049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CD63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EF7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3C6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8D35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E89E"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2F40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1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A08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学 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3C16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20D0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87B4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8C2"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63CC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C3CD"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6246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F5B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4723"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6E4F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13E8"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3E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BF16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4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3397"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3CC0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DC0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家庭</w:t>
            </w:r>
          </w:p>
          <w:p w14:paraId="1D31164F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主要</w:t>
            </w:r>
          </w:p>
          <w:p w14:paraId="2711303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3AE6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3CFB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9ABA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AB13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DC8B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21B1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272A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BEDF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9F2D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6E70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09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374A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7DAB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0DB1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594C8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93933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A7089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97033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6BC79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3281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DD75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0DE86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72E22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1354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E12A6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2E607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3928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0E2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749C7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B2AF0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4E198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6F362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0477B">
            <w:pPr>
              <w:spacing w:line="40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60C0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42DE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个</w:t>
            </w:r>
          </w:p>
          <w:p w14:paraId="1B59D8E8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人</w:t>
            </w:r>
          </w:p>
          <w:p w14:paraId="41853685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</w:t>
            </w:r>
          </w:p>
          <w:p w14:paraId="3A7D8D97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E8759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（应包括学习和工作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经历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  <w:lang w:val="en-US" w:eastAsia="zh-CN"/>
              </w:rPr>
              <w:t>学习经历从高中开始填写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）</w:t>
            </w:r>
          </w:p>
          <w:p w14:paraId="7DC11FF4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02F5DD06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12CE76A9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61B29D13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  <w:p w14:paraId="74E4C90C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  <w:tr w14:paraId="4A37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524E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所在单位意见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EB062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</w:pPr>
          </w:p>
        </w:tc>
      </w:tr>
    </w:tbl>
    <w:p w14:paraId="01274B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/>
        <w:jc w:val="left"/>
        <w:textAlignment w:val="baseline"/>
      </w:pPr>
      <w:r>
        <w:rPr>
          <w:rFonts w:hint="eastAsia" w:ascii="仿宋_GB2312" w:hAnsi="仿宋" w:eastAsia="仿宋_GB2312"/>
          <w:b/>
          <w:sz w:val="24"/>
          <w:szCs w:val="24"/>
          <w:highlight w:val="none"/>
        </w:rPr>
        <w:t>备注：应聘者须确保所提交信息及材料真实、准确、合法。如有虚假，将承担相应责任。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C2BD8"/>
    <w:rsid w:val="0A5E2B1A"/>
    <w:rsid w:val="0DC44154"/>
    <w:rsid w:val="12FC2122"/>
    <w:rsid w:val="17AE3C6A"/>
    <w:rsid w:val="1F3E6F2C"/>
    <w:rsid w:val="262D39AE"/>
    <w:rsid w:val="34702E08"/>
    <w:rsid w:val="495968A7"/>
    <w:rsid w:val="4A4F27DB"/>
    <w:rsid w:val="5DF95629"/>
    <w:rsid w:val="6075642E"/>
    <w:rsid w:val="67501A37"/>
    <w:rsid w:val="6CF269A8"/>
    <w:rsid w:val="70436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23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2025-07-14T01:33:00Z</dcterms:created>
  <dc:creator>BDC605</dc:creator>
  <cp:lastModifiedBy>noon</cp:lastModifiedBy>
  <dcterms:modified xsi:type="dcterms:W3CDTF">2025-07-22T08:50:54Z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eyJoZGlkIjoiMmQwOTM1NmRmMTg2YzVhMTBlYjk0MmE4ZWQ2Y2I4YmYiLCJ1c2VySWQiOiIyODAzMjExMzQifQ==</vt:lpwstr>
  </property>
  <property fmtid="{D5CDD505-2E9C-101B-9397-08002B2CF9AE}" pid="4" name="ICV">
    <vt:lpwstr>31E874EC945C43708EDEC0B7BA483044_13</vt:lpwstr>
  </property>
</Properties>
</file>