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42E3F">
      <w:pPr>
        <w:spacing w:line="540" w:lineRule="exact"/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8" w:name="_GoBack"/>
      <w:bookmarkEnd w:id="8"/>
    </w:p>
    <w:p w14:paraId="0B1A49C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琼台师范学院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考核招聘</w:t>
      </w:r>
      <w:r>
        <w:rPr>
          <w:rFonts w:hint="eastAsia" w:ascii="黑体" w:hAnsi="黑体" w:eastAsia="黑体"/>
          <w:sz w:val="36"/>
          <w:szCs w:val="36"/>
        </w:rPr>
        <w:t>高层次人才报名表</w:t>
      </w:r>
    </w:p>
    <w:p w14:paraId="0234D781">
      <w:pPr>
        <w:spacing w:line="240" w:lineRule="exact"/>
        <w:jc w:val="right"/>
        <w:rPr>
          <w:rFonts w:hint="eastAsia" w:ascii="宋体" w:hAnsi="宋体" w:eastAsia="宋体" w:cs="宋体"/>
          <w:color w:val="0000FF"/>
          <w:szCs w:val="21"/>
        </w:rPr>
      </w:pPr>
      <w:r>
        <w:rPr>
          <w:rFonts w:hint="eastAsia" w:ascii="宋体" w:hAnsi="宋体" w:eastAsia="宋体" w:cs="宋体"/>
          <w:color w:val="0000FF"/>
          <w:szCs w:val="21"/>
        </w:rPr>
        <w:t>填报时间：202</w:t>
      </w:r>
      <w:r>
        <w:rPr>
          <w:rFonts w:hint="eastAsia" w:ascii="宋体" w:hAnsi="宋体" w:eastAsia="宋体" w:cs="宋体"/>
          <w:color w:val="0000FF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Cs w:val="21"/>
        </w:rPr>
        <w:t>年  月  日</w:t>
      </w:r>
    </w:p>
    <w:tbl>
      <w:tblPr>
        <w:tblStyle w:val="3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910"/>
        <w:gridCol w:w="710"/>
        <w:gridCol w:w="1417"/>
        <w:gridCol w:w="203"/>
        <w:gridCol w:w="699"/>
        <w:gridCol w:w="1082"/>
        <w:gridCol w:w="19"/>
        <w:gridCol w:w="690"/>
        <w:gridCol w:w="570"/>
        <w:gridCol w:w="422"/>
        <w:gridCol w:w="778"/>
        <w:gridCol w:w="928"/>
      </w:tblGrid>
      <w:tr w14:paraId="6D95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F4580B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 w14:paraId="2AF4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19A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B13CA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277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sdt>
          <w:sdtPr>
            <w:rPr>
              <w:rFonts w:hint="eastAsia"/>
              <w:sz w:val="24"/>
            </w:rPr>
            <w:id w:val="-766081619"/>
            <w:placeholder>
              <w:docPart w:val="{81683140-0463-4c43-9ebf-b2f473a2cdb9}"/>
            </w:placeholder>
            <w:showingPlcHdr/>
            <w:dropDownList>
              <w:listItem w:value="请选择"/>
              <w:listItem w:displayText="男" w:value="男"/>
              <w:listItem w:displayText="女" w:value="女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1082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650C1F81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7316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4D34A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E98E706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14:paraId="140FCEE4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14:paraId="4B008B3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14:paraId="517DC91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14:paraId="1BDB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E13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5B69F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8E914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C1F7F2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205C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sdt>
          <w:sdtPr>
            <w:rPr>
              <w:rFonts w:hint="eastAsia"/>
              <w:sz w:val="24"/>
            </w:rPr>
            <w:id w:val="217797799"/>
            <w:placeholder>
              <w:docPart w:val="{7de4ca60-2b65-463b-8bcc-4fe435cb4b3d}"/>
            </w:placeholder>
            <w:showingPlcHdr/>
            <w:dropDownList>
              <w:listItem w:value="请选择"/>
              <w:listItem w:displayText="未婚" w:value="未婚"/>
              <w:listItem w:displayText="已婚" w:value="已婚"/>
              <w:listItem w:displayText="离异" w:value="离异"/>
              <w:listItem w:displayText="丧偶" w:value="丧偶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992" w:type="dxa"/>
                <w:gridSpan w:val="2"/>
                <w:vMerge w:val="restart"/>
                <w:tcBorders>
                  <w:top w:val="single" w:color="auto" w:sz="6" w:space="0"/>
                  <w:left w:val="single" w:color="auto" w:sz="6" w:space="0"/>
                  <w:right w:val="single" w:color="auto" w:sz="6" w:space="0"/>
                </w:tcBorders>
                <w:vAlign w:val="center"/>
              </w:tcPr>
              <w:p w14:paraId="1C8B9064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3DBE78A">
            <w:pPr>
              <w:jc w:val="center"/>
              <w:rPr>
                <w:sz w:val="24"/>
              </w:rPr>
            </w:pPr>
          </w:p>
        </w:tc>
      </w:tr>
      <w:tr w14:paraId="08C5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8734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E8820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</w:t>
            </w:r>
          </w:p>
        </w:tc>
        <w:tc>
          <w:tcPr>
            <w:tcW w:w="90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156DF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992AF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8015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079C37">
            <w:pPr>
              <w:jc w:val="right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260C93">
            <w:pPr>
              <w:jc w:val="center"/>
              <w:rPr>
                <w:sz w:val="24"/>
              </w:rPr>
            </w:pPr>
          </w:p>
        </w:tc>
      </w:tr>
      <w:tr w14:paraId="6F95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5C3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sdt>
          <w:sdtPr>
            <w:rPr>
              <w:sz w:val="24"/>
            </w:rPr>
            <w:id w:val="-1631315550"/>
            <w:placeholder>
              <w:docPart w:val="{a4c6f0d1-e9f1-4905-b07a-e1ade40a78e7}"/>
            </w:placeholder>
            <w:showingPlcHdr/>
            <w:dropDownList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无党派" w:value="无党派"/>
              <w:listItem w:displayText="中国国民党革命委员会" w:value="中国国民党革命委员会"/>
              <w:listItem w:displayText="中国民主同盟" w:value="中国民主同盟"/>
              <w:listItem w:displayText="中国民主建国会" w:value="中国民主建国会"/>
              <w:listItem w:displayText="中国民主促进会" w:value="中国民主促进会"/>
              <w:listItem w:displayText="中国农工民主党" w:value="中国农工民主党"/>
              <w:listItem w:displayText="中国致公党" w:value="中国致公党"/>
              <w:listItem w:displayText="九三学社" w:value="九三学社"/>
              <w:listItem w:displayText="台湾民主自治同盟" w:value="台湾民主自治同盟"/>
              <w:listItem w:displayText="其他" w:value="其他"/>
            </w:dropDownList>
          </w:sdtPr>
          <w:sdtEndPr>
            <w:rPr>
              <w:sz w:val="24"/>
            </w:rPr>
          </w:sdtEndPr>
          <w:sdtContent>
            <w:tc>
              <w:tcPr>
                <w:tcW w:w="2127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 w14:paraId="69343FFD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3C1D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1FA6E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2D3E50D">
            <w:pPr>
              <w:jc w:val="center"/>
              <w:rPr>
                <w:sz w:val="24"/>
              </w:rPr>
            </w:pPr>
          </w:p>
        </w:tc>
      </w:tr>
      <w:tr w14:paraId="0AE7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DF4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EE6D39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博士研究生/博士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7624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ADFD3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</w:t>
            </w:r>
            <w:r>
              <w:rPr>
                <w:rFonts w:hint="eastAsia"/>
                <w:color w:val="0000FF"/>
                <w:sz w:val="24"/>
                <w:lang w:val="en-US" w:eastAsia="zh-CN"/>
              </w:rPr>
              <w:t>6</w:t>
            </w:r>
            <w:r>
              <w:rPr>
                <w:color w:val="0000FF"/>
                <w:sz w:val="24"/>
              </w:rPr>
              <w:t>06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81A6AE1">
            <w:pPr>
              <w:jc w:val="center"/>
              <w:rPr>
                <w:sz w:val="24"/>
              </w:rPr>
            </w:pPr>
          </w:p>
        </w:tc>
      </w:tr>
      <w:tr w14:paraId="7581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5F30B2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资格</w:t>
            </w:r>
          </w:p>
          <w:p w14:paraId="2E33C83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2C939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副教授201612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CF333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  <w:r>
              <w:rPr>
                <w:rFonts w:hint="eastAsia"/>
                <w:b/>
                <w:sz w:val="24"/>
              </w:rPr>
              <w:t>职务</w:t>
            </w:r>
          </w:p>
          <w:p w14:paraId="08566C8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聘任情况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FEC1A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副教授(七级)</w:t>
            </w:r>
          </w:p>
          <w:p w14:paraId="0D5B2DC1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color w:val="0000FF"/>
                <w:sz w:val="24"/>
              </w:rPr>
              <w:t>201703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CBBA7C2">
            <w:pPr>
              <w:jc w:val="center"/>
              <w:rPr>
                <w:sz w:val="24"/>
              </w:rPr>
            </w:pPr>
          </w:p>
        </w:tc>
      </w:tr>
      <w:tr w14:paraId="3F03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B3CB3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75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828C33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0BE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D487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应聘意向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F6EE6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XX学院  XX岗位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F28B1C">
            <w:pPr>
              <w:spacing w:line="240" w:lineRule="exact"/>
              <w:ind w:right="-57"/>
              <w:jc w:val="center"/>
              <w:rPr>
                <w:color w:val="0000FF"/>
                <w:szCs w:val="21"/>
              </w:rPr>
            </w:pPr>
            <w:r>
              <w:rPr>
                <w:rFonts w:hint="eastAsia"/>
                <w:sz w:val="24"/>
              </w:rPr>
              <w:t>申请聘任</w:t>
            </w:r>
          </w:p>
          <w:p w14:paraId="2541026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(须取得</w:t>
            </w:r>
            <w:r>
              <w:rPr>
                <w:sz w:val="24"/>
              </w:rPr>
              <w:t>资格</w:t>
            </w:r>
            <w:r>
              <w:rPr>
                <w:rFonts w:hint="eastAsia"/>
                <w:sz w:val="24"/>
              </w:rPr>
              <w:t>)</w:t>
            </w:r>
          </w:p>
        </w:tc>
        <w:sdt>
          <w:sdtPr>
            <w:rPr>
              <w:sz w:val="24"/>
            </w:rPr>
            <w:id w:val="-1808846141"/>
            <w:placeholder>
              <w:docPart w:val="{b932e606-c5f2-45ab-abd8-5aea3e624caf}"/>
            </w:placeholder>
            <w:showingPlcHdr/>
            <w:dropDownList>
              <w:listItem w:value="选择一项。"/>
              <w:listItem w:displayText="教授" w:value="教授"/>
              <w:listItem w:displayText="研究员" w:value="研究员"/>
              <w:listItem w:displayText="副教授" w:value="副教授"/>
              <w:listItem w:displayText="副研究员" w:value="副研究员"/>
              <w:listItem w:displayText="其他正高职称" w:value="其他正高职称"/>
              <w:listItem w:displayText="其他副高职称" w:value="其他副高职称"/>
              <w:listItem w:displayText="无特殊要求" w:value="无特殊要求"/>
            </w:dropDownList>
          </w:sdtPr>
          <w:sdtEndPr>
            <w:rPr>
              <w:sz w:val="24"/>
            </w:rPr>
          </w:sdtEndPr>
          <w:sdtContent>
            <w:tc>
              <w:tcPr>
                <w:tcW w:w="1706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12" w:space="0"/>
                </w:tcBorders>
                <w:vAlign w:val="center"/>
              </w:tcPr>
              <w:p w14:paraId="63ABE015">
                <w:pPr>
                  <w:jc w:val="center"/>
                  <w:rPr>
                    <w:sz w:val="24"/>
                  </w:rPr>
                </w:pPr>
                <w:r>
                  <w:rPr>
                    <w:rStyle w:val="5"/>
                    <w:rFonts w:hint="eastAsia"/>
                  </w:rPr>
                  <w:t>请选择</w:t>
                </w:r>
              </w:p>
            </w:tc>
          </w:sdtContent>
        </w:sdt>
      </w:tr>
      <w:tr w14:paraId="5787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0D69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符合人才分类</w:t>
            </w:r>
          </w:p>
          <w:p w14:paraId="18BB58D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(海南</w:t>
            </w:r>
            <w:r>
              <w:rPr>
                <w:sz w:val="24"/>
              </w:rPr>
              <w:t>省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F9A34C">
            <w:pPr>
              <w:spacing w:line="280" w:lineRule="exact"/>
              <w:jc w:val="left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十、教育和科研领域专业和社会认可标准。（五）9. 取得相关专业博士学位者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73A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层次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1A45CF">
            <w:pPr>
              <w:jc w:val="center"/>
              <w:rPr>
                <w:color w:val="0000FF"/>
                <w:sz w:val="24"/>
              </w:rPr>
            </w:pPr>
            <w:sdt>
              <w:sdtPr>
                <w:rPr>
                  <w:color w:val="0000FF"/>
                  <w:sz w:val="24"/>
                </w:rPr>
                <w:id w:val="239136951"/>
                <w:placeholder>
                  <w:docPart w:val="{d2e9b848-2cb5-4add-aeaa-d7c7c8a092a6}"/>
                </w:placeholder>
                <w:showingPlcHdr/>
                <w:dropDownList>
                  <w:listItem w:displayText="选择一项。" w:value="选择一项。"/>
                  <w:listItem w:displayText="A类人才" w:value="A类人才"/>
                  <w:listItem w:displayText="B类人才" w:value="B类人才"/>
                  <w:listItem w:displayText="C类人才" w:value="C类人才"/>
                  <w:listItem w:displayText="D类人才" w:value="D类人才"/>
                  <w:listItem w:displayText="E类人才" w:value="E类人才"/>
                </w:dropDownList>
              </w:sdtPr>
              <w:sdtEndPr>
                <w:rPr>
                  <w:color w:val="0000FF"/>
                  <w:sz w:val="24"/>
                </w:rPr>
              </w:sdtEndPr>
              <w:sdtContent>
                <w:r>
                  <w:rPr>
                    <w:color w:val="808080"/>
                  </w:rPr>
                  <w:t>请选择</w:t>
                </w:r>
              </w:sdtContent>
            </w:sdt>
          </w:p>
        </w:tc>
      </w:tr>
      <w:tr w14:paraId="62EA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9367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C0298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D5FD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F5C4F4">
            <w:pPr>
              <w:jc w:val="center"/>
              <w:rPr>
                <w:sz w:val="24"/>
              </w:rPr>
            </w:pPr>
          </w:p>
        </w:tc>
      </w:tr>
      <w:tr w14:paraId="038A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6ABCA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F994666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C272A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481722">
            <w:pPr>
              <w:jc w:val="center"/>
              <w:rPr>
                <w:sz w:val="24"/>
              </w:rPr>
            </w:pPr>
          </w:p>
        </w:tc>
      </w:tr>
      <w:tr w14:paraId="7397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A729C3">
            <w:pPr>
              <w:rPr>
                <w:b/>
                <w:sz w:val="24"/>
              </w:rPr>
            </w:pPr>
            <w:bookmarkStart w:id="0" w:name="OLE_LINK7"/>
            <w:bookmarkStart w:id="1" w:name="OLE_LINK6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 w14:paraId="70911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90EE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BEC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0CA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08FB2"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A287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14:paraId="6FB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30BFD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12C5F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4D76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2075C6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本科/学士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450F7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2CD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5EA4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D320A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C7736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25C6D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硕研/硕士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B8951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5A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DBDD7C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</w:t>
            </w:r>
            <w:r>
              <w:rPr>
                <w:color w:val="0000FF"/>
                <w:sz w:val="24"/>
              </w:rPr>
              <w:t>7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964A07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761A8A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621E2C4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博研/博士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2A52DC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927E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D41491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 w14:paraId="7528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CE6D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DCB56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1860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89896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ED15B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</w:tr>
      <w:tr w14:paraId="2A87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6B1F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1401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FCD0B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0E30A4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374FC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E02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7BB07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E1E2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0A3E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58F63"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78383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2B5B9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7E1C7F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6A2FF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6E5287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E7C4CE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8E405F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548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F62B86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★家庭情况（配偶、子女</w:t>
            </w:r>
            <w:r>
              <w:rPr>
                <w:rFonts w:hint="eastAsia" w:ascii="黑体" w:eastAsia="黑体"/>
                <w:sz w:val="24"/>
                <w:lang w:eastAsia="zh-CN"/>
              </w:rPr>
              <w:t>、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父母</w:t>
            </w:r>
            <w:r>
              <w:rPr>
                <w:rFonts w:hint="eastAsia" w:ascii="黑体" w:eastAsia="黑体"/>
                <w:sz w:val="24"/>
              </w:rPr>
              <w:t>等成员的情况）</w:t>
            </w:r>
          </w:p>
        </w:tc>
      </w:tr>
      <w:tr w14:paraId="3CE7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536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C33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DE8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A00B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8E3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14:paraId="7CB1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35D90D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14D1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EC725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92B47A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49BC39">
            <w:pPr>
              <w:jc w:val="center"/>
              <w:rPr>
                <w:sz w:val="24"/>
              </w:rPr>
            </w:pPr>
          </w:p>
        </w:tc>
      </w:tr>
      <w:tr w14:paraId="5DF0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5F94B3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8B4843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A47DCF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A22FA9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2666EE">
            <w:pPr>
              <w:jc w:val="center"/>
              <w:rPr>
                <w:sz w:val="24"/>
              </w:rPr>
            </w:pPr>
          </w:p>
        </w:tc>
      </w:tr>
      <w:tr w14:paraId="6669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8E3B9">
            <w:pPr>
              <w:jc w:val="center"/>
              <w:rPr>
                <w:sz w:val="24"/>
              </w:rPr>
            </w:pPr>
          </w:p>
        </w:tc>
        <w:tc>
          <w:tcPr>
            <w:tcW w:w="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5B61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DCB3B">
            <w:pPr>
              <w:jc w:val="center"/>
              <w:rPr>
                <w:sz w:val="24"/>
              </w:rPr>
            </w:pPr>
          </w:p>
        </w:tc>
        <w:tc>
          <w:tcPr>
            <w:tcW w:w="51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98A0C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257FA0">
            <w:pPr>
              <w:jc w:val="center"/>
              <w:rPr>
                <w:sz w:val="24"/>
              </w:rPr>
            </w:pPr>
          </w:p>
        </w:tc>
      </w:tr>
      <w:tr w14:paraId="108A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D7AB0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注：如无工作单位的，应填写现就读学校或现居住地点。</w:t>
            </w:r>
          </w:p>
        </w:tc>
      </w:tr>
      <w:tr w14:paraId="6692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2312B2"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科研成果（近五年）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b/>
                <w:color w:val="0000FF"/>
                <w:spacing w:val="20"/>
              </w:rPr>
              <w:t>2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6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年，则起算日期为20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21</w:t>
            </w:r>
            <w:r>
              <w:rPr>
                <w:rFonts w:hint="eastAsia"/>
                <w:b/>
                <w:color w:val="0000FF"/>
                <w:spacing w:val="20"/>
              </w:rPr>
              <w:t>年1月1日。</w:t>
            </w:r>
          </w:p>
        </w:tc>
      </w:tr>
      <w:tr w14:paraId="74B8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48B507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科研项目：主持</w:t>
            </w:r>
            <w:r>
              <w:rPr>
                <w:rFonts w:hint="eastAsia"/>
                <w:sz w:val="24"/>
              </w:rPr>
              <w:t>国家级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项、部级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项、省级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项、横向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项，经费共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万元.</w:t>
            </w:r>
          </w:p>
        </w:tc>
      </w:tr>
      <w:tr w14:paraId="378F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6AD0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项目名称(</w:t>
            </w:r>
            <w:r>
              <w:rPr>
                <w:sz w:val="24"/>
              </w:rPr>
              <w:t>批准号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2D2E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项目资助类别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CE9C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下达时间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1026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21CC9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 w14:paraId="4B0C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3FD4A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D98BC0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E46C8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1A7B5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DF09E6">
            <w:pPr>
              <w:spacing w:line="280" w:lineRule="exact"/>
              <w:rPr>
                <w:sz w:val="24"/>
              </w:rPr>
            </w:pPr>
          </w:p>
        </w:tc>
      </w:tr>
      <w:tr w14:paraId="4048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9DF0B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F3203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C54C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DC8DB3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181AE7">
            <w:pPr>
              <w:spacing w:line="280" w:lineRule="exact"/>
              <w:rPr>
                <w:sz w:val="24"/>
              </w:rPr>
            </w:pPr>
          </w:p>
        </w:tc>
      </w:tr>
      <w:tr w14:paraId="7AD6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DBC8946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05771D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8C7D1C2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FF433A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A47C08">
            <w:pPr>
              <w:spacing w:line="280" w:lineRule="exact"/>
              <w:rPr>
                <w:sz w:val="24"/>
              </w:rPr>
            </w:pPr>
          </w:p>
        </w:tc>
      </w:tr>
      <w:tr w14:paraId="0C4A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49958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授权专利：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b/>
                <w:sz w:val="24"/>
              </w:rPr>
              <w:t>已授权</w:t>
            </w:r>
            <w:r>
              <w:rPr>
                <w:rFonts w:hint="eastAsia"/>
                <w:sz w:val="24"/>
              </w:rPr>
              <w:t>发明专利</w:t>
            </w:r>
            <w:bookmarkStart w:id="4" w:name="OLE_LINK5"/>
            <w:r>
              <w:rPr>
                <w:rFonts w:hint="eastAsia"/>
                <w:sz w:val="24"/>
                <w:u w:val="single"/>
              </w:rPr>
              <w:t xml:space="preserve">  </w:t>
            </w:r>
            <w:bookmarkEnd w:id="4"/>
            <w:r>
              <w:rPr>
                <w:rFonts w:hint="eastAsia"/>
                <w:sz w:val="24"/>
              </w:rPr>
              <w:t>项、实用新型专利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项、外观设计专利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项.</w:t>
            </w:r>
          </w:p>
        </w:tc>
      </w:tr>
      <w:tr w14:paraId="5C1C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1CCC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697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专利号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857B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4679E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718FA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专利类别</w:t>
            </w:r>
          </w:p>
        </w:tc>
      </w:tr>
      <w:tr w14:paraId="6207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6A0F9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0C8D4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338DF4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40EB0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FEF83A">
            <w:pPr>
              <w:spacing w:line="280" w:lineRule="exact"/>
              <w:rPr>
                <w:sz w:val="24"/>
              </w:rPr>
            </w:pPr>
          </w:p>
        </w:tc>
      </w:tr>
      <w:tr w14:paraId="7611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850AC7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BEAB9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EC86B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5A9FDD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01004A">
            <w:pPr>
              <w:spacing w:line="280" w:lineRule="exact"/>
              <w:rPr>
                <w:sz w:val="24"/>
              </w:rPr>
            </w:pPr>
          </w:p>
        </w:tc>
      </w:tr>
      <w:tr w14:paraId="3DAC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414803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72D579A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6B82E3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1696CD8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B3EAE3">
            <w:pPr>
              <w:spacing w:line="280" w:lineRule="exact"/>
              <w:rPr>
                <w:sz w:val="24"/>
              </w:rPr>
            </w:pPr>
          </w:p>
        </w:tc>
      </w:tr>
      <w:tr w14:paraId="27AC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7ECDD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著作教材：</w:t>
            </w:r>
            <w:r>
              <w:rPr>
                <w:rFonts w:hint="eastAsia"/>
                <w:sz w:val="24"/>
              </w:rPr>
              <w:t>出版著作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部、教材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部.</w:t>
            </w:r>
          </w:p>
        </w:tc>
      </w:tr>
      <w:tr w14:paraId="6C16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063A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5F1F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2BA2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AC26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76CE6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C0BC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33A57D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EEAEB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270E0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E5AAF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EF9F58">
            <w:pPr>
              <w:spacing w:line="280" w:lineRule="exact"/>
              <w:rPr>
                <w:sz w:val="24"/>
              </w:rPr>
            </w:pPr>
          </w:p>
        </w:tc>
      </w:tr>
      <w:tr w14:paraId="2486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B0D05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82E56A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DA5D4D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1596A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0CA690">
            <w:pPr>
              <w:spacing w:line="280" w:lineRule="exact"/>
              <w:rPr>
                <w:sz w:val="24"/>
              </w:rPr>
            </w:pPr>
          </w:p>
        </w:tc>
      </w:tr>
      <w:tr w14:paraId="1920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6F2D8F5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1C8762B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11A6F0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95F632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913516">
            <w:pPr>
              <w:spacing w:line="280" w:lineRule="exact"/>
              <w:rPr>
                <w:sz w:val="24"/>
              </w:rPr>
            </w:pPr>
          </w:p>
        </w:tc>
      </w:tr>
      <w:tr w14:paraId="0CE2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57F0F8">
            <w:pPr>
              <w:spacing w:line="280" w:lineRule="exact"/>
              <w:rPr>
                <w:sz w:val="24"/>
              </w:rPr>
            </w:pPr>
            <w:bookmarkStart w:id="5" w:name="OLE_LINK9"/>
            <w:bookmarkStart w:id="6" w:name="OLE_LINK10"/>
            <w:r>
              <w:rPr>
                <w:rFonts w:hint="eastAsia"/>
                <w:b/>
                <w:sz w:val="24"/>
              </w:rPr>
              <w:t>学术论文：</w:t>
            </w:r>
            <w:bookmarkEnd w:id="5"/>
            <w:bookmarkEnd w:id="6"/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bookmarkStart w:id="7" w:name="OLE_LINK8"/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  <w:bookmarkEnd w:id="7"/>
            <w:r>
              <w:rPr>
                <w:rFonts w:hint="eastAsia"/>
                <w:sz w:val="24"/>
              </w:rPr>
              <w:t>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  <w:r>
              <w:rPr>
                <w:sz w:val="24"/>
              </w:rPr>
              <w:t xml:space="preserve"> </w:t>
            </w:r>
          </w:p>
        </w:tc>
      </w:tr>
      <w:tr w14:paraId="38D73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5D70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89E7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3CE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DE47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710BB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4101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657BA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3CEA7E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13887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98484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A3E306">
            <w:pPr>
              <w:spacing w:line="280" w:lineRule="exact"/>
              <w:rPr>
                <w:sz w:val="24"/>
              </w:rPr>
            </w:pPr>
          </w:p>
        </w:tc>
      </w:tr>
      <w:tr w14:paraId="0D1E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0D106A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17322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6C6EC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5D7EE3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84D957">
            <w:pPr>
              <w:spacing w:line="280" w:lineRule="exact"/>
              <w:rPr>
                <w:sz w:val="24"/>
              </w:rPr>
            </w:pPr>
          </w:p>
        </w:tc>
      </w:tr>
      <w:tr w14:paraId="3861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02F646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FF6E2E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79AC5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9A2CF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329CBD">
            <w:pPr>
              <w:spacing w:line="280" w:lineRule="exact"/>
              <w:rPr>
                <w:sz w:val="24"/>
              </w:rPr>
            </w:pPr>
          </w:p>
        </w:tc>
      </w:tr>
      <w:tr w14:paraId="5374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3051F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学术论文：非第一作者发表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篇，其中SCI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篇、EI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篇、CSSCI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篇.</w:t>
            </w:r>
          </w:p>
        </w:tc>
      </w:tr>
      <w:tr w14:paraId="4BC2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4FE3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9726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E828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2EF4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50130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568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D5DEBE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1B2F7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14804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BB627F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A3EE11">
            <w:pPr>
              <w:spacing w:line="280" w:lineRule="exact"/>
              <w:rPr>
                <w:sz w:val="24"/>
              </w:rPr>
            </w:pPr>
          </w:p>
        </w:tc>
      </w:tr>
      <w:tr w14:paraId="455C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145CB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5CFF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DDA9F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CABEC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9129B7">
            <w:pPr>
              <w:spacing w:line="280" w:lineRule="exact"/>
              <w:rPr>
                <w:sz w:val="24"/>
              </w:rPr>
            </w:pPr>
          </w:p>
        </w:tc>
      </w:tr>
      <w:tr w14:paraId="0863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21EAF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BF08C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02ACA1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5A198">
            <w:pPr>
              <w:spacing w:line="280" w:lineRule="exact"/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58CCE8">
            <w:pPr>
              <w:spacing w:line="280" w:lineRule="exact"/>
              <w:rPr>
                <w:sz w:val="24"/>
              </w:rPr>
            </w:pPr>
          </w:p>
        </w:tc>
      </w:tr>
      <w:tr w14:paraId="7203F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57AEE8">
            <w:pPr>
              <w:spacing w:line="280" w:lineRule="exact"/>
              <w:rPr>
                <w:b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</w:p>
          <w:p w14:paraId="789914D1"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>☆ 收录类型、通讯作者、共同第一或共同通讯、中科院JCR大类分区情况请在“备注”中注明.</w:t>
            </w:r>
          </w:p>
        </w:tc>
      </w:tr>
      <w:tr w14:paraId="4DF23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9F9E2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 w14:paraId="6C4E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8AE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奖项/成果/荣誉名称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557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评审单位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A5CE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A91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58E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410C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5E936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5236E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C2546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6ACF5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80655A">
            <w:pPr>
              <w:rPr>
                <w:sz w:val="24"/>
              </w:rPr>
            </w:pPr>
          </w:p>
        </w:tc>
      </w:tr>
      <w:tr w14:paraId="6828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6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94C898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17B68F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6416668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DE922E8">
            <w:pPr>
              <w:rPr>
                <w:sz w:val="24"/>
              </w:rPr>
            </w:pPr>
          </w:p>
        </w:tc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B7FF5D">
            <w:pPr>
              <w:rPr>
                <w:sz w:val="24"/>
              </w:rPr>
            </w:pPr>
          </w:p>
        </w:tc>
      </w:tr>
      <w:tr w14:paraId="0E81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1A86DB9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 w14:paraId="3377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77AE1B4">
            <w:pPr>
              <w:rPr>
                <w:sz w:val="24"/>
              </w:rPr>
            </w:pPr>
          </w:p>
        </w:tc>
      </w:tr>
      <w:tr w14:paraId="518E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46A52B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五年以前的代表性成果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其他：</w:t>
            </w:r>
          </w:p>
        </w:tc>
      </w:tr>
      <w:tr w14:paraId="3737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33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54941BD">
            <w:pPr>
              <w:rPr>
                <w:sz w:val="24"/>
              </w:rPr>
            </w:pPr>
          </w:p>
        </w:tc>
      </w:tr>
      <w:tr w14:paraId="753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0CD427A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本人</w:t>
            </w:r>
            <w:r>
              <w:rPr>
                <w:rFonts w:ascii="黑体" w:eastAsia="黑体"/>
                <w:sz w:val="24"/>
              </w:rPr>
              <w:t>的</w:t>
            </w:r>
            <w:r>
              <w:rPr>
                <w:rFonts w:hint="eastAsia" w:ascii="黑体" w:eastAsia="黑体"/>
                <w:sz w:val="24"/>
              </w:rPr>
              <w:t>博士导师、博士后合作导师简要情况介绍：</w:t>
            </w:r>
          </w:p>
        </w:tc>
      </w:tr>
      <w:tr w14:paraId="3A0E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9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B20AD5">
            <w:pPr>
              <w:rPr>
                <w:rFonts w:ascii="黑体" w:eastAsia="黑体"/>
                <w:sz w:val="24"/>
              </w:rPr>
            </w:pPr>
          </w:p>
        </w:tc>
      </w:tr>
      <w:tr w14:paraId="14E9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679841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简述科研工作业绩和今后工作设想：</w:t>
            </w:r>
          </w:p>
        </w:tc>
      </w:tr>
      <w:tr w14:paraId="2881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79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FCBA1E5">
            <w:pPr>
              <w:rPr>
                <w:sz w:val="24"/>
              </w:rPr>
            </w:pPr>
          </w:p>
        </w:tc>
      </w:tr>
      <w:tr w14:paraId="47EC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D6A8265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现职称评审科研业绩成果：</w:t>
            </w:r>
          </w:p>
        </w:tc>
      </w:tr>
      <w:tr w14:paraId="302A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0545D7">
            <w:pPr>
              <w:rPr>
                <w:rFonts w:hint="eastAsia" w:ascii="黑体" w:eastAsia="黑体"/>
                <w:sz w:val="24"/>
              </w:rPr>
            </w:pPr>
          </w:p>
          <w:p w14:paraId="6C4EEC0B">
            <w:pPr>
              <w:pStyle w:val="2"/>
              <w:rPr>
                <w:rFonts w:hint="eastAsia" w:ascii="黑体" w:eastAsia="黑体"/>
                <w:sz w:val="24"/>
              </w:rPr>
            </w:pPr>
          </w:p>
          <w:p w14:paraId="16333365">
            <w:pPr>
              <w:rPr>
                <w:rFonts w:hint="eastAsia" w:ascii="黑体" w:eastAsia="黑体"/>
                <w:sz w:val="24"/>
              </w:rPr>
            </w:pPr>
          </w:p>
          <w:p w14:paraId="2DE7D3F5">
            <w:pPr>
              <w:pStyle w:val="2"/>
              <w:rPr>
                <w:rFonts w:hint="eastAsia" w:ascii="黑体" w:eastAsia="黑体"/>
                <w:sz w:val="24"/>
              </w:rPr>
            </w:pPr>
          </w:p>
          <w:p w14:paraId="0F46C350">
            <w:pPr>
              <w:rPr>
                <w:rFonts w:hint="eastAsia" w:ascii="黑体" w:eastAsia="黑体"/>
                <w:sz w:val="24"/>
              </w:rPr>
            </w:pPr>
          </w:p>
          <w:p w14:paraId="45BA17BA">
            <w:pPr>
              <w:pStyle w:val="2"/>
              <w:rPr>
                <w:rFonts w:hint="eastAsia"/>
              </w:rPr>
            </w:pPr>
          </w:p>
        </w:tc>
      </w:tr>
      <w:tr w14:paraId="2307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9B219B">
            <w:pPr>
              <w:rPr>
                <w:rFonts w:hint="eastAsia" w:ascii="黑体" w:eastAsia="黑体"/>
                <w:sz w:val="24"/>
                <w:u w:val="thick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本人诉求：</w:t>
            </w:r>
          </w:p>
        </w:tc>
      </w:tr>
      <w:tr w14:paraId="4087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47" w:hRule="atLeast"/>
          <w:jc w:val="center"/>
        </w:trPr>
        <w:tc>
          <w:tcPr>
            <w:tcW w:w="9204" w:type="dxa"/>
            <w:gridSpan w:val="1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F88B61">
            <w:pPr>
              <w:rPr>
                <w:sz w:val="24"/>
              </w:rPr>
            </w:pPr>
          </w:p>
        </w:tc>
      </w:tr>
      <w:tr w14:paraId="207B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E7EEC5"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 w:ascii="黑体" w:eastAsia="黑体" w:cs="黑体"/>
                <w:kern w:val="0"/>
                <w:sz w:val="24"/>
              </w:rPr>
              <w:t>报名承诺书</w:t>
            </w:r>
          </w:p>
          <w:p w14:paraId="120242D7"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委培、定向或在职人员，本人承诺已征得原单位同意并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，学校可取消本人的应聘、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 w14:paraId="6012C895">
            <w:pPr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 w14:paraId="71BB9806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1C4B5A20">
      <w:pPr>
        <w:spacing w:line="240" w:lineRule="exact"/>
      </w:pPr>
      <w:r>
        <w:rPr>
          <w:rFonts w:hint="eastAsia"/>
        </w:rPr>
        <w:t>注：本表前四栏为必填；部分栏目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</w:p>
    <w:p w14:paraId="3C85B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N2Q2OGEzNjZmZTllYTA1YWExNTVkZTY4YWJmOTUifQ=="/>
  </w:docVars>
  <w:rsids>
    <w:rsidRoot w:val="00000000"/>
    <w:rsid w:val="11571CF0"/>
    <w:rsid w:val="1C512645"/>
    <w:rsid w:val="23E85739"/>
    <w:rsid w:val="38AB6F7D"/>
    <w:rsid w:val="3E676DD7"/>
    <w:rsid w:val="49031B5B"/>
    <w:rsid w:val="4B287229"/>
    <w:rsid w:val="62960FAD"/>
    <w:rsid w:val="68A839E0"/>
    <w:rsid w:val="6C751F74"/>
    <w:rsid w:val="76F32C7A"/>
    <w:rsid w:val="7B42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Placeholder Text"/>
    <w:basedOn w:val="4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1683140-0463-4c43-9ebf-b2f473a2cdb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683140-0463-4c43-9ebf-b2f473a2cdb9}"/>
      </w:docPartPr>
      <w:docPartBody>
        <w:p w14:paraId="4533B05E">
          <w:pPr>
            <w:pStyle w:val="2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7de4ca60-2b65-463b-8bcc-4fe435cb4b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e4ca60-2b65-463b-8bcc-4fe435cb4b3d}"/>
      </w:docPartPr>
      <w:docPartBody>
        <w:p w14:paraId="01538B39">
          <w:pPr>
            <w:pStyle w:val="4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a4c6f0d1-e9f1-4905-b07a-e1ade40a78e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c6f0d1-e9f1-4905-b07a-e1ade40a78e7}"/>
      </w:docPartPr>
      <w:docPartBody>
        <w:p w14:paraId="1F716A3D">
          <w:pPr>
            <w:pStyle w:val="5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b932e606-c5f2-45ab-abd8-5aea3e624c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32e606-c5f2-45ab-abd8-5aea3e624caf}"/>
      </w:docPartPr>
      <w:docPartBody>
        <w:p w14:paraId="047D721E">
          <w:pPr>
            <w:pStyle w:val="6"/>
          </w:pPr>
          <w:r>
            <w:rPr>
              <w:rStyle w:val="3"/>
              <w:rFonts w:hint="eastAsia"/>
            </w:rPr>
            <w:t>请选择</w:t>
          </w:r>
        </w:p>
      </w:docPartBody>
    </w:docPart>
    <w:docPart>
      <w:docPartPr>
        <w:name w:val="{d2e9b848-2cb5-4add-aeaa-d7c7c8a092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e9b848-2cb5-4add-aeaa-d7c7c8a092a6}"/>
      </w:docPartPr>
      <w:docPartBody>
        <w:p w14:paraId="275B41DB">
          <w:pPr>
            <w:pStyle w:val="7"/>
          </w:pPr>
          <w:r>
            <w:rPr>
              <w:rStyle w:val="3"/>
              <w:rFonts w:hint="eastAsia"/>
            </w:rPr>
            <w:t>请选择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autoRedefine/>
    <w:semiHidden/>
    <w:unhideWhenUsed/>
    <w:qFormat/>
    <w:uiPriority w:val="1"/>
  </w:style>
  <w:style w:type="paragraph" w:customStyle="1" w:styleId="2">
    <w:name w:val="82731005CEDB44B5BE4A0424A01436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autoRedefine/>
    <w:semiHidden/>
    <w:qFormat/>
    <w:uiPriority w:val="99"/>
    <w:rPr>
      <w:color w:val="808080"/>
    </w:rPr>
  </w:style>
  <w:style w:type="paragraph" w:customStyle="1" w:styleId="4">
    <w:name w:val="EDD1F9427E384C1897E38B7DDC3773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C75FFD99AED64DC3916F5EBA7C7039C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C2FAB89277546FC8F378515C6AD4DF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CCD5B2C49642BAA3E6E1368635680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1061</Words>
  <Characters>1152</Characters>
  <Lines>0</Lines>
  <Paragraphs>0</Paragraphs>
  <TotalTime>253</TotalTime>
  <ScaleCrop>false</ScaleCrop>
  <LinksUpToDate>false</LinksUpToDate>
  <CharactersWithSpaces>1278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Vaporwave.</cp:lastModifiedBy>
  <dcterms:modified xsi:type="dcterms:W3CDTF">2026-04-07T10:42:19Z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0D0B59D145EA432396D083E1ADCED841_13</vt:lpwstr>
  </property>
  <property fmtid="{D5CDD505-2E9C-101B-9397-08002B2CF9AE}" pid="4" name="KSOTemplateDocerSaveRecord">
    <vt:lpwstr>eyJoZGlkIjoiNDkxMTJiYTY5OWNjMWVjNzdhMmQ1ODY2NDdkM2U0MTAiLCJ1c2VySWQiOiI4OTUxODYxMDAifQ==</vt:lpwstr>
  </property>
</Properties>
</file>