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CEE9B"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附件1-1：</w:t>
      </w: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1147"/>
        <w:gridCol w:w="994"/>
        <w:gridCol w:w="538"/>
        <w:gridCol w:w="595"/>
        <w:gridCol w:w="538"/>
        <w:gridCol w:w="2333"/>
        <w:gridCol w:w="1377"/>
        <w:gridCol w:w="1556"/>
        <w:gridCol w:w="4558"/>
      </w:tblGrid>
      <w:tr w14:paraId="477C8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BC4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浙江省金华火腿有限公司招聘岗位信息表</w:t>
            </w:r>
          </w:p>
        </w:tc>
      </w:tr>
      <w:tr w14:paraId="21E01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C5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74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A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8E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C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E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B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9D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4A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5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其他任职要求</w:t>
            </w:r>
          </w:p>
        </w:tc>
      </w:tr>
      <w:tr w14:paraId="33364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4C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A3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浙江省金华火腿有限公司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7D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电商主管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A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D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D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E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35周岁以内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3B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大学本科及以上学历，学士及以上学位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37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三级专业目录：电子商务类、工商管理类、经济学类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5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1.3年以上电商平台（淘宝、京东、抖音等）运营主管经验；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2.熟悉电商平台规则、运营逻辑及推广方法；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3.具备较强的数据分析能力；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4.具有食品行业电商运营经验或成熟店铺运营案例。</w:t>
            </w:r>
          </w:p>
        </w:tc>
      </w:tr>
      <w:tr w14:paraId="34BD76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CD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A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浙江省金华火腿有限公司</w:t>
            </w:r>
          </w:p>
        </w:tc>
        <w:tc>
          <w:tcPr>
            <w:tcW w:w="3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D6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火腿技师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367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EB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2E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B2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50周岁以内</w:t>
            </w: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3C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79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不限</w:t>
            </w: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7A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1.具有金华火腿传统制作技艺和控温控湿制作技艺；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2.具有10年以上（含）火腿加工工作经验；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3.具有二级及以上火腿加工技师资质。</w:t>
            </w:r>
          </w:p>
        </w:tc>
      </w:tr>
      <w:tr w14:paraId="785C7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9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2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合计</w:t>
            </w:r>
          </w:p>
        </w:tc>
        <w:tc>
          <w:tcPr>
            <w:tcW w:w="1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FAE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2</w:t>
            </w:r>
          </w:p>
        </w:tc>
        <w:tc>
          <w:tcPr>
            <w:tcW w:w="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BB3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C5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8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7D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C6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737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  <w:tc>
          <w:tcPr>
            <w:tcW w:w="16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D9C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40"/>
                <w:szCs w:val="40"/>
                <w:u w:val="none"/>
              </w:rPr>
            </w:pPr>
          </w:p>
        </w:tc>
      </w:tr>
    </w:tbl>
    <w:p w14:paraId="4A9CE208"/>
    <w:sectPr>
      <w:footerReference r:id="rId3" w:type="default"/>
      <w:pgSz w:w="16838" w:h="11906" w:orient="landscape"/>
      <w:pgMar w:top="1463" w:right="1440" w:bottom="1463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054A16D-F9E8-4453-9EBC-841A48F714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BC8D544-FA45-46DA-BA76-E77CF0E66FF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A0B07E5E-1338-4CE2-B523-D665BC38A6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1C7122"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6C4E16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yNmYzOTk0MTJkMDViM2Y1MGZhNDg2MDNiMGUzNzgifQ=="/>
  </w:docVars>
  <w:rsids>
    <w:rsidRoot w:val="7CDA21BA"/>
    <w:rsid w:val="04025EB9"/>
    <w:rsid w:val="08235A1D"/>
    <w:rsid w:val="0F4F3A77"/>
    <w:rsid w:val="1D993487"/>
    <w:rsid w:val="1EB21AA3"/>
    <w:rsid w:val="24256D01"/>
    <w:rsid w:val="28881D18"/>
    <w:rsid w:val="2E615AEB"/>
    <w:rsid w:val="2EB249AD"/>
    <w:rsid w:val="2FBB6ACC"/>
    <w:rsid w:val="316A49A9"/>
    <w:rsid w:val="32D27BD1"/>
    <w:rsid w:val="32F45FA1"/>
    <w:rsid w:val="35457EE5"/>
    <w:rsid w:val="36BD75CE"/>
    <w:rsid w:val="39887249"/>
    <w:rsid w:val="3C1126CD"/>
    <w:rsid w:val="3D4A59A2"/>
    <w:rsid w:val="3D4F7C45"/>
    <w:rsid w:val="3D803103"/>
    <w:rsid w:val="423E484F"/>
    <w:rsid w:val="424D6CE0"/>
    <w:rsid w:val="48B34459"/>
    <w:rsid w:val="48C20A74"/>
    <w:rsid w:val="4A9401EE"/>
    <w:rsid w:val="4E153A3F"/>
    <w:rsid w:val="4EE9060D"/>
    <w:rsid w:val="4F6D5D06"/>
    <w:rsid w:val="50E91F61"/>
    <w:rsid w:val="56DA342C"/>
    <w:rsid w:val="5CE678B6"/>
    <w:rsid w:val="5EB47641"/>
    <w:rsid w:val="66832C37"/>
    <w:rsid w:val="70294DB1"/>
    <w:rsid w:val="70591D27"/>
    <w:rsid w:val="72177578"/>
    <w:rsid w:val="7B7D21BF"/>
    <w:rsid w:val="7CDA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2211</Words>
  <Characters>2345</Characters>
  <Lines>0</Lines>
  <Paragraphs>0</Paragraphs>
  <TotalTime>5</TotalTime>
  <ScaleCrop>false</ScaleCrop>
  <LinksUpToDate>false</LinksUpToDate>
  <CharactersWithSpaces>2355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2023-06-28T00:42:00Z</dcterms:created>
  <dc:creator>HXiaoH</dc:creator>
  <cp:lastModifiedBy>28838</cp:lastModifiedBy>
  <cp:lastPrinted>2024-04-18T09:11:00Z</cp:lastPrinted>
  <dcterms:modified xsi:type="dcterms:W3CDTF">2026-06-22T10:20:18Z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8F4F110111024378846D9022B7E3AB57_13</vt:lpwstr>
  </property>
  <property fmtid="{D5CDD505-2E9C-101B-9397-08002B2CF9AE}" pid="4" name="KSOTemplateDocerSaveRecord">
    <vt:lpwstr>eyJoZGlkIjoiMDNiYjIwYzAzNGFlMTY1MjY3OWYyZDA1NDU3OTE2NGMiLCJ1c2VySWQiOiI0MjQ5MDYzNzYifQ==</vt:lpwstr>
  </property>
</Properties>
</file>