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6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《岗位需求表》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617"/>
        <w:gridCol w:w="467"/>
        <w:gridCol w:w="992"/>
        <w:gridCol w:w="995"/>
        <w:gridCol w:w="2270"/>
        <w:gridCol w:w="5395"/>
        <w:gridCol w:w="618"/>
        <w:gridCol w:w="468"/>
        <w:gridCol w:w="1915"/>
      </w:tblGrid>
      <w:tr w14:paraId="6236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5F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达拉特旗矿山救援独立中队2026年度公开招聘工作人员岗位表（33人）    </w:t>
            </w:r>
          </w:p>
        </w:tc>
      </w:tr>
      <w:tr w14:paraId="00B1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6F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35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19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182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77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367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C6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36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82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739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EC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岗位要求</w:t>
            </w:r>
          </w:p>
        </w:tc>
        <w:tc>
          <w:tcPr>
            <w:tcW w:w="235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9D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用工方式</w:t>
            </w:r>
          </w:p>
        </w:tc>
        <w:tc>
          <w:tcPr>
            <w:tcW w:w="182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D2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工作地点</w:t>
            </w:r>
          </w:p>
        </w:tc>
        <w:tc>
          <w:tcPr>
            <w:tcW w:w="561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B1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薪资（应发工资）</w:t>
            </w:r>
          </w:p>
        </w:tc>
      </w:tr>
      <w:tr w14:paraId="23D4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44E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E13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BFC2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00F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AA3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5A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13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招聘条件</w:t>
            </w:r>
          </w:p>
        </w:tc>
        <w:tc>
          <w:tcPr>
            <w:tcW w:w="235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735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A80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61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853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 w14:paraId="16F6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8A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18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中队长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42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32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BE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64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安全工程、采矿工程、矿山机电专业优先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B8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1.年龄要求：45周岁及以下；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3.其他要求：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（1）熟悉矿山救援业务，具有相应矿山专业知识，熟练佩用氧气呼吸器等；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（2）从事矿山生产、安全、技术管理工作5年和矿山救援工作3年及以上；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（3）具备团队管理经验，具有良好的团队协作沟通能力及语言表达能力；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（4）具有良好的策划和组织实施能力；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4.综合成绩同分情况下，持有指挥员证等相关工作经验者优先（提供相关证明文件）。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95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64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67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11000-13000元/月</w:t>
            </w:r>
          </w:p>
        </w:tc>
      </w:tr>
      <w:tr w14:paraId="0490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B5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F9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副中队长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6A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00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70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2E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安全工程、采矿工程、矿山机电专业优先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46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1.年龄要求：45周岁及以下；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3.其他要求：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（1）熟悉矿山救援业务，具有相应矿山专业知识，熟练佩用氧气呼吸器等；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（2）从事矿山生产、安全、技术管理工作5年和矿山救援工作3年及以上；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（3）具备团队管理经验，具有良好的团队协作沟通能力及语言表达能力；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（4）具有良好策划和组织实施能力；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4.综合成绩同分情况下，持有指挥员证等相关工作经验者优先（提供相关证明文件）。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C4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3A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A3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9000-11000元/月</w:t>
            </w:r>
          </w:p>
        </w:tc>
      </w:tr>
      <w:tr w14:paraId="2E05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78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DF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技术员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7B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7F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90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CC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安全工程、采矿工程、矿山机电专业优先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12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1.年龄要求：45周岁及以下；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3.其他要求：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（1）熟悉矿山救援业务，具有相应矿山专业知识，熟练佩用氧气呼吸器等；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（2）从事矿山生产、安全、技术管理工作5年和矿山救援工作3年及以上；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（3）具有初级及以上技术职称。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（4）具有较强的语言表达能力和文字撰写能力，能熟练应用办公软件，具有起草预案、汇报材料等工作经验；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4.综合成绩同分情况下，持有指挥员证等相关工作经验者优先（提供相关证明文件）。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FC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2B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0A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8500-9500元/月</w:t>
            </w:r>
          </w:p>
        </w:tc>
      </w:tr>
      <w:tr w14:paraId="460C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1AC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5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8F6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3E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2E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岗位二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CD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77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安全工程、采矿工程、矿山机电专业优先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EB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1.年龄要求：45周岁及以下；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3.其他要求：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（1）具有相应矿山专业知识；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（2）从事矿山生产、安全、技术管理工作5年或矿山救援工作3年及以上；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（4）具有较强的语言表达能力和文字撰写能力，能熟练应用办公软件，有起草预案、汇报材料等工作经验；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4.综合成绩同分情况下，持有指挥员证、有从事煤矿安全等相关工作经验者优先（提供相关证明文件）。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BF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72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CD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4500-6500元/月</w:t>
            </w:r>
          </w:p>
        </w:tc>
      </w:tr>
      <w:tr w14:paraId="5D72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04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35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B8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综合科室人员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21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25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CA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80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安全工程、采矿工程、矿山机电专业优先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C7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1.年龄要求：45周岁及以下；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2.学历要求：国民教育序列专科及以上学历；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3.其他要求：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（1）具有良好的团队协作及沟通技巧；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（2）战训工作人员应从事矿山救援工作2年及以上；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（3）熟悉公司制度流程及合同审批流程。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（4）具有较强的语言表达能力和文字撰写能力，能熟练应用办公软件（5）能保证参与定期培训和演练的时间，随时响应救援出动指令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13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E6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07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5000-6000元/月</w:t>
            </w:r>
          </w:p>
        </w:tc>
      </w:tr>
      <w:tr w14:paraId="6275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BD3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B30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DA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A7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岗位二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F4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E4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安全工程、采矿工程、矿山机电、会计类专业优先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36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1.年龄要求：45周岁及以下；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2.学历要求：国民教育序列专科及以上学历；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3.其他要求：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（1）具有良好的团队协作及沟通技巧；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（2）熟悉公司制度流程及合同审批流程。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（3）具有较强的语言表达能力和文字撰写能力，能熟练应用办公软件。综合成绩同分情况下，从事办公及财务相关工作经验者优先（提供相关证明文件）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08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BD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D9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5000-6000元/月</w:t>
            </w:r>
          </w:p>
        </w:tc>
      </w:tr>
      <w:tr w14:paraId="0C4B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10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C1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小队长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93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76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34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A4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安全工程、采矿工程、矿山机电专业优先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1F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2.学历要求：国民教育序列专科及以上学历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3.从事矿山救援工作不少于2年；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4.具备团队管理经验、良好的团队协作沟通能力及语言表达能力。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5.具有良好策划和组织实施能力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6. 持有有效的矿山救护队员、指挥员资格证书优先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66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9F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CD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7000-9000元/月</w:t>
            </w:r>
          </w:p>
        </w:tc>
      </w:tr>
      <w:tr w14:paraId="127A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9E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69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副小队长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13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E8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3E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3B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安全工程、采矿工程、矿山机电专业优先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56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2.学历要求：国民教育序列专科及以上学历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3.从事矿山救援工作不少于2年；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4.具备团队管理经验、良好的团队协作沟通能力及语言表达能力。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5.具有良好策划和组织实施能力；6.持有有效的矿山救护队员、指挥员资格证书优先。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A1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CA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F3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6000-8000元/月</w:t>
            </w:r>
          </w:p>
        </w:tc>
      </w:tr>
      <w:tr w14:paraId="4103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55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F8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队员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20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F2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岗位一（退役军人岗）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4C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高中及以上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E5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安全工程、采矿工程、消防工程、地质工程专业优先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44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2.学历要求：国民教育序列专科及以上学历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3.身体健康，无妨碍从事矿山救援工作的疾病和生理缺陷（如心脏病、高血压、哮喘、癫痫、色盲、听力障碍等）；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4.具备较强的耐力、爆发力和肢体协调能力，能适应高温、浓烟、黑暗、狭窄空间等灾区环境作业。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5.能保证参与定期培训和演练的时间，随时响应救援出动指令；6.持有有效的矿山救护队员资格证书优先。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59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97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F4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4500-6500元/月</w:t>
            </w:r>
          </w:p>
        </w:tc>
      </w:tr>
      <w:tr w14:paraId="27C8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F4F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35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147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BB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66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岗位二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BC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国民教育序列专科及以上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D4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安全工程、采矿工程、消防工程、地质工程、医学类专业优先</w:t>
            </w:r>
          </w:p>
        </w:tc>
        <w:tc>
          <w:tcPr>
            <w:tcW w:w="192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27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2.学历要求：国民教育序列专科及以上学历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3.身体健康，无妨碍从事矿山救援工作的疾病和生理缺陷（如心脏病、高血压、哮喘、癫痫、色盲、听力障碍等）；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4.具备较强的耐力、爆发力和肢体协调能力，能适应高温、浓烟、黑暗、狭窄空间等灾区环境作业。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5.能保证参与定期培训和演练的时间，随时响应救援出动指令；6.持有有效的矿山救护队员资格证书、医学类相关证书优先。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A2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直签劳动合同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0B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达拉特旗</w:t>
            </w:r>
          </w:p>
        </w:tc>
        <w:tc>
          <w:tcPr>
            <w:tcW w:w="5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A7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1"/>
                <w:szCs w:val="31"/>
                <w:bdr w:val="none" w:color="auto" w:sz="0" w:space="0"/>
              </w:rPr>
              <w:t>4500-6500元/月</w:t>
            </w:r>
          </w:p>
        </w:tc>
      </w:tr>
      <w:tr w14:paraId="22E8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A6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4635" w:type="pct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A3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</w:tr>
      <w:tr w14:paraId="23F0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23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备注：每位应聘人员限报考一个岗位。</w:t>
            </w:r>
          </w:p>
        </w:tc>
      </w:tr>
    </w:tbl>
    <w:p w14:paraId="70CDB3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2026-06-21T10:54:35Z</dcterms:created>
  <dc:creator>Administrator</dc:creator>
  <cp:lastModifiedBy>蜘蛛精</cp:lastModifiedBy>
  <dcterms:modified xsi:type="dcterms:W3CDTF">2026-06-21T10:58:50Z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eyJoZGlkIjoiZjkxNGJhYzNjMWNiMWI1NWE2ODA5NzY3M2Y0ODBkMjEiLCJ1c2VySWQiOiI1MjI2MzYzNjIifQ==</vt:lpwstr>
  </property>
  <property fmtid="{D5CDD505-2E9C-101B-9397-08002B2CF9AE}" pid="4" name="ICV">
    <vt:lpwstr>573053851CA2432DB7B9F4950FB113BD_12</vt:lpwstr>
  </property>
</Properties>
</file>