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sz w:val="22"/>
          <w:szCs w:val="2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sz w:val="22"/>
          <w:szCs w:val="22"/>
        </w:rPr>
        <w:t>附件</w:t>
      </w:r>
      <w:r>
        <w:rPr>
          <w:rStyle w:val="7"/>
          <w:rFonts w:hint="eastAsia" w:ascii="仿宋_GB2312" w:hAnsi="仿宋_GB2312" w:eastAsia="仿宋_GB2312" w:cs="仿宋_GB2312"/>
          <w:b w:val="0"/>
          <w:bCs/>
          <w:sz w:val="22"/>
          <w:szCs w:val="22"/>
          <w:lang w:val="en-US" w:eastAsia="zh-CN"/>
        </w:rPr>
        <w:t>3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报考警务辅助人员重大事项承诺书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asciiTheme="majorEastAsia" w:hAnsiTheme="majorEastAsia" w:eastAsiaTheme="majorEastAsia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本人承诺无下列不得报考情形：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⑴本人或家庭成员、主要社会关系参加非法组织、邪教组织或从事危害国家安全活动的；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⑵本人家庭成员或主要社会关系正在服刑或正在接受调查的；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⑶</w:t>
      </w:r>
      <w:r>
        <w:rPr>
          <w:rFonts w:hint="eastAsia" w:ascii="仿宋_GB2312" w:hAnsi="仿宋_GB2312" w:eastAsia="仿宋_GB2312" w:cs="仿宋_GB2312"/>
          <w:sz w:val="32"/>
          <w:szCs w:val="32"/>
        </w:rPr>
        <w:t>受过刑事处罚或者涉嫌犯罪尚未结案的；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⑷编造、散布有损国家声誉、反对党的理论和路线方针政策、违反国家法律法规信息的；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⑸</w:t>
      </w:r>
      <w:r>
        <w:rPr>
          <w:rFonts w:hint="eastAsia" w:ascii="仿宋_GB2312" w:hAnsi="仿宋_GB2312" w:eastAsia="仿宋_GB2312" w:cs="仿宋_GB2312"/>
          <w:sz w:val="32"/>
          <w:szCs w:val="32"/>
        </w:rPr>
        <w:t>因吸毒、赌博、卖淫嫖娼、故意伤害、寻衅滋事等行为受过行政处罚的，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⑹曾</w:t>
      </w:r>
      <w:r>
        <w:rPr>
          <w:rFonts w:hint="eastAsia" w:ascii="仿宋_GB2312" w:hAnsi="仿宋_GB2312" w:eastAsia="仿宋_GB2312" w:cs="仿宋_GB2312"/>
          <w:sz w:val="32"/>
          <w:szCs w:val="32"/>
        </w:rPr>
        <w:t>被行政拘留、司法拘留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收容教育的；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⑺</w:t>
      </w:r>
      <w:r>
        <w:rPr>
          <w:rFonts w:hint="eastAsia" w:ascii="仿宋_GB2312" w:hAnsi="仿宋_GB2312" w:eastAsia="仿宋_GB2312" w:cs="仿宋_GB2312"/>
          <w:sz w:val="32"/>
          <w:szCs w:val="32"/>
        </w:rPr>
        <w:t>被开除公职、军籍或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</w:rPr>
        <w:t>因违纪违规被辞退解聘的；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⑻从事警务辅助工作合同期未满擅自离职的；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⑼</w:t>
      </w:r>
      <w:r>
        <w:rPr>
          <w:rFonts w:hint="eastAsia" w:ascii="仿宋_GB2312" w:hAnsi="仿宋_GB2312" w:eastAsia="仿宋_GB2312" w:cs="仿宋_GB2312"/>
          <w:sz w:val="32"/>
          <w:szCs w:val="32"/>
        </w:rPr>
        <w:t>被依法列为失信联合惩戒对象的；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⑽属于嘉兴市公安机关在职员额制辅警的；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⑾其他不适宜从事警务辅助工作的。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如本人隐瞒上述事项之一，经嘉善县公安局查实的，直接取消报考资格，已考成绩直接作废；已被录取的，本人愿意无条件接受单位解除用工合同。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0" w:firstLineChars="15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C"/>
    <w:rsid w:val="000931F9"/>
    <w:rsid w:val="00145895"/>
    <w:rsid w:val="001A6666"/>
    <w:rsid w:val="0028571C"/>
    <w:rsid w:val="00484E3C"/>
    <w:rsid w:val="006634CC"/>
    <w:rsid w:val="00691E6F"/>
    <w:rsid w:val="0085165F"/>
    <w:rsid w:val="00982B0E"/>
    <w:rsid w:val="00BF0952"/>
    <w:rsid w:val="00E7524C"/>
    <w:rsid w:val="01FC1C45"/>
    <w:rsid w:val="16A64981"/>
    <w:rsid w:val="18021105"/>
    <w:rsid w:val="24372B51"/>
    <w:rsid w:val="2CBD14EC"/>
    <w:rsid w:val="39EA4250"/>
    <w:rsid w:val="4CCA4DFD"/>
    <w:rsid w:val="57271AA4"/>
    <w:rsid w:val="586F2719"/>
    <w:rsid w:val="743F55A3"/>
    <w:rsid w:val="7EAA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qFormat/>
    <w:uiPriority w:val="99"/>
    <w:rPr>
      <w:rFonts w:cs="Times New Roman"/>
      <w:b/>
    </w:rPr>
  </w:style>
  <w:style w:type="character" w:customStyle="1" w:styleId="8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263</Characters>
  <Lines>2</Lines>
  <Paragraphs>1</Paragraphs>
  <TotalTime>0</TotalTime>
  <ScaleCrop>false</ScaleCrop>
  <LinksUpToDate>false</LinksUpToDate>
  <CharactersWithSpaces>307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2023-07-24T09:12:00Z</dcterms:created>
  <dc:creator>admin</dc:creator>
  <cp:lastModifiedBy>Administrator</cp:lastModifiedBy>
  <cp:lastPrinted>2026-06-17T03:05:00Z</cp:lastPrinted>
  <dcterms:modified xsi:type="dcterms:W3CDTF">2026-06-22T01:23:39Z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4018C312B6884187822E3CF162CF822E</vt:lpwstr>
  </property>
</Properties>
</file>