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EDFD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right="0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40"/>
          <w:szCs w:val="40"/>
          <w:u w:val="none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附件</w:t>
      </w:r>
    </w:p>
    <w:p w14:paraId="2FC2640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0"/>
          <w:szCs w:val="40"/>
          <w:u w:val="none"/>
          <w:shd w:val="clear" w:color="auto" w:fill="FFFFFF"/>
          <w:lang w:val="en-US" w:eastAsia="zh-CN"/>
        </w:rPr>
        <w:t>重庆高速集团2025年校园招聘岗位汇总表</w:t>
      </w:r>
    </w:p>
    <w:tbl>
      <w:tblPr>
        <w:tblStyle w:val="5"/>
        <w:tblW w:w="15002" w:type="dxa"/>
        <w:tblInd w:w="-6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294"/>
        <w:gridCol w:w="1008"/>
        <w:gridCol w:w="7875"/>
        <w:gridCol w:w="1500"/>
        <w:gridCol w:w="2430"/>
      </w:tblGrid>
      <w:tr w14:paraId="1E936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9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230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8D9B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875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B44895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50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24E5DD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 w14:paraId="48E2BF3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  <w:tc>
          <w:tcPr>
            <w:tcW w:w="243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71C83B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</w:tr>
      <w:tr w14:paraId="53EC6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DE5D4"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21FD49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0B0225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人数</w:t>
            </w:r>
          </w:p>
        </w:tc>
        <w:tc>
          <w:tcPr>
            <w:tcW w:w="78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137377B"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7DAB5BA"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772DF76"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B7B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89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EE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数字交通公司</w:t>
            </w:r>
          </w:p>
        </w:tc>
        <w:tc>
          <w:tcPr>
            <w:tcW w:w="129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60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绿色低碳研发岗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BC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1B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1.应届高校毕业生；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2.硕士研究生及以上学历，电气工程、电气工程及其自动化等相关专业。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AD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及因工作需要指定的地点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22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19923301890，鞠老师</w:t>
            </w:r>
          </w:p>
        </w:tc>
      </w:tr>
      <w:tr w14:paraId="52AA5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44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养护</w:t>
            </w:r>
          </w:p>
          <w:p w14:paraId="7FB9B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集团</w:t>
            </w:r>
          </w:p>
        </w:tc>
        <w:tc>
          <w:tcPr>
            <w:tcW w:w="129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40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数字、信息化管理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E6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E7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1.应届高校毕业生；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2.硕士研究生及以上学历，人工智能、信息与通信工程、控制科学与工程、计算机科学与技术、交通运输工程专业。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EA8D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沙坪坝区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梨高路4号</w:t>
            </w:r>
          </w:p>
        </w:tc>
        <w:tc>
          <w:tcPr>
            <w:tcW w:w="243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024A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18623012664，刘老师</w:t>
            </w:r>
          </w:p>
        </w:tc>
      </w:tr>
      <w:tr w14:paraId="7EC49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3D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124E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工程技术管理（桥隧施工技术）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EB0C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DB3F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1.应届高校毕业生；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2.硕士研究生及以上学历，土木工程、建筑学、桥梁与隧道工程、交通运输工程专业。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9B5F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重庆高速公路沿线</w:t>
            </w:r>
          </w:p>
        </w:tc>
        <w:tc>
          <w:tcPr>
            <w:tcW w:w="2430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1F27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A9A9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97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航发</w:t>
            </w:r>
          </w:p>
          <w:p w14:paraId="2FBC9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集团</w:t>
            </w:r>
          </w:p>
        </w:tc>
        <w:tc>
          <w:tcPr>
            <w:tcW w:w="129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50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</w:t>
            </w:r>
          </w:p>
          <w:p w14:paraId="444CE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80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8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F8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1.应届高校毕业生；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2.硕士研究生学历，土木工程、工程管理、水利、工程造价、水利水电工程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、港口与航道工程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等相关专业。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1C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合川区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武隆区</w:t>
            </w:r>
          </w:p>
        </w:tc>
        <w:tc>
          <w:tcPr>
            <w:tcW w:w="243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C1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（023）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89076281，管老师</w:t>
            </w:r>
          </w:p>
        </w:tc>
      </w:tr>
      <w:tr w14:paraId="5BE44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89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C3E8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29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8813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大数据管理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FA7A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36350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1.应届高校毕业生；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2.硕士研究生学历，大数据管理及应用、数据科学与大数据技术等相关专业。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5B38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两江新区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合川区</w:t>
            </w:r>
          </w:p>
        </w:tc>
        <w:tc>
          <w:tcPr>
            <w:tcW w:w="24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CB0F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B0F7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9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BB8E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东北</w:t>
            </w:r>
          </w:p>
          <w:p w14:paraId="60E1D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公司</w:t>
            </w:r>
          </w:p>
        </w:tc>
        <w:tc>
          <w:tcPr>
            <w:tcW w:w="129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E4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收费站</w:t>
            </w:r>
          </w:p>
          <w:p w14:paraId="53391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副站长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1C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8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44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1.应届高校毕业生；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2.本科及以上学历，工商管理类、法学类、公共管理类、经济学类、交通运输类专业。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69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巫溪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巫山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城口</w:t>
            </w:r>
          </w:p>
        </w:tc>
        <w:tc>
          <w:tcPr>
            <w:tcW w:w="243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9ED6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13271891710，骆老师</w:t>
            </w:r>
          </w:p>
        </w:tc>
      </w:tr>
      <w:tr w14:paraId="4F895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9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74A4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69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养护管理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84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9D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1.应届高校毕业生；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2.本科及以上学历，土木工程、道路桥梁、交通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、道路养护与管理等相关专业。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E9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巫溪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城口</w:t>
            </w:r>
          </w:p>
        </w:tc>
        <w:tc>
          <w:tcPr>
            <w:tcW w:w="2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1A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55B5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9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625E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E5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机电管理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17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2C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1.应届高校毕业生；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2.本科及以上学历，电子信息工程、通信工程、电气工程、计算机等相关专业。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81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城口</w:t>
            </w:r>
          </w:p>
        </w:tc>
        <w:tc>
          <w:tcPr>
            <w:tcW w:w="2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4C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6B9C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9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97FD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25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安全管理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5C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E1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1.应届高校毕业生；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2.本科及以上学历，环境科学与工程类、安全科学与工程类、道路桥梁等相关专业。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25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巫溪</w:t>
            </w:r>
          </w:p>
        </w:tc>
        <w:tc>
          <w:tcPr>
            <w:tcW w:w="2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34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EA27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95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AC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38C1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巡查管理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0359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765B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1.应届高校毕业生；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2.本科及以上学历，土木工程、道路与桥梁工程等相关专业。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2C33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巫溪</w:t>
            </w:r>
          </w:p>
        </w:tc>
        <w:tc>
          <w:tcPr>
            <w:tcW w:w="2430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005B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56C2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9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0AA4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渝湘复线公司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99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资产管理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AC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24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1.应届高校毕业生；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2.硕士研究生及以上学历，工商管理类、法学类、经济学类专业。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93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武隆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彭水</w:t>
            </w:r>
          </w:p>
        </w:tc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D8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（023）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89136355，郭老师</w:t>
            </w:r>
          </w:p>
        </w:tc>
      </w:tr>
      <w:tr w14:paraId="0C144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9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8E13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FB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机电管理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44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40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1.应届高校毕业生；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2.硕士研究生及以上学历，电子信息工程、通信工程、电气工程、计算机等相关专业。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7A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武隆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彭水</w:t>
            </w:r>
          </w:p>
        </w:tc>
        <w:tc>
          <w:tcPr>
            <w:tcW w:w="2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F3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E25A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9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9B49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3B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巡查管理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8E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58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1.应届高校毕业生；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2.本科及以上学历，土木工程、道路与桥梁工程等相关专业。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70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武隆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彭水</w:t>
            </w:r>
          </w:p>
        </w:tc>
        <w:tc>
          <w:tcPr>
            <w:tcW w:w="2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4C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22FE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9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9931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17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营运管理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0A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4F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1.应届高校毕业生；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2.本科及以上学历，工商管理类、法学类、公共管理类、管理科学与工程类、社会学类、新闻传播学类、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0"/>
                <w:kern w:val="0"/>
                <w:sz w:val="20"/>
                <w:szCs w:val="20"/>
                <w:u w:val="none"/>
                <w:lang w:val="en-US" w:eastAsia="zh-CN" w:bidi="ar"/>
              </w:rPr>
              <w:t>中国语言文学类、经济学类专业。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89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武隆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彭水</w:t>
            </w:r>
          </w:p>
        </w:tc>
        <w:tc>
          <w:tcPr>
            <w:tcW w:w="2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94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5972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9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BDB4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F5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养护管理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18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80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1.应届高校毕业生；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2.硕士研究生及以上学历，土木工程、道路桥梁、交通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、道路养护与管理等相关专业。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97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武隆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彭水</w:t>
            </w:r>
          </w:p>
        </w:tc>
        <w:tc>
          <w:tcPr>
            <w:tcW w:w="24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3A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1FE41D5E">
      <w:pPr>
        <w:pStyle w:val="2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3E2A4B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019E1"/>
    <w:rsid w:val="02A10014"/>
    <w:rsid w:val="6E5A0E31"/>
    <w:rsid w:val="7C60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978</Words>
  <Characters>1057</Characters>
  <Lines>0</Lines>
  <Paragraphs>0</Paragraphs>
  <TotalTime>0</TotalTime>
  <ScaleCrop>false</ScaleCrop>
  <LinksUpToDate>false</LinksUpToDate>
  <CharactersWithSpaces>1057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2025-11-27T09:01:00Z</dcterms:created>
  <dc:creator>Polaris</dc:creator>
  <cp:lastModifiedBy>释水</cp:lastModifiedBy>
  <dcterms:modified xsi:type="dcterms:W3CDTF">2025-11-28T06:42:43Z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CAFCE0D715364DA9961913DD3840E5BB_11</vt:lpwstr>
  </property>
  <property fmtid="{D5CDD505-2E9C-101B-9397-08002B2CF9AE}" pid="4" name="KSOTemplateDocerSaveRecord">
    <vt:lpwstr>eyJoZGlkIjoiZGIxMzFjZTk4ZWYwYTM1NTQ1YTEyY2UwMGQyN2MwMDEiLCJ1c2VySWQiOiI3NDg0MjY3MzgifQ==</vt:lpwstr>
  </property>
</Properties>
</file>