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C33B389">
      <w:pPr>
        <w:pStyle w:val="2"/>
        <w:spacing w:before="197" w:line="220" w:lineRule="auto"/>
        <w:jc w:val="center"/>
        <w:rPr>
          <w:sz w:val="44"/>
          <w:szCs w:val="44"/>
        </w:rPr>
      </w:pPr>
      <w:r>
        <w:rPr>
          <w:spacing w:val="-1"/>
          <w:sz w:val="44"/>
          <w:szCs w:val="44"/>
        </w:rPr>
        <w:t>城乡公益性岗位报名申请表</w:t>
      </w:r>
      <w:bookmarkStart w:id="0" w:name="_GoBack"/>
      <w:bookmarkEnd w:id="0"/>
    </w:p>
    <w:tbl>
      <w:tblPr>
        <w:tblStyle w:val="5"/>
        <w:tblpPr w:leftFromText="180" w:rightFromText="180" w:vertAnchor="text" w:horzAnchor="page" w:tblpX="1739" w:tblpY="147"/>
        <w:tblOverlap w:val="never"/>
        <w:tblW w:w="9262" w:type="dxa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87"/>
        <w:gridCol w:w="1426"/>
        <w:gridCol w:w="132"/>
        <w:gridCol w:w="1426"/>
        <w:gridCol w:w="69"/>
        <w:gridCol w:w="383"/>
        <w:gridCol w:w="985"/>
        <w:gridCol w:w="431"/>
        <w:gridCol w:w="314"/>
        <w:gridCol w:w="1174"/>
        <w:gridCol w:w="1635"/>
      </w:tblGrid>
      <w:tr w14:paraId="1F906BF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3" w:hRule="atLeast"/>
        </w:trPr>
        <w:tc>
          <w:tcPr>
            <w:tcW w:w="1287" w:type="dxa"/>
            <w:tcBorders>
              <w:top w:val="single" w:color="000000" w:sz="6" w:space="0"/>
              <w:left w:val="single" w:color="000000" w:sz="6" w:space="0"/>
            </w:tcBorders>
            <w:vAlign w:val="top"/>
          </w:tcPr>
          <w:p w14:paraId="604AEAD4">
            <w:pPr>
              <w:spacing w:before="69" w:line="220" w:lineRule="auto"/>
              <w:ind w:left="280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4"/>
                <w:sz w:val="18"/>
                <w:szCs w:val="18"/>
              </w:rPr>
              <w:t>姓</w:t>
            </w: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 xml:space="preserve">    </w:t>
            </w:r>
            <w:r>
              <w:rPr>
                <w:rFonts w:ascii="宋体" w:hAnsi="宋体" w:eastAsia="宋体" w:cs="宋体"/>
                <w:spacing w:val="-4"/>
                <w:sz w:val="18"/>
                <w:szCs w:val="18"/>
              </w:rPr>
              <w:t>名</w:t>
            </w:r>
          </w:p>
        </w:tc>
        <w:tc>
          <w:tcPr>
            <w:tcW w:w="1558" w:type="dxa"/>
            <w:gridSpan w:val="2"/>
            <w:tcBorders>
              <w:top w:val="single" w:color="000000" w:sz="6" w:space="0"/>
            </w:tcBorders>
            <w:vAlign w:val="top"/>
          </w:tcPr>
          <w:p w14:paraId="70BB984A">
            <w:pPr>
              <w:pStyle w:val="6"/>
            </w:pPr>
          </w:p>
        </w:tc>
        <w:tc>
          <w:tcPr>
            <w:tcW w:w="1495" w:type="dxa"/>
            <w:gridSpan w:val="2"/>
            <w:tcBorders>
              <w:top w:val="single" w:color="000000" w:sz="6" w:space="0"/>
            </w:tcBorders>
            <w:vAlign w:val="top"/>
          </w:tcPr>
          <w:p w14:paraId="08C8F34E">
            <w:pPr>
              <w:spacing w:before="70" w:line="220" w:lineRule="auto"/>
              <w:ind w:left="390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4"/>
                <w:sz w:val="18"/>
                <w:szCs w:val="18"/>
              </w:rPr>
              <w:t>性</w:t>
            </w: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 xml:space="preserve">    </w:t>
            </w:r>
            <w:r>
              <w:rPr>
                <w:rFonts w:ascii="宋体" w:hAnsi="宋体" w:eastAsia="宋体" w:cs="宋体"/>
                <w:spacing w:val="-4"/>
                <w:sz w:val="18"/>
                <w:szCs w:val="18"/>
              </w:rPr>
              <w:t>别</w:t>
            </w:r>
          </w:p>
        </w:tc>
        <w:tc>
          <w:tcPr>
            <w:tcW w:w="1368" w:type="dxa"/>
            <w:gridSpan w:val="2"/>
            <w:tcBorders>
              <w:top w:val="single" w:color="000000" w:sz="6" w:space="0"/>
            </w:tcBorders>
            <w:vAlign w:val="top"/>
          </w:tcPr>
          <w:p w14:paraId="402DCF63">
            <w:pPr>
              <w:pStyle w:val="6"/>
            </w:pPr>
          </w:p>
        </w:tc>
        <w:tc>
          <w:tcPr>
            <w:tcW w:w="745" w:type="dxa"/>
            <w:gridSpan w:val="2"/>
            <w:tcBorders>
              <w:top w:val="single" w:color="000000" w:sz="6" w:space="0"/>
            </w:tcBorders>
            <w:vAlign w:val="top"/>
          </w:tcPr>
          <w:p w14:paraId="64DD82D8">
            <w:pPr>
              <w:spacing w:before="70" w:line="220" w:lineRule="auto"/>
              <w:ind w:left="216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7"/>
                <w:sz w:val="18"/>
                <w:szCs w:val="18"/>
              </w:rPr>
              <w:t>民族</w:t>
            </w:r>
          </w:p>
        </w:tc>
        <w:tc>
          <w:tcPr>
            <w:tcW w:w="1174" w:type="dxa"/>
            <w:tcBorders>
              <w:top w:val="single" w:color="000000" w:sz="6" w:space="0"/>
            </w:tcBorders>
            <w:vAlign w:val="top"/>
          </w:tcPr>
          <w:p w14:paraId="3FC2415B">
            <w:pPr>
              <w:pStyle w:val="6"/>
            </w:pPr>
          </w:p>
        </w:tc>
        <w:tc>
          <w:tcPr>
            <w:tcW w:w="1635" w:type="dxa"/>
            <w:vMerge w:val="restart"/>
            <w:tcBorders>
              <w:top w:val="single" w:color="000000" w:sz="6" w:space="0"/>
              <w:bottom w:val="nil"/>
              <w:right w:val="single" w:color="000000" w:sz="6" w:space="0"/>
            </w:tcBorders>
            <w:textDirection w:val="tbRlV"/>
            <w:vAlign w:val="top"/>
          </w:tcPr>
          <w:p w14:paraId="470BA299">
            <w:pPr>
              <w:pStyle w:val="6"/>
              <w:spacing w:line="319" w:lineRule="auto"/>
            </w:pPr>
          </w:p>
          <w:p w14:paraId="55A9F45B">
            <w:pPr>
              <w:pStyle w:val="6"/>
              <w:spacing w:line="319" w:lineRule="auto"/>
            </w:pPr>
          </w:p>
          <w:p w14:paraId="0283A96A">
            <w:pPr>
              <w:spacing w:before="60" w:line="208" w:lineRule="auto"/>
              <w:ind w:left="718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照</w:t>
            </w:r>
            <w:r>
              <w:rPr>
                <w:rFonts w:ascii="宋体" w:hAnsi="宋体" w:eastAsia="宋体" w:cs="宋体"/>
                <w:spacing w:val="21"/>
                <w:sz w:val="18"/>
                <w:szCs w:val="18"/>
              </w:rPr>
              <w:t xml:space="preserve">    </w:t>
            </w:r>
            <w:r>
              <w:rPr>
                <w:rFonts w:ascii="宋体" w:hAnsi="宋体" w:eastAsia="宋体" w:cs="宋体"/>
                <w:sz w:val="18"/>
                <w:szCs w:val="18"/>
              </w:rPr>
              <w:t>片</w:t>
            </w:r>
          </w:p>
        </w:tc>
      </w:tr>
      <w:tr w14:paraId="7574944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1287" w:type="dxa"/>
            <w:tcBorders>
              <w:left w:val="single" w:color="000000" w:sz="6" w:space="0"/>
            </w:tcBorders>
            <w:vAlign w:val="top"/>
          </w:tcPr>
          <w:p w14:paraId="5A79032A">
            <w:pPr>
              <w:spacing w:before="63" w:line="219" w:lineRule="auto"/>
              <w:ind w:left="279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2"/>
                <w:sz w:val="18"/>
                <w:szCs w:val="18"/>
              </w:rPr>
              <w:t>政治面貌</w:t>
            </w:r>
          </w:p>
        </w:tc>
        <w:tc>
          <w:tcPr>
            <w:tcW w:w="1558" w:type="dxa"/>
            <w:gridSpan w:val="2"/>
            <w:vAlign w:val="top"/>
          </w:tcPr>
          <w:p w14:paraId="66B1C957">
            <w:pPr>
              <w:pStyle w:val="6"/>
            </w:pPr>
          </w:p>
        </w:tc>
        <w:tc>
          <w:tcPr>
            <w:tcW w:w="1495" w:type="dxa"/>
            <w:gridSpan w:val="2"/>
            <w:vAlign w:val="top"/>
          </w:tcPr>
          <w:p w14:paraId="3EC3A163">
            <w:pPr>
              <w:spacing w:before="63" w:line="220" w:lineRule="auto"/>
              <w:ind w:left="406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5"/>
                <w:sz w:val="18"/>
                <w:szCs w:val="18"/>
              </w:rPr>
              <w:t>出生年月</w:t>
            </w:r>
          </w:p>
        </w:tc>
        <w:tc>
          <w:tcPr>
            <w:tcW w:w="1368" w:type="dxa"/>
            <w:gridSpan w:val="2"/>
            <w:vAlign w:val="top"/>
          </w:tcPr>
          <w:p w14:paraId="167DF8A7">
            <w:pPr>
              <w:pStyle w:val="6"/>
            </w:pPr>
          </w:p>
        </w:tc>
        <w:tc>
          <w:tcPr>
            <w:tcW w:w="745" w:type="dxa"/>
            <w:gridSpan w:val="2"/>
            <w:vAlign w:val="top"/>
          </w:tcPr>
          <w:p w14:paraId="15FC5F22">
            <w:pPr>
              <w:spacing w:before="63" w:line="221" w:lineRule="auto"/>
              <w:ind w:left="202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3"/>
                <w:sz w:val="18"/>
                <w:szCs w:val="18"/>
              </w:rPr>
              <w:t>学历</w:t>
            </w:r>
          </w:p>
        </w:tc>
        <w:tc>
          <w:tcPr>
            <w:tcW w:w="1174" w:type="dxa"/>
            <w:vAlign w:val="top"/>
          </w:tcPr>
          <w:p w14:paraId="717A9F0C">
            <w:pPr>
              <w:pStyle w:val="6"/>
            </w:pPr>
          </w:p>
        </w:tc>
        <w:tc>
          <w:tcPr>
            <w:tcW w:w="1635" w:type="dxa"/>
            <w:vMerge w:val="continue"/>
            <w:tcBorders>
              <w:top w:val="nil"/>
              <w:bottom w:val="nil"/>
              <w:right w:val="single" w:color="000000" w:sz="6" w:space="0"/>
            </w:tcBorders>
            <w:textDirection w:val="tbRlV"/>
            <w:vAlign w:val="top"/>
          </w:tcPr>
          <w:p w14:paraId="0B542825">
            <w:pPr>
              <w:pStyle w:val="6"/>
            </w:pPr>
          </w:p>
        </w:tc>
      </w:tr>
      <w:tr w14:paraId="6FB6871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287" w:type="dxa"/>
            <w:tcBorders>
              <w:left w:val="single" w:color="000000" w:sz="6" w:space="0"/>
            </w:tcBorders>
            <w:vAlign w:val="top"/>
          </w:tcPr>
          <w:p w14:paraId="579E23F2">
            <w:pPr>
              <w:spacing w:before="63" w:line="220" w:lineRule="auto"/>
              <w:ind w:left="280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2"/>
                <w:sz w:val="18"/>
                <w:szCs w:val="18"/>
              </w:rPr>
              <w:t>健康状况</w:t>
            </w:r>
          </w:p>
        </w:tc>
        <w:tc>
          <w:tcPr>
            <w:tcW w:w="1558" w:type="dxa"/>
            <w:gridSpan w:val="2"/>
            <w:vAlign w:val="top"/>
          </w:tcPr>
          <w:p w14:paraId="338359E1">
            <w:pPr>
              <w:pStyle w:val="6"/>
            </w:pPr>
          </w:p>
        </w:tc>
        <w:tc>
          <w:tcPr>
            <w:tcW w:w="1495" w:type="dxa"/>
            <w:gridSpan w:val="2"/>
            <w:vAlign w:val="top"/>
          </w:tcPr>
          <w:p w14:paraId="489CAB11">
            <w:pPr>
              <w:spacing w:before="63" w:line="220" w:lineRule="auto"/>
              <w:ind w:left="391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2"/>
                <w:sz w:val="18"/>
                <w:szCs w:val="18"/>
              </w:rPr>
              <w:t>婚姻状况</w:t>
            </w:r>
          </w:p>
        </w:tc>
        <w:tc>
          <w:tcPr>
            <w:tcW w:w="3287" w:type="dxa"/>
            <w:gridSpan w:val="5"/>
            <w:vAlign w:val="top"/>
          </w:tcPr>
          <w:p w14:paraId="49006C22">
            <w:pPr>
              <w:pStyle w:val="6"/>
            </w:pPr>
          </w:p>
        </w:tc>
        <w:tc>
          <w:tcPr>
            <w:tcW w:w="1635" w:type="dxa"/>
            <w:vMerge w:val="continue"/>
            <w:tcBorders>
              <w:top w:val="nil"/>
              <w:bottom w:val="nil"/>
              <w:right w:val="single" w:color="000000" w:sz="6" w:space="0"/>
            </w:tcBorders>
            <w:textDirection w:val="tbRlV"/>
            <w:vAlign w:val="top"/>
          </w:tcPr>
          <w:p w14:paraId="5337AC41">
            <w:pPr>
              <w:pStyle w:val="6"/>
            </w:pPr>
          </w:p>
        </w:tc>
      </w:tr>
      <w:tr w14:paraId="186D95A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287" w:type="dxa"/>
            <w:tcBorders>
              <w:left w:val="single" w:color="000000" w:sz="6" w:space="0"/>
            </w:tcBorders>
            <w:vAlign w:val="top"/>
          </w:tcPr>
          <w:p w14:paraId="2B86F09B">
            <w:pPr>
              <w:spacing w:before="64" w:line="220" w:lineRule="auto"/>
              <w:ind w:left="196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2"/>
                <w:sz w:val="18"/>
                <w:szCs w:val="18"/>
              </w:rPr>
              <w:t>身份证号码</w:t>
            </w:r>
          </w:p>
        </w:tc>
        <w:tc>
          <w:tcPr>
            <w:tcW w:w="3053" w:type="dxa"/>
            <w:gridSpan w:val="4"/>
            <w:vAlign w:val="top"/>
          </w:tcPr>
          <w:p w14:paraId="67CC0A85">
            <w:pPr>
              <w:pStyle w:val="6"/>
            </w:pPr>
          </w:p>
        </w:tc>
        <w:tc>
          <w:tcPr>
            <w:tcW w:w="1368" w:type="dxa"/>
            <w:gridSpan w:val="2"/>
            <w:vAlign w:val="top"/>
          </w:tcPr>
          <w:p w14:paraId="5BDF58D0">
            <w:pPr>
              <w:spacing w:before="64" w:line="219" w:lineRule="auto"/>
              <w:ind w:left="328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2"/>
                <w:sz w:val="18"/>
                <w:szCs w:val="18"/>
              </w:rPr>
              <w:t>手机号码</w:t>
            </w:r>
          </w:p>
        </w:tc>
        <w:tc>
          <w:tcPr>
            <w:tcW w:w="1919" w:type="dxa"/>
            <w:gridSpan w:val="3"/>
            <w:vAlign w:val="top"/>
          </w:tcPr>
          <w:p w14:paraId="5856CEF2">
            <w:pPr>
              <w:pStyle w:val="6"/>
            </w:pPr>
          </w:p>
        </w:tc>
        <w:tc>
          <w:tcPr>
            <w:tcW w:w="1635" w:type="dxa"/>
            <w:vMerge w:val="continue"/>
            <w:tcBorders>
              <w:top w:val="nil"/>
              <w:bottom w:val="nil"/>
              <w:right w:val="single" w:color="000000" w:sz="6" w:space="0"/>
            </w:tcBorders>
            <w:textDirection w:val="tbRlV"/>
            <w:vAlign w:val="top"/>
          </w:tcPr>
          <w:p w14:paraId="277F8D10">
            <w:pPr>
              <w:pStyle w:val="6"/>
            </w:pPr>
          </w:p>
        </w:tc>
      </w:tr>
      <w:tr w14:paraId="48B48F7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287" w:type="dxa"/>
            <w:tcBorders>
              <w:left w:val="single" w:color="000000" w:sz="6" w:space="0"/>
            </w:tcBorders>
            <w:vAlign w:val="top"/>
          </w:tcPr>
          <w:p w14:paraId="1B8F79AB">
            <w:pPr>
              <w:spacing w:before="65" w:line="219" w:lineRule="auto"/>
              <w:ind w:left="192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2"/>
                <w:sz w:val="18"/>
                <w:szCs w:val="18"/>
              </w:rPr>
              <w:t>户籍所在地</w:t>
            </w:r>
          </w:p>
        </w:tc>
        <w:tc>
          <w:tcPr>
            <w:tcW w:w="6340" w:type="dxa"/>
            <w:gridSpan w:val="9"/>
            <w:vAlign w:val="top"/>
          </w:tcPr>
          <w:p w14:paraId="2E9994C3">
            <w:pPr>
              <w:tabs>
                <w:tab w:val="left" w:pos="552"/>
              </w:tabs>
              <w:spacing w:before="65" w:line="216" w:lineRule="auto"/>
              <w:ind w:left="100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  <w:u w:val="single" w:color="auto"/>
              </w:rPr>
              <w:tab/>
            </w:r>
            <w:r>
              <w:rPr>
                <w:rFonts w:ascii="宋体" w:hAnsi="宋体" w:eastAsia="宋体" w:cs="宋体"/>
                <w:spacing w:val="-77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18"/>
                <w:szCs w:val="18"/>
              </w:rPr>
              <w:t xml:space="preserve">市 </w:t>
            </w:r>
            <w:r>
              <w:rPr>
                <w:rFonts w:ascii="宋体" w:hAnsi="宋体" w:eastAsia="宋体" w:cs="宋体"/>
                <w:spacing w:val="-1"/>
                <w:sz w:val="18"/>
                <w:szCs w:val="18"/>
                <w:u w:val="single" w:color="auto"/>
              </w:rPr>
              <w:t xml:space="preserve">    </w:t>
            </w:r>
            <w:r>
              <w:rPr>
                <w:rFonts w:ascii="宋体" w:hAnsi="宋体" w:eastAsia="宋体" w:cs="宋体"/>
                <w:spacing w:val="-82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18"/>
                <w:szCs w:val="18"/>
              </w:rPr>
              <w:t>县（市、区）</w:t>
            </w:r>
            <w:r>
              <w:rPr>
                <w:rFonts w:ascii="宋体" w:hAnsi="宋体" w:eastAsia="宋体" w:cs="宋体"/>
                <w:spacing w:val="-1"/>
                <w:sz w:val="18"/>
                <w:szCs w:val="18"/>
                <w:u w:val="single" w:color="auto"/>
              </w:rPr>
              <w:t xml:space="preserve">      </w:t>
            </w:r>
            <w:r>
              <w:rPr>
                <w:rFonts w:ascii="宋体" w:hAnsi="宋体" w:eastAsia="宋体" w:cs="宋体"/>
                <w:spacing w:val="-76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18"/>
                <w:szCs w:val="18"/>
              </w:rPr>
              <w:t>乡镇（街道）</w:t>
            </w:r>
            <w:r>
              <w:rPr>
                <w:rFonts w:ascii="宋体" w:hAnsi="宋体" w:eastAsia="宋体" w:cs="宋体"/>
                <w:spacing w:val="-1"/>
                <w:sz w:val="18"/>
                <w:szCs w:val="18"/>
                <w:u w:val="single" w:color="auto"/>
              </w:rPr>
              <w:t xml:space="preserve">  </w:t>
            </w:r>
            <w:r>
              <w:rPr>
                <w:rFonts w:ascii="宋体" w:hAnsi="宋体" w:eastAsia="宋体" w:cs="宋体"/>
                <w:spacing w:val="-2"/>
                <w:sz w:val="18"/>
                <w:szCs w:val="18"/>
                <w:u w:val="single" w:color="auto"/>
              </w:rPr>
              <w:t xml:space="preserve">    </w:t>
            </w:r>
            <w:r>
              <w:rPr>
                <w:rFonts w:ascii="宋体" w:hAnsi="宋体" w:eastAsia="宋体" w:cs="宋体"/>
                <w:spacing w:val="-82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18"/>
                <w:szCs w:val="18"/>
              </w:rPr>
              <w:t>村（社区）</w:t>
            </w:r>
          </w:p>
        </w:tc>
        <w:tc>
          <w:tcPr>
            <w:tcW w:w="1635" w:type="dxa"/>
            <w:vMerge w:val="continue"/>
            <w:tcBorders>
              <w:top w:val="nil"/>
              <w:bottom w:val="nil"/>
              <w:right w:val="single" w:color="000000" w:sz="6" w:space="0"/>
            </w:tcBorders>
            <w:textDirection w:val="tbRlV"/>
            <w:vAlign w:val="top"/>
          </w:tcPr>
          <w:p w14:paraId="72305583">
            <w:pPr>
              <w:pStyle w:val="6"/>
            </w:pPr>
          </w:p>
        </w:tc>
      </w:tr>
      <w:tr w14:paraId="7B61D21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1287" w:type="dxa"/>
            <w:tcBorders>
              <w:left w:val="single" w:color="000000" w:sz="6" w:space="0"/>
            </w:tcBorders>
            <w:vAlign w:val="top"/>
          </w:tcPr>
          <w:p w14:paraId="5D656393">
            <w:pPr>
              <w:spacing w:before="68" w:line="220" w:lineRule="auto"/>
              <w:ind w:left="114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5"/>
                <w:sz w:val="18"/>
                <w:szCs w:val="18"/>
              </w:rPr>
              <w:t>常住地（或现</w:t>
            </w:r>
          </w:p>
          <w:p w14:paraId="696C14B2">
            <w:pPr>
              <w:spacing w:before="97" w:line="220" w:lineRule="auto"/>
              <w:ind w:left="281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4"/>
                <w:sz w:val="18"/>
                <w:szCs w:val="18"/>
              </w:rPr>
              <w:t>居住地）</w:t>
            </w:r>
          </w:p>
        </w:tc>
        <w:tc>
          <w:tcPr>
            <w:tcW w:w="6340" w:type="dxa"/>
            <w:gridSpan w:val="9"/>
            <w:vAlign w:val="top"/>
          </w:tcPr>
          <w:p w14:paraId="0A08953F">
            <w:pPr>
              <w:pStyle w:val="6"/>
            </w:pPr>
          </w:p>
        </w:tc>
        <w:tc>
          <w:tcPr>
            <w:tcW w:w="1635" w:type="dxa"/>
            <w:vMerge w:val="continue"/>
            <w:tcBorders>
              <w:top w:val="nil"/>
              <w:right w:val="single" w:color="000000" w:sz="6" w:space="0"/>
            </w:tcBorders>
            <w:textDirection w:val="tbRlV"/>
            <w:vAlign w:val="top"/>
          </w:tcPr>
          <w:p w14:paraId="284253DB">
            <w:pPr>
              <w:pStyle w:val="6"/>
            </w:pPr>
          </w:p>
        </w:tc>
      </w:tr>
      <w:tr w14:paraId="50CC11F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0" w:hRule="atLeast"/>
        </w:trPr>
        <w:tc>
          <w:tcPr>
            <w:tcW w:w="1287" w:type="dxa"/>
            <w:tcBorders>
              <w:left w:val="single" w:color="000000" w:sz="6" w:space="0"/>
            </w:tcBorders>
            <w:vAlign w:val="top"/>
          </w:tcPr>
          <w:p w14:paraId="0DC7A901">
            <w:pPr>
              <w:pStyle w:val="6"/>
              <w:spacing w:line="249" w:lineRule="auto"/>
            </w:pPr>
          </w:p>
          <w:p w14:paraId="1755CAD1">
            <w:pPr>
              <w:pStyle w:val="6"/>
              <w:spacing w:line="250" w:lineRule="auto"/>
            </w:pPr>
          </w:p>
          <w:p w14:paraId="22BEB544">
            <w:pPr>
              <w:pStyle w:val="6"/>
              <w:spacing w:line="250" w:lineRule="auto"/>
            </w:pPr>
          </w:p>
          <w:p w14:paraId="411D4347">
            <w:pPr>
              <w:pStyle w:val="6"/>
              <w:spacing w:line="250" w:lineRule="auto"/>
            </w:pPr>
          </w:p>
          <w:p w14:paraId="766A4411">
            <w:pPr>
              <w:pStyle w:val="6"/>
              <w:spacing w:line="250" w:lineRule="auto"/>
            </w:pPr>
          </w:p>
          <w:p w14:paraId="026B9465">
            <w:pPr>
              <w:spacing w:before="59" w:line="322" w:lineRule="auto"/>
              <w:ind w:left="460" w:right="283" w:hanging="180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2"/>
                <w:sz w:val="18"/>
                <w:szCs w:val="18"/>
              </w:rPr>
              <w:t>服务对象类别</w:t>
            </w:r>
          </w:p>
        </w:tc>
        <w:tc>
          <w:tcPr>
            <w:tcW w:w="3436" w:type="dxa"/>
            <w:gridSpan w:val="5"/>
            <w:vAlign w:val="top"/>
          </w:tcPr>
          <w:p w14:paraId="386C6781">
            <w:pPr>
              <w:spacing w:before="67" w:line="187" w:lineRule="auto"/>
              <w:ind w:left="115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1"/>
                <w:sz w:val="18"/>
                <w:szCs w:val="18"/>
              </w:rPr>
              <w:t>□</w:t>
            </w:r>
            <w:r>
              <w:rPr>
                <w:rFonts w:ascii="宋体" w:hAnsi="宋体" w:eastAsia="宋体" w:cs="宋体"/>
                <w:spacing w:val="-1"/>
                <w:sz w:val="18"/>
                <w:szCs w:val="18"/>
              </w:rPr>
              <w:t>城镇公益性岗位：</w:t>
            </w:r>
          </w:p>
          <w:p w14:paraId="1778FEAF">
            <w:pPr>
              <w:spacing w:before="71" w:line="187" w:lineRule="auto"/>
              <w:ind w:left="290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2"/>
                <w:sz w:val="18"/>
                <w:szCs w:val="18"/>
              </w:rPr>
              <w:t>□</w:t>
            </w: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城镇零就业家庭人员</w:t>
            </w:r>
          </w:p>
          <w:p w14:paraId="51EB3C37">
            <w:pPr>
              <w:spacing w:before="70" w:line="276" w:lineRule="auto"/>
              <w:ind w:left="283" w:right="25" w:firstLine="6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2"/>
                <w:sz w:val="18"/>
                <w:szCs w:val="18"/>
              </w:rPr>
              <w:t>□</w:t>
            </w: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城镇大龄失业人员（女性 45 周岁以</w:t>
            </w:r>
            <w:r>
              <w:rPr>
                <w:rFonts w:ascii="宋体" w:hAnsi="宋体" w:eastAsia="宋体" w:cs="宋体"/>
                <w:spacing w:val="-3"/>
                <w:sz w:val="18"/>
                <w:szCs w:val="18"/>
              </w:rPr>
              <w:t>上、男性</w:t>
            </w:r>
            <w:r>
              <w:rPr>
                <w:rFonts w:ascii="宋体" w:hAnsi="宋体" w:eastAsia="宋体" w:cs="宋体"/>
                <w:spacing w:val="-31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-3"/>
                <w:sz w:val="18"/>
                <w:szCs w:val="18"/>
              </w:rPr>
              <w:t>55</w:t>
            </w:r>
            <w:r>
              <w:rPr>
                <w:rFonts w:ascii="宋体" w:hAnsi="宋体" w:eastAsia="宋体" w:cs="宋体"/>
                <w:spacing w:val="-35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-3"/>
                <w:sz w:val="18"/>
                <w:szCs w:val="18"/>
              </w:rPr>
              <w:t>周岁以上至法定退休年龄）</w:t>
            </w:r>
          </w:p>
          <w:p w14:paraId="11EE1831">
            <w:pPr>
              <w:spacing w:line="189" w:lineRule="auto"/>
              <w:ind w:left="290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1"/>
                <w:sz w:val="18"/>
                <w:szCs w:val="18"/>
              </w:rPr>
              <w:t>□</w:t>
            </w:r>
            <w:r>
              <w:rPr>
                <w:rFonts w:ascii="宋体" w:hAnsi="宋体" w:eastAsia="宋体" w:cs="宋体"/>
                <w:spacing w:val="-1"/>
                <w:sz w:val="18"/>
                <w:szCs w:val="18"/>
              </w:rPr>
              <w:t>登记失业的</w:t>
            </w:r>
            <w:r>
              <w:rPr>
                <w:rFonts w:ascii="宋体" w:hAnsi="宋体" w:eastAsia="宋体" w:cs="宋体"/>
                <w:spacing w:val="-19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18"/>
                <w:szCs w:val="18"/>
              </w:rPr>
              <w:t>16</w:t>
            </w:r>
            <w:r>
              <w:rPr>
                <w:rFonts w:ascii="宋体" w:hAnsi="宋体" w:eastAsia="宋体" w:cs="宋体"/>
                <w:spacing w:val="-36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18"/>
                <w:szCs w:val="18"/>
              </w:rPr>
              <w:t>周岁～24</w:t>
            </w:r>
            <w:r>
              <w:rPr>
                <w:rFonts w:ascii="宋体" w:hAnsi="宋体" w:eastAsia="宋体" w:cs="宋体"/>
                <w:spacing w:val="-35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18"/>
                <w:szCs w:val="18"/>
              </w:rPr>
              <w:t>周岁青年</w:t>
            </w:r>
          </w:p>
          <w:p w14:paraId="5DD3CFCB">
            <w:pPr>
              <w:spacing w:before="69" w:line="296" w:lineRule="auto"/>
              <w:ind w:left="281" w:right="102" w:firstLine="8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8"/>
                <w:sz w:val="18"/>
                <w:szCs w:val="18"/>
              </w:rPr>
              <w:t>□</w:t>
            </w:r>
            <w:r>
              <w:rPr>
                <w:rFonts w:ascii="宋体" w:hAnsi="宋体" w:eastAsia="宋体" w:cs="宋体"/>
                <w:spacing w:val="-8"/>
                <w:sz w:val="18"/>
                <w:szCs w:val="18"/>
              </w:rPr>
              <w:t>登记失业的“二孩妈妈”（在人力资源</w:t>
            </w:r>
            <w:r>
              <w:rPr>
                <w:rFonts w:ascii="宋体" w:hAnsi="宋体" w:eastAsia="宋体" w:cs="宋体"/>
                <w:spacing w:val="-1"/>
                <w:sz w:val="18"/>
                <w:szCs w:val="18"/>
              </w:rPr>
              <w:t>社会保障部门进行失业登记，符合生育</w:t>
            </w:r>
            <w:r>
              <w:rPr>
                <w:rFonts w:ascii="宋体" w:hAnsi="宋体" w:eastAsia="宋体" w:cs="宋体"/>
                <w:spacing w:val="-5"/>
                <w:sz w:val="18"/>
                <w:szCs w:val="18"/>
              </w:rPr>
              <w:t>政策、抚养</w:t>
            </w:r>
            <w:r>
              <w:rPr>
                <w:rFonts w:ascii="宋体" w:hAnsi="宋体" w:eastAsia="宋体" w:cs="宋体"/>
                <w:spacing w:val="-10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-5"/>
                <w:sz w:val="18"/>
                <w:szCs w:val="18"/>
              </w:rPr>
              <w:t>2</w:t>
            </w:r>
            <w:r>
              <w:rPr>
                <w:rFonts w:ascii="宋体" w:hAnsi="宋体" w:eastAsia="宋体" w:cs="宋体"/>
                <w:spacing w:val="-24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-5"/>
                <w:sz w:val="18"/>
                <w:szCs w:val="18"/>
              </w:rPr>
              <w:t>个或</w:t>
            </w:r>
            <w:r>
              <w:rPr>
                <w:rFonts w:ascii="宋体" w:hAnsi="宋体" w:eastAsia="宋体" w:cs="宋体"/>
                <w:spacing w:val="-23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-5"/>
                <w:sz w:val="18"/>
                <w:szCs w:val="18"/>
              </w:rPr>
              <w:t>2</w:t>
            </w:r>
            <w:r>
              <w:rPr>
                <w:rFonts w:ascii="宋体" w:hAnsi="宋体" w:eastAsia="宋体" w:cs="宋体"/>
                <w:spacing w:val="-24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-5"/>
                <w:sz w:val="18"/>
                <w:szCs w:val="18"/>
              </w:rPr>
              <w:t>个以上未满 18</w:t>
            </w:r>
            <w:r>
              <w:rPr>
                <w:rFonts w:ascii="宋体" w:hAnsi="宋体" w:eastAsia="宋体" w:cs="宋体"/>
                <w:spacing w:val="-23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-5"/>
                <w:sz w:val="18"/>
                <w:szCs w:val="18"/>
              </w:rPr>
              <w:t>周</w:t>
            </w:r>
            <w:r>
              <w:rPr>
                <w:rFonts w:ascii="宋体" w:hAnsi="宋体" w:eastAsia="宋体" w:cs="宋体"/>
                <w:spacing w:val="-2"/>
                <w:sz w:val="18"/>
                <w:szCs w:val="18"/>
              </w:rPr>
              <w:t>岁子女的相应女性人员）</w:t>
            </w:r>
          </w:p>
          <w:p w14:paraId="1CFDC512">
            <w:pPr>
              <w:spacing w:before="1" w:line="182" w:lineRule="auto"/>
              <w:ind w:left="290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z w:val="18"/>
                <w:szCs w:val="18"/>
              </w:rPr>
              <w:t>□</w:t>
            </w:r>
            <w:r>
              <w:rPr>
                <w:rFonts w:ascii="宋体" w:hAnsi="宋体" w:eastAsia="宋体" w:cs="宋体"/>
                <w:sz w:val="18"/>
                <w:szCs w:val="18"/>
              </w:rPr>
              <w:t>其他类型的就业困难人员。</w:t>
            </w:r>
          </w:p>
        </w:tc>
        <w:tc>
          <w:tcPr>
            <w:tcW w:w="4539" w:type="dxa"/>
            <w:gridSpan w:val="5"/>
            <w:tcBorders>
              <w:right w:val="single" w:color="000000" w:sz="6" w:space="0"/>
            </w:tcBorders>
            <w:vAlign w:val="top"/>
          </w:tcPr>
          <w:p w14:paraId="4EF1BC94">
            <w:pPr>
              <w:spacing w:before="67" w:line="189" w:lineRule="auto"/>
              <w:ind w:left="121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1"/>
                <w:sz w:val="18"/>
                <w:szCs w:val="18"/>
              </w:rPr>
              <w:t>□</w:t>
            </w:r>
            <w:r>
              <w:rPr>
                <w:rFonts w:ascii="宋体" w:hAnsi="宋体" w:eastAsia="宋体" w:cs="宋体"/>
                <w:spacing w:val="-1"/>
                <w:sz w:val="18"/>
                <w:szCs w:val="18"/>
              </w:rPr>
              <w:t>乡村公益性岗位：</w:t>
            </w:r>
          </w:p>
          <w:p w14:paraId="152A0BFA">
            <w:pPr>
              <w:spacing w:before="67" w:line="188" w:lineRule="auto"/>
              <w:ind w:left="339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z w:val="18"/>
                <w:szCs w:val="18"/>
              </w:rPr>
              <w:t>□</w:t>
            </w:r>
            <w:r>
              <w:rPr>
                <w:rFonts w:ascii="宋体" w:hAnsi="宋体" w:eastAsia="宋体" w:cs="宋体"/>
                <w:sz w:val="18"/>
                <w:szCs w:val="18"/>
              </w:rPr>
              <w:t>脱贫享受政策人口（含防止返贫致贫监测对象）</w:t>
            </w:r>
          </w:p>
          <w:p w14:paraId="36AD0726">
            <w:pPr>
              <w:spacing w:before="70" w:line="189" w:lineRule="auto"/>
              <w:ind w:left="339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3"/>
                <w:sz w:val="18"/>
                <w:szCs w:val="18"/>
              </w:rPr>
              <w:t>□</w:t>
            </w:r>
            <w:r>
              <w:rPr>
                <w:rFonts w:ascii="宋体" w:hAnsi="宋体" w:eastAsia="宋体" w:cs="宋体"/>
                <w:spacing w:val="3"/>
                <w:sz w:val="18"/>
                <w:szCs w:val="18"/>
              </w:rPr>
              <w:t>农村低收入人口</w:t>
            </w:r>
          </w:p>
          <w:p w14:paraId="7AD53EC7">
            <w:pPr>
              <w:spacing w:before="69" w:line="189" w:lineRule="auto"/>
              <w:ind w:left="339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4"/>
                <w:sz w:val="18"/>
                <w:szCs w:val="18"/>
              </w:rPr>
              <w:t>□</w:t>
            </w:r>
            <w:r>
              <w:rPr>
                <w:rFonts w:ascii="宋体" w:hAnsi="宋体" w:eastAsia="宋体" w:cs="宋体"/>
                <w:spacing w:val="4"/>
                <w:sz w:val="18"/>
                <w:szCs w:val="18"/>
              </w:rPr>
              <w:t>农村残疾人</w:t>
            </w:r>
          </w:p>
          <w:p w14:paraId="2591D682">
            <w:pPr>
              <w:spacing w:before="68" w:line="189" w:lineRule="auto"/>
              <w:ind w:left="339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2"/>
                <w:sz w:val="18"/>
                <w:szCs w:val="18"/>
              </w:rPr>
              <w:t>□</w:t>
            </w: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农村大龄人员（45</w:t>
            </w:r>
            <w:r>
              <w:rPr>
                <w:rFonts w:ascii="宋体" w:hAnsi="宋体" w:eastAsia="宋体" w:cs="宋体"/>
                <w:spacing w:val="-22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周岁～65周岁）</w:t>
            </w:r>
          </w:p>
          <w:p w14:paraId="728EFC71">
            <w:pPr>
              <w:spacing w:before="69" w:line="190" w:lineRule="auto"/>
              <w:ind w:left="339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1"/>
                <w:sz w:val="18"/>
                <w:szCs w:val="18"/>
              </w:rPr>
              <w:t>□</w:t>
            </w: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抚养未成年子女的未就业单亲家庭成员</w:t>
            </w:r>
          </w:p>
          <w:p w14:paraId="2B10929F">
            <w:pPr>
              <w:spacing w:before="68" w:line="189" w:lineRule="auto"/>
              <w:ind w:left="339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1"/>
                <w:sz w:val="18"/>
                <w:szCs w:val="18"/>
              </w:rPr>
              <w:t>□</w:t>
            </w:r>
            <w:r>
              <w:rPr>
                <w:rFonts w:ascii="宋体" w:hAnsi="宋体" w:eastAsia="宋体" w:cs="宋体"/>
                <w:spacing w:val="-1"/>
                <w:sz w:val="18"/>
                <w:szCs w:val="18"/>
              </w:rPr>
              <w:t>登记失业的</w:t>
            </w:r>
            <w:r>
              <w:rPr>
                <w:rFonts w:ascii="宋体" w:hAnsi="宋体" w:eastAsia="宋体" w:cs="宋体"/>
                <w:spacing w:val="-19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18"/>
                <w:szCs w:val="18"/>
              </w:rPr>
              <w:t>16</w:t>
            </w:r>
            <w:r>
              <w:rPr>
                <w:rFonts w:ascii="宋体" w:hAnsi="宋体" w:eastAsia="宋体" w:cs="宋体"/>
                <w:spacing w:val="-36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18"/>
                <w:szCs w:val="18"/>
              </w:rPr>
              <w:t>周岁～24</w:t>
            </w:r>
            <w:r>
              <w:rPr>
                <w:rFonts w:ascii="宋体" w:hAnsi="宋体" w:eastAsia="宋体" w:cs="宋体"/>
                <w:spacing w:val="-35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18"/>
                <w:szCs w:val="18"/>
              </w:rPr>
              <w:t>周岁青年</w:t>
            </w:r>
          </w:p>
          <w:p w14:paraId="1127C4F1">
            <w:pPr>
              <w:spacing w:before="69" w:line="265" w:lineRule="auto"/>
              <w:ind w:left="333" w:right="94" w:firstLine="6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3"/>
                <w:sz w:val="18"/>
                <w:szCs w:val="18"/>
              </w:rPr>
              <w:t>□</w:t>
            </w:r>
            <w:r>
              <w:rPr>
                <w:rFonts w:ascii="宋体" w:hAnsi="宋体" w:eastAsia="宋体" w:cs="宋体"/>
                <w:spacing w:val="-3"/>
                <w:sz w:val="18"/>
                <w:szCs w:val="18"/>
              </w:rPr>
              <w:t>登记失业的“二孩妈妈”（在人力资源社会保障部</w:t>
            </w:r>
            <w:r>
              <w:rPr>
                <w:rFonts w:ascii="宋体" w:hAnsi="宋体" w:eastAsia="宋体" w:cs="宋体"/>
                <w:spacing w:val="-4"/>
                <w:sz w:val="18"/>
                <w:szCs w:val="18"/>
              </w:rPr>
              <w:t>门进行失业登记，符合生育政策、抚养</w:t>
            </w:r>
            <w:r>
              <w:rPr>
                <w:rFonts w:ascii="宋体" w:hAnsi="宋体" w:eastAsia="宋体" w:cs="宋体"/>
                <w:spacing w:val="-21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-4"/>
                <w:sz w:val="18"/>
                <w:szCs w:val="18"/>
              </w:rPr>
              <w:t>2</w:t>
            </w:r>
            <w:r>
              <w:rPr>
                <w:rFonts w:ascii="宋体" w:hAnsi="宋体" w:eastAsia="宋体" w:cs="宋体"/>
                <w:spacing w:val="-36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-4"/>
                <w:sz w:val="18"/>
                <w:szCs w:val="18"/>
              </w:rPr>
              <w:t>个或</w:t>
            </w:r>
            <w:r>
              <w:rPr>
                <w:rFonts w:ascii="宋体" w:hAnsi="宋体" w:eastAsia="宋体" w:cs="宋体"/>
                <w:spacing w:val="-35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-4"/>
                <w:sz w:val="18"/>
                <w:szCs w:val="18"/>
              </w:rPr>
              <w:t>2</w:t>
            </w:r>
            <w:r>
              <w:rPr>
                <w:rFonts w:ascii="宋体" w:hAnsi="宋体" w:eastAsia="宋体" w:cs="宋体"/>
                <w:spacing w:val="-36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-4"/>
                <w:sz w:val="18"/>
                <w:szCs w:val="18"/>
              </w:rPr>
              <w:t>个以</w:t>
            </w:r>
            <w:r>
              <w:rPr>
                <w:rFonts w:ascii="宋体" w:hAnsi="宋体" w:eastAsia="宋体" w:cs="宋体"/>
                <w:spacing w:val="-3"/>
                <w:sz w:val="18"/>
                <w:szCs w:val="18"/>
              </w:rPr>
              <w:t>上未满</w:t>
            </w:r>
            <w:r>
              <w:rPr>
                <w:rFonts w:ascii="宋体" w:hAnsi="宋体" w:eastAsia="宋体" w:cs="宋体"/>
                <w:spacing w:val="-19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-3"/>
                <w:sz w:val="18"/>
                <w:szCs w:val="18"/>
              </w:rPr>
              <w:t>18</w:t>
            </w:r>
            <w:r>
              <w:rPr>
                <w:rFonts w:ascii="宋体" w:hAnsi="宋体" w:eastAsia="宋体" w:cs="宋体"/>
                <w:spacing w:val="-35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-3"/>
                <w:sz w:val="18"/>
                <w:szCs w:val="18"/>
              </w:rPr>
              <w:t>周岁子女的相应女性人员）</w:t>
            </w:r>
          </w:p>
        </w:tc>
      </w:tr>
      <w:tr w14:paraId="4AC80F8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4723" w:type="dxa"/>
            <w:gridSpan w:val="6"/>
            <w:tcBorders>
              <w:left w:val="single" w:color="000000" w:sz="6" w:space="0"/>
            </w:tcBorders>
            <w:vAlign w:val="top"/>
          </w:tcPr>
          <w:p w14:paraId="0EAF9C35">
            <w:pPr>
              <w:spacing w:before="71" w:line="219" w:lineRule="auto"/>
              <w:ind w:left="117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1"/>
                <w:sz w:val="18"/>
                <w:szCs w:val="18"/>
              </w:rPr>
              <w:t>是否为公职人员或村（社区）干部近亲属</w:t>
            </w:r>
          </w:p>
        </w:tc>
        <w:tc>
          <w:tcPr>
            <w:tcW w:w="4539" w:type="dxa"/>
            <w:gridSpan w:val="5"/>
            <w:tcBorders>
              <w:right w:val="single" w:color="000000" w:sz="6" w:space="0"/>
            </w:tcBorders>
            <w:vAlign w:val="top"/>
          </w:tcPr>
          <w:p w14:paraId="375F8FCC">
            <w:pPr>
              <w:spacing w:before="71" w:line="182" w:lineRule="auto"/>
              <w:ind w:left="123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10"/>
                <w:sz w:val="18"/>
                <w:szCs w:val="18"/>
              </w:rPr>
              <w:t>□</w:t>
            </w:r>
            <w:r>
              <w:rPr>
                <w:rFonts w:ascii="微软雅黑" w:hAnsi="微软雅黑" w:eastAsia="微软雅黑" w:cs="微软雅黑"/>
                <w:spacing w:val="48"/>
                <w:w w:val="101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10"/>
                <w:sz w:val="18"/>
                <w:szCs w:val="18"/>
              </w:rPr>
              <w:t xml:space="preserve">是  </w:t>
            </w:r>
            <w:r>
              <w:rPr>
                <w:rFonts w:ascii="微软雅黑" w:hAnsi="微软雅黑" w:eastAsia="微软雅黑" w:cs="微软雅黑"/>
                <w:spacing w:val="10"/>
                <w:sz w:val="18"/>
                <w:szCs w:val="18"/>
              </w:rPr>
              <w:t>□</w:t>
            </w:r>
            <w:r>
              <w:rPr>
                <w:rFonts w:ascii="微软雅黑" w:hAnsi="微软雅黑" w:eastAsia="微软雅黑" w:cs="微软雅黑"/>
                <w:spacing w:val="50"/>
                <w:w w:val="101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10"/>
                <w:sz w:val="18"/>
                <w:szCs w:val="18"/>
              </w:rPr>
              <w:t>否</w:t>
            </w:r>
          </w:p>
        </w:tc>
      </w:tr>
      <w:tr w14:paraId="503E228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287" w:type="dxa"/>
            <w:tcBorders>
              <w:left w:val="single" w:color="000000" w:sz="6" w:space="0"/>
            </w:tcBorders>
            <w:vAlign w:val="top"/>
          </w:tcPr>
          <w:p w14:paraId="40291F04">
            <w:pPr>
              <w:spacing w:before="72" w:line="220" w:lineRule="auto"/>
              <w:ind w:left="300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5"/>
                <w:sz w:val="18"/>
                <w:szCs w:val="18"/>
              </w:rPr>
              <w:t>岗位类型</w:t>
            </w:r>
          </w:p>
        </w:tc>
        <w:tc>
          <w:tcPr>
            <w:tcW w:w="7975" w:type="dxa"/>
            <w:gridSpan w:val="10"/>
            <w:tcBorders>
              <w:right w:val="single" w:color="000000" w:sz="6" w:space="0"/>
            </w:tcBorders>
            <w:vAlign w:val="top"/>
          </w:tcPr>
          <w:p w14:paraId="00250E6B">
            <w:pPr>
              <w:spacing w:before="73" w:line="181" w:lineRule="auto"/>
              <w:ind w:left="115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2"/>
                <w:sz w:val="18"/>
                <w:szCs w:val="18"/>
              </w:rPr>
              <w:t>□</w:t>
            </w:r>
            <w:r>
              <w:rPr>
                <w:rFonts w:ascii="微软雅黑" w:hAnsi="微软雅黑" w:eastAsia="微软雅黑" w:cs="微软雅黑"/>
                <w:spacing w:val="45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 xml:space="preserve">城镇公益性岗位     </w:t>
            </w:r>
            <w:r>
              <w:rPr>
                <w:rFonts w:ascii="微软雅黑" w:hAnsi="微软雅黑" w:eastAsia="微软雅黑" w:cs="微软雅黑"/>
                <w:spacing w:val="2"/>
                <w:sz w:val="18"/>
                <w:szCs w:val="18"/>
              </w:rPr>
              <w:t xml:space="preserve">□  </w:t>
            </w: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乡村公益性岗位</w:t>
            </w:r>
          </w:p>
        </w:tc>
      </w:tr>
      <w:tr w14:paraId="00F26F9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287" w:type="dxa"/>
            <w:tcBorders>
              <w:left w:val="single" w:color="000000" w:sz="6" w:space="0"/>
            </w:tcBorders>
            <w:vAlign w:val="top"/>
          </w:tcPr>
          <w:p w14:paraId="36C47FC4">
            <w:pPr>
              <w:spacing w:before="73" w:line="220" w:lineRule="auto"/>
              <w:ind w:left="280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2"/>
                <w:sz w:val="18"/>
                <w:szCs w:val="18"/>
              </w:rPr>
              <w:t>应聘单位</w:t>
            </w:r>
          </w:p>
        </w:tc>
        <w:tc>
          <w:tcPr>
            <w:tcW w:w="2984" w:type="dxa"/>
            <w:gridSpan w:val="3"/>
            <w:vAlign w:val="top"/>
          </w:tcPr>
          <w:p w14:paraId="50783942">
            <w:pPr>
              <w:pStyle w:val="6"/>
            </w:pPr>
          </w:p>
        </w:tc>
        <w:tc>
          <w:tcPr>
            <w:tcW w:w="1868" w:type="dxa"/>
            <w:gridSpan w:val="4"/>
            <w:vAlign w:val="top"/>
          </w:tcPr>
          <w:p w14:paraId="04F0FD24">
            <w:pPr>
              <w:spacing w:before="73" w:line="220" w:lineRule="auto"/>
              <w:ind w:left="579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2"/>
                <w:sz w:val="18"/>
                <w:szCs w:val="18"/>
              </w:rPr>
              <w:t>应聘岗位</w:t>
            </w:r>
          </w:p>
        </w:tc>
        <w:tc>
          <w:tcPr>
            <w:tcW w:w="3123" w:type="dxa"/>
            <w:gridSpan w:val="3"/>
            <w:tcBorders>
              <w:right w:val="single" w:color="000000" w:sz="6" w:space="0"/>
            </w:tcBorders>
            <w:vAlign w:val="top"/>
          </w:tcPr>
          <w:p w14:paraId="5CB4FE47">
            <w:pPr>
              <w:pStyle w:val="6"/>
            </w:pPr>
          </w:p>
        </w:tc>
      </w:tr>
      <w:tr w14:paraId="4191F7D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287" w:type="dxa"/>
            <w:vMerge w:val="restart"/>
            <w:tcBorders>
              <w:left w:val="single" w:color="000000" w:sz="6" w:space="0"/>
              <w:bottom w:val="nil"/>
            </w:tcBorders>
            <w:vAlign w:val="top"/>
          </w:tcPr>
          <w:p w14:paraId="14039C4C">
            <w:pPr>
              <w:pStyle w:val="6"/>
              <w:spacing w:line="337" w:lineRule="auto"/>
            </w:pPr>
          </w:p>
          <w:p w14:paraId="6EEFF543">
            <w:pPr>
              <w:spacing w:before="58" w:line="220" w:lineRule="auto"/>
              <w:ind w:left="281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2"/>
                <w:sz w:val="18"/>
                <w:szCs w:val="18"/>
              </w:rPr>
              <w:t>家庭成员</w:t>
            </w:r>
          </w:p>
        </w:tc>
        <w:tc>
          <w:tcPr>
            <w:tcW w:w="1426" w:type="dxa"/>
            <w:vAlign w:val="top"/>
          </w:tcPr>
          <w:p w14:paraId="42D74841">
            <w:pPr>
              <w:spacing w:before="74" w:line="220" w:lineRule="auto"/>
              <w:ind w:left="534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3"/>
                <w:sz w:val="18"/>
                <w:szCs w:val="18"/>
              </w:rPr>
              <w:t>关系</w:t>
            </w:r>
          </w:p>
        </w:tc>
        <w:tc>
          <w:tcPr>
            <w:tcW w:w="1558" w:type="dxa"/>
            <w:gridSpan w:val="2"/>
            <w:vAlign w:val="top"/>
          </w:tcPr>
          <w:p w14:paraId="5EA8FE5B">
            <w:pPr>
              <w:spacing w:before="73" w:line="220" w:lineRule="auto"/>
              <w:ind w:left="601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2"/>
                <w:sz w:val="18"/>
                <w:szCs w:val="18"/>
              </w:rPr>
              <w:t>姓名</w:t>
            </w:r>
          </w:p>
        </w:tc>
        <w:tc>
          <w:tcPr>
            <w:tcW w:w="4991" w:type="dxa"/>
            <w:gridSpan w:val="7"/>
            <w:tcBorders>
              <w:right w:val="single" w:color="000000" w:sz="6" w:space="0"/>
            </w:tcBorders>
            <w:vAlign w:val="top"/>
          </w:tcPr>
          <w:p w14:paraId="663EA387">
            <w:pPr>
              <w:spacing w:before="74" w:line="220" w:lineRule="auto"/>
              <w:ind w:left="2142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2"/>
                <w:sz w:val="18"/>
                <w:szCs w:val="18"/>
              </w:rPr>
              <w:t>工作单位</w:t>
            </w:r>
          </w:p>
        </w:tc>
      </w:tr>
      <w:tr w14:paraId="5E53340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1287" w:type="dxa"/>
            <w:vMerge w:val="continue"/>
            <w:tcBorders>
              <w:top w:val="nil"/>
              <w:left w:val="single" w:color="000000" w:sz="6" w:space="0"/>
              <w:bottom w:val="nil"/>
            </w:tcBorders>
            <w:vAlign w:val="top"/>
          </w:tcPr>
          <w:p w14:paraId="5B49E54B">
            <w:pPr>
              <w:pStyle w:val="6"/>
            </w:pPr>
          </w:p>
        </w:tc>
        <w:tc>
          <w:tcPr>
            <w:tcW w:w="1426" w:type="dxa"/>
            <w:vAlign w:val="top"/>
          </w:tcPr>
          <w:p w14:paraId="5D2C88AA">
            <w:pPr>
              <w:pStyle w:val="6"/>
            </w:pPr>
          </w:p>
        </w:tc>
        <w:tc>
          <w:tcPr>
            <w:tcW w:w="1558" w:type="dxa"/>
            <w:gridSpan w:val="2"/>
            <w:vAlign w:val="top"/>
          </w:tcPr>
          <w:p w14:paraId="65A08DC7">
            <w:pPr>
              <w:pStyle w:val="6"/>
            </w:pPr>
          </w:p>
        </w:tc>
        <w:tc>
          <w:tcPr>
            <w:tcW w:w="4991" w:type="dxa"/>
            <w:gridSpan w:val="7"/>
            <w:tcBorders>
              <w:right w:val="single" w:color="000000" w:sz="6" w:space="0"/>
            </w:tcBorders>
            <w:vAlign w:val="top"/>
          </w:tcPr>
          <w:p w14:paraId="712A9BA0">
            <w:pPr>
              <w:pStyle w:val="6"/>
            </w:pPr>
          </w:p>
        </w:tc>
      </w:tr>
      <w:tr w14:paraId="107318C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1287" w:type="dxa"/>
            <w:vMerge w:val="continue"/>
            <w:tcBorders>
              <w:top w:val="nil"/>
              <w:left w:val="single" w:color="000000" w:sz="6" w:space="0"/>
            </w:tcBorders>
            <w:vAlign w:val="top"/>
          </w:tcPr>
          <w:p w14:paraId="338C4087">
            <w:pPr>
              <w:pStyle w:val="6"/>
            </w:pPr>
          </w:p>
        </w:tc>
        <w:tc>
          <w:tcPr>
            <w:tcW w:w="1426" w:type="dxa"/>
            <w:vAlign w:val="top"/>
          </w:tcPr>
          <w:p w14:paraId="59DC3700">
            <w:pPr>
              <w:pStyle w:val="6"/>
            </w:pPr>
          </w:p>
        </w:tc>
        <w:tc>
          <w:tcPr>
            <w:tcW w:w="1558" w:type="dxa"/>
            <w:gridSpan w:val="2"/>
            <w:vAlign w:val="top"/>
          </w:tcPr>
          <w:p w14:paraId="21F75853">
            <w:pPr>
              <w:pStyle w:val="6"/>
            </w:pPr>
          </w:p>
        </w:tc>
        <w:tc>
          <w:tcPr>
            <w:tcW w:w="4991" w:type="dxa"/>
            <w:gridSpan w:val="7"/>
            <w:tcBorders>
              <w:right w:val="single" w:color="000000" w:sz="6" w:space="0"/>
            </w:tcBorders>
            <w:vAlign w:val="top"/>
          </w:tcPr>
          <w:p w14:paraId="0540F02A">
            <w:pPr>
              <w:pStyle w:val="6"/>
            </w:pPr>
          </w:p>
        </w:tc>
      </w:tr>
      <w:tr w14:paraId="20C9427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51" w:hRule="atLeast"/>
        </w:trPr>
        <w:tc>
          <w:tcPr>
            <w:tcW w:w="1287" w:type="dxa"/>
            <w:tcBorders>
              <w:left w:val="single" w:color="000000" w:sz="6" w:space="0"/>
            </w:tcBorders>
            <w:vAlign w:val="top"/>
          </w:tcPr>
          <w:p w14:paraId="45F49544">
            <w:pPr>
              <w:pStyle w:val="6"/>
            </w:pPr>
          </w:p>
          <w:p w14:paraId="1B366231">
            <w:pPr>
              <w:pStyle w:val="6"/>
            </w:pPr>
          </w:p>
          <w:p w14:paraId="5D6F7614">
            <w:pPr>
              <w:spacing w:before="59" w:line="220" w:lineRule="auto"/>
              <w:ind w:left="280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2"/>
                <w:sz w:val="18"/>
                <w:szCs w:val="18"/>
              </w:rPr>
              <w:t>个人承诺</w:t>
            </w:r>
          </w:p>
        </w:tc>
        <w:tc>
          <w:tcPr>
            <w:tcW w:w="7975" w:type="dxa"/>
            <w:gridSpan w:val="10"/>
            <w:tcBorders>
              <w:right w:val="single" w:color="000000" w:sz="6" w:space="0"/>
            </w:tcBorders>
            <w:vAlign w:val="top"/>
          </w:tcPr>
          <w:p w14:paraId="186E917E">
            <w:pPr>
              <w:spacing w:before="74" w:line="320" w:lineRule="auto"/>
              <w:ind w:left="106" w:right="103" w:firstLine="361"/>
              <w:jc w:val="both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6"/>
                <w:sz w:val="18"/>
                <w:szCs w:val="18"/>
              </w:rPr>
              <w:t>本人未担任企业法定代表人、股东兼管理人员， 不是公职人员（含已享受退休待遇）、乡镇（街</w:t>
            </w:r>
            <w:r>
              <w:rPr>
                <w:rFonts w:ascii="宋体" w:hAnsi="宋体" w:eastAsia="宋体" w:cs="宋体"/>
                <w:sz w:val="18"/>
                <w:szCs w:val="18"/>
              </w:rPr>
              <w:t>道）备案且受财政供养或村（社区）集体经济补贴的村（社区）干部，填报和提</w:t>
            </w:r>
            <w:r>
              <w:rPr>
                <w:rFonts w:ascii="宋体" w:hAnsi="宋体" w:eastAsia="宋体" w:cs="宋体"/>
                <w:spacing w:val="-1"/>
                <w:sz w:val="18"/>
                <w:szCs w:val="18"/>
              </w:rPr>
              <w:t>交的所有信息均真实、准确、完整、有效，如有不实本人自愿承担一切责任。</w:t>
            </w:r>
          </w:p>
          <w:p w14:paraId="6B6CB2F6">
            <w:pPr>
              <w:spacing w:line="219" w:lineRule="auto"/>
              <w:ind w:left="490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15"/>
                <w:sz w:val="18"/>
                <w:szCs w:val="18"/>
              </w:rPr>
              <w:t>申请人（签字</w:t>
            </w:r>
            <w:r>
              <w:rPr>
                <w:rFonts w:ascii="宋体" w:hAnsi="宋体" w:eastAsia="宋体" w:cs="宋体"/>
                <w:spacing w:val="-6"/>
                <w:sz w:val="18"/>
                <w:szCs w:val="18"/>
              </w:rPr>
              <w:t>）：</w:t>
            </w: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 xml:space="preserve">                           </w:t>
            </w: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 xml:space="preserve">  </w:t>
            </w:r>
            <w:r>
              <w:rPr>
                <w:rFonts w:ascii="宋体" w:hAnsi="宋体" w:eastAsia="宋体" w:cs="宋体"/>
                <w:spacing w:val="-15"/>
                <w:sz w:val="18"/>
                <w:szCs w:val="18"/>
              </w:rPr>
              <w:t>日期：</w:t>
            </w: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 xml:space="preserve">    </w:t>
            </w:r>
            <w:r>
              <w:rPr>
                <w:rFonts w:ascii="宋体" w:hAnsi="宋体" w:eastAsia="宋体" w:cs="宋体"/>
                <w:spacing w:val="-15"/>
                <w:sz w:val="18"/>
                <w:szCs w:val="18"/>
              </w:rPr>
              <w:t>年</w:t>
            </w:r>
            <w:r>
              <w:rPr>
                <w:rFonts w:ascii="宋体" w:hAnsi="宋体" w:eastAsia="宋体" w:cs="宋体"/>
                <w:spacing w:val="5"/>
                <w:sz w:val="18"/>
                <w:szCs w:val="18"/>
              </w:rPr>
              <w:t xml:space="preserve">   </w:t>
            </w:r>
            <w:r>
              <w:rPr>
                <w:rFonts w:ascii="宋体" w:hAnsi="宋体" w:eastAsia="宋体" w:cs="宋体"/>
                <w:spacing w:val="-15"/>
                <w:sz w:val="18"/>
                <w:szCs w:val="18"/>
              </w:rPr>
              <w:t>月</w:t>
            </w:r>
            <w:r>
              <w:rPr>
                <w:rFonts w:ascii="宋体" w:hAnsi="宋体" w:eastAsia="宋体" w:cs="宋体"/>
                <w:spacing w:val="10"/>
                <w:sz w:val="18"/>
                <w:szCs w:val="18"/>
              </w:rPr>
              <w:t xml:space="preserve">    </w:t>
            </w:r>
            <w:r>
              <w:rPr>
                <w:rFonts w:ascii="宋体" w:hAnsi="宋体" w:eastAsia="宋体" w:cs="宋体"/>
                <w:spacing w:val="-15"/>
                <w:sz w:val="18"/>
                <w:szCs w:val="18"/>
              </w:rPr>
              <w:t>日</w:t>
            </w:r>
          </w:p>
        </w:tc>
      </w:tr>
      <w:tr w14:paraId="2A66C17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9" w:hRule="atLeast"/>
        </w:trPr>
        <w:tc>
          <w:tcPr>
            <w:tcW w:w="1287" w:type="dxa"/>
            <w:tcBorders>
              <w:left w:val="single" w:color="000000" w:sz="6" w:space="0"/>
            </w:tcBorders>
            <w:vAlign w:val="top"/>
          </w:tcPr>
          <w:p w14:paraId="74F7EF63">
            <w:pPr>
              <w:spacing w:before="232" w:line="322" w:lineRule="auto"/>
              <w:ind w:left="464" w:right="204" w:hanging="272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4"/>
                <w:sz w:val="18"/>
                <w:szCs w:val="18"/>
              </w:rPr>
              <w:t>村（社区）</w:t>
            </w:r>
            <w:r>
              <w:rPr>
                <w:rFonts w:ascii="宋体" w:hAnsi="宋体" w:eastAsia="宋体" w:cs="宋体"/>
                <w:spacing w:val="-3"/>
                <w:sz w:val="18"/>
                <w:szCs w:val="18"/>
              </w:rPr>
              <w:t>意见</w:t>
            </w:r>
          </w:p>
        </w:tc>
        <w:tc>
          <w:tcPr>
            <w:tcW w:w="7975" w:type="dxa"/>
            <w:gridSpan w:val="10"/>
            <w:tcBorders>
              <w:right w:val="single" w:color="000000" w:sz="6" w:space="0"/>
            </w:tcBorders>
            <w:vAlign w:val="top"/>
          </w:tcPr>
          <w:p w14:paraId="61E70135">
            <w:pPr>
              <w:spacing w:before="76" w:line="189" w:lineRule="auto"/>
              <w:ind w:left="107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适用性评估意见：</w:t>
            </w:r>
            <w:r>
              <w:rPr>
                <w:rFonts w:ascii="微软雅黑" w:hAnsi="微软雅黑" w:eastAsia="微软雅黑" w:cs="微软雅黑"/>
                <w:spacing w:val="1"/>
                <w:sz w:val="18"/>
                <w:szCs w:val="18"/>
              </w:rPr>
              <w:t>□</w:t>
            </w:r>
            <w:r>
              <w:rPr>
                <w:rFonts w:ascii="微软雅黑" w:hAnsi="微软雅黑" w:eastAsia="微软雅黑" w:cs="微软雅黑"/>
                <w:spacing w:val="63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 xml:space="preserve">通过   </w:t>
            </w:r>
            <w:r>
              <w:rPr>
                <w:rFonts w:ascii="微软雅黑" w:hAnsi="微软雅黑" w:eastAsia="微软雅黑" w:cs="微软雅黑"/>
                <w:spacing w:val="1"/>
                <w:sz w:val="18"/>
                <w:szCs w:val="18"/>
              </w:rPr>
              <w:t xml:space="preserve">□  </w:t>
            </w: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不通过。</w:t>
            </w:r>
          </w:p>
          <w:p w14:paraId="4657AFA1">
            <w:pPr>
              <w:spacing w:before="69" w:line="189" w:lineRule="auto"/>
              <w:ind w:left="111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1"/>
                <w:sz w:val="18"/>
                <w:szCs w:val="18"/>
              </w:rPr>
              <w:t>结果信息发布情况：</w:t>
            </w:r>
            <w:r>
              <w:rPr>
                <w:rFonts w:ascii="微软雅黑" w:hAnsi="微软雅黑" w:eastAsia="微软雅黑" w:cs="微软雅黑"/>
                <w:spacing w:val="-1"/>
                <w:sz w:val="18"/>
                <w:szCs w:val="18"/>
              </w:rPr>
              <w:t>□</w:t>
            </w:r>
            <w:r>
              <w:rPr>
                <w:rFonts w:ascii="微软雅黑" w:hAnsi="微软雅黑" w:eastAsia="微软雅黑" w:cs="微软雅黑"/>
                <w:spacing w:val="59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18"/>
                <w:szCs w:val="18"/>
              </w:rPr>
              <w:t xml:space="preserve">通过   </w:t>
            </w:r>
            <w:r>
              <w:rPr>
                <w:rFonts w:ascii="微软雅黑" w:hAnsi="微软雅黑" w:eastAsia="微软雅黑" w:cs="微软雅黑"/>
                <w:spacing w:val="-1"/>
                <w:sz w:val="18"/>
                <w:szCs w:val="18"/>
              </w:rPr>
              <w:t xml:space="preserve">□  </w:t>
            </w:r>
            <w:r>
              <w:rPr>
                <w:rFonts w:ascii="宋体" w:hAnsi="宋体" w:eastAsia="宋体" w:cs="宋体"/>
                <w:spacing w:val="-1"/>
                <w:sz w:val="18"/>
                <w:szCs w:val="18"/>
              </w:rPr>
              <w:t>不通过。   （发布日期：   年  月</w:t>
            </w:r>
            <w:r>
              <w:rPr>
                <w:rFonts w:ascii="宋体" w:hAnsi="宋体" w:eastAsia="宋体" w:cs="宋体"/>
                <w:spacing w:val="12"/>
                <w:sz w:val="18"/>
                <w:szCs w:val="18"/>
              </w:rPr>
              <w:t xml:space="preserve">   </w:t>
            </w:r>
            <w:r>
              <w:rPr>
                <w:rFonts w:ascii="宋体" w:hAnsi="宋体" w:eastAsia="宋体" w:cs="宋体"/>
                <w:spacing w:val="-1"/>
                <w:sz w:val="18"/>
                <w:szCs w:val="18"/>
              </w:rPr>
              <w:t>日--   年</w:t>
            </w:r>
            <w:r>
              <w:rPr>
                <w:rFonts w:ascii="宋体" w:hAnsi="宋体" w:eastAsia="宋体" w:cs="宋体"/>
                <w:spacing w:val="6"/>
                <w:sz w:val="18"/>
                <w:szCs w:val="18"/>
              </w:rPr>
              <w:t xml:space="preserve">  </w:t>
            </w:r>
            <w:r>
              <w:rPr>
                <w:rFonts w:ascii="宋体" w:hAnsi="宋体" w:eastAsia="宋体" w:cs="宋体"/>
                <w:spacing w:val="-1"/>
                <w:sz w:val="18"/>
                <w:szCs w:val="18"/>
              </w:rPr>
              <w:t>月</w:t>
            </w:r>
            <w:r>
              <w:rPr>
                <w:rFonts w:ascii="宋体" w:hAnsi="宋体" w:eastAsia="宋体" w:cs="宋体"/>
                <w:spacing w:val="18"/>
                <w:sz w:val="18"/>
                <w:szCs w:val="18"/>
              </w:rPr>
              <w:t xml:space="preserve">  </w:t>
            </w:r>
            <w:r>
              <w:rPr>
                <w:rFonts w:ascii="宋体" w:hAnsi="宋体" w:eastAsia="宋体" w:cs="宋体"/>
                <w:spacing w:val="-1"/>
                <w:sz w:val="18"/>
                <w:szCs w:val="18"/>
              </w:rPr>
              <w:t>日）</w:t>
            </w:r>
          </w:p>
          <w:p w14:paraId="6FF8A204">
            <w:pPr>
              <w:spacing w:before="67" w:line="217" w:lineRule="auto"/>
              <w:ind w:left="108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8"/>
                <w:sz w:val="18"/>
                <w:szCs w:val="18"/>
              </w:rPr>
              <w:t>主要负责人盖章（签字</w:t>
            </w:r>
            <w:r>
              <w:rPr>
                <w:rFonts w:ascii="宋体" w:hAnsi="宋体" w:eastAsia="宋体" w:cs="宋体"/>
                <w:spacing w:val="-1"/>
                <w:sz w:val="18"/>
                <w:szCs w:val="18"/>
              </w:rPr>
              <w:t>）：</w:t>
            </w: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 xml:space="preserve">                         </w:t>
            </w:r>
            <w:r>
              <w:rPr>
                <w:rFonts w:ascii="宋体" w:hAnsi="宋体" w:eastAsia="宋体" w:cs="宋体"/>
                <w:spacing w:val="-8"/>
                <w:sz w:val="18"/>
                <w:szCs w:val="18"/>
              </w:rPr>
              <w:t>日期：    年</w:t>
            </w:r>
            <w:r>
              <w:rPr>
                <w:rFonts w:ascii="宋体" w:hAnsi="宋体" w:eastAsia="宋体" w:cs="宋体"/>
                <w:spacing w:val="4"/>
                <w:sz w:val="18"/>
                <w:szCs w:val="18"/>
              </w:rPr>
              <w:t xml:space="preserve">    </w:t>
            </w:r>
            <w:r>
              <w:rPr>
                <w:rFonts w:ascii="宋体" w:hAnsi="宋体" w:eastAsia="宋体" w:cs="宋体"/>
                <w:spacing w:val="-8"/>
                <w:sz w:val="18"/>
                <w:szCs w:val="18"/>
              </w:rPr>
              <w:t>月</w:t>
            </w:r>
            <w:r>
              <w:rPr>
                <w:rFonts w:ascii="宋体" w:hAnsi="宋体" w:eastAsia="宋体" w:cs="宋体"/>
                <w:spacing w:val="10"/>
                <w:sz w:val="18"/>
                <w:szCs w:val="18"/>
              </w:rPr>
              <w:t xml:space="preserve">    </w:t>
            </w:r>
            <w:r>
              <w:rPr>
                <w:rFonts w:ascii="宋体" w:hAnsi="宋体" w:eastAsia="宋体" w:cs="宋体"/>
                <w:spacing w:val="-8"/>
                <w:sz w:val="18"/>
                <w:szCs w:val="18"/>
              </w:rPr>
              <w:t>日</w:t>
            </w:r>
          </w:p>
        </w:tc>
      </w:tr>
      <w:tr w14:paraId="724A8B4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6" w:hRule="atLeast"/>
        </w:trPr>
        <w:tc>
          <w:tcPr>
            <w:tcW w:w="1287" w:type="dxa"/>
            <w:tcBorders>
              <w:left w:val="single" w:color="000000" w:sz="6" w:space="0"/>
              <w:bottom w:val="single" w:color="000000" w:sz="6" w:space="0"/>
            </w:tcBorders>
            <w:vAlign w:val="top"/>
          </w:tcPr>
          <w:p w14:paraId="6F04B332">
            <w:pPr>
              <w:spacing w:before="121" w:line="305" w:lineRule="auto"/>
              <w:ind w:left="464" w:right="105" w:hanging="347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5"/>
                <w:sz w:val="18"/>
                <w:szCs w:val="18"/>
              </w:rPr>
              <w:t>乡镇（街道）</w:t>
            </w:r>
            <w:r>
              <w:rPr>
                <w:rFonts w:ascii="宋体" w:hAnsi="宋体" w:eastAsia="宋体" w:cs="宋体"/>
                <w:spacing w:val="-3"/>
                <w:sz w:val="18"/>
                <w:szCs w:val="18"/>
              </w:rPr>
              <w:t>意见</w:t>
            </w:r>
          </w:p>
        </w:tc>
        <w:tc>
          <w:tcPr>
            <w:tcW w:w="7975" w:type="dxa"/>
            <w:gridSpan w:val="10"/>
            <w:tcBorders>
              <w:bottom w:val="single" w:color="000000" w:sz="6" w:space="0"/>
              <w:right w:val="single" w:color="000000" w:sz="6" w:space="0"/>
            </w:tcBorders>
            <w:vAlign w:val="top"/>
          </w:tcPr>
          <w:p w14:paraId="5677F12C">
            <w:pPr>
              <w:spacing w:before="121" w:line="192" w:lineRule="auto"/>
              <w:ind w:left="115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2"/>
                <w:sz w:val="18"/>
                <w:szCs w:val="18"/>
              </w:rPr>
              <w:t>□</w:t>
            </w:r>
            <w:r>
              <w:rPr>
                <w:rFonts w:ascii="微软雅黑" w:hAnsi="微软雅黑" w:eastAsia="微软雅黑" w:cs="微软雅黑"/>
                <w:spacing w:val="46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 xml:space="preserve">通过     </w:t>
            </w:r>
            <w:r>
              <w:rPr>
                <w:rFonts w:ascii="微软雅黑" w:hAnsi="微软雅黑" w:eastAsia="微软雅黑" w:cs="微软雅黑"/>
                <w:spacing w:val="2"/>
                <w:sz w:val="18"/>
                <w:szCs w:val="18"/>
              </w:rPr>
              <w:t xml:space="preserve">□  </w:t>
            </w: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不通过。</w:t>
            </w:r>
          </w:p>
          <w:p w14:paraId="690CA90D">
            <w:pPr>
              <w:spacing w:before="64" w:line="219" w:lineRule="auto"/>
              <w:ind w:left="108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10"/>
                <w:sz w:val="18"/>
                <w:szCs w:val="18"/>
              </w:rPr>
              <w:t>单位（人）盖章（签字</w:t>
            </w:r>
            <w:r>
              <w:rPr>
                <w:rFonts w:ascii="宋体" w:hAnsi="宋体" w:eastAsia="宋体" w:cs="宋体"/>
                <w:spacing w:val="-5"/>
                <w:sz w:val="18"/>
                <w:szCs w:val="18"/>
              </w:rPr>
              <w:t>）：</w:t>
            </w: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 xml:space="preserve">                        </w:t>
            </w:r>
            <w:r>
              <w:rPr>
                <w:rFonts w:ascii="宋体" w:hAnsi="宋体" w:eastAsia="宋体" w:cs="宋体"/>
                <w:spacing w:val="-10"/>
                <w:sz w:val="18"/>
                <w:szCs w:val="18"/>
              </w:rPr>
              <w:t>日期：</w:t>
            </w:r>
            <w:r>
              <w:rPr>
                <w:rFonts w:ascii="宋体" w:hAnsi="宋体" w:eastAsia="宋体" w:cs="宋体"/>
                <w:spacing w:val="4"/>
                <w:sz w:val="18"/>
                <w:szCs w:val="18"/>
              </w:rPr>
              <w:t xml:space="preserve">    </w:t>
            </w:r>
            <w:r>
              <w:rPr>
                <w:rFonts w:ascii="宋体" w:hAnsi="宋体" w:eastAsia="宋体" w:cs="宋体"/>
                <w:spacing w:val="-10"/>
                <w:sz w:val="18"/>
                <w:szCs w:val="18"/>
              </w:rPr>
              <w:t>年</w:t>
            </w:r>
            <w:r>
              <w:rPr>
                <w:rFonts w:ascii="宋体" w:hAnsi="宋体" w:eastAsia="宋体" w:cs="宋体"/>
                <w:spacing w:val="3"/>
                <w:sz w:val="18"/>
                <w:szCs w:val="18"/>
              </w:rPr>
              <w:t xml:space="preserve">    </w:t>
            </w:r>
            <w:r>
              <w:rPr>
                <w:rFonts w:ascii="宋体" w:hAnsi="宋体" w:eastAsia="宋体" w:cs="宋体"/>
                <w:spacing w:val="-10"/>
                <w:sz w:val="18"/>
                <w:szCs w:val="18"/>
              </w:rPr>
              <w:t>月</w:t>
            </w:r>
            <w:r>
              <w:rPr>
                <w:rFonts w:ascii="宋体" w:hAnsi="宋体" w:eastAsia="宋体" w:cs="宋体"/>
                <w:spacing w:val="9"/>
                <w:sz w:val="18"/>
                <w:szCs w:val="18"/>
              </w:rPr>
              <w:t xml:space="preserve">    </w:t>
            </w:r>
            <w:r>
              <w:rPr>
                <w:rFonts w:ascii="宋体" w:hAnsi="宋体" w:eastAsia="宋体" w:cs="宋体"/>
                <w:spacing w:val="-10"/>
                <w:sz w:val="18"/>
                <w:szCs w:val="18"/>
              </w:rPr>
              <w:t>日</w:t>
            </w:r>
          </w:p>
        </w:tc>
      </w:tr>
    </w:tbl>
    <w:p w14:paraId="6AC4FAB8">
      <w:pPr>
        <w:spacing w:line="147" w:lineRule="exact"/>
      </w:pPr>
    </w:p>
    <w:p w14:paraId="16B8A22E">
      <w:pPr>
        <w:spacing w:before="52" w:line="221" w:lineRule="auto"/>
        <w:ind w:left="422"/>
        <w:rPr>
          <w:rFonts w:ascii="宋体" w:hAnsi="宋体" w:eastAsia="宋体" w:cs="宋体"/>
          <w:sz w:val="21"/>
          <w:szCs w:val="21"/>
        </w:rPr>
      </w:pPr>
      <w:r>
        <w:rPr>
          <w:rFonts w:ascii="宋体" w:hAnsi="宋体" w:eastAsia="宋体" w:cs="宋体"/>
          <w:spacing w:val="-13"/>
          <w:sz w:val="21"/>
          <w:szCs w:val="21"/>
        </w:rPr>
        <w:t>说明：</w:t>
      </w:r>
    </w:p>
    <w:p w14:paraId="01AFABA2">
      <w:pPr>
        <w:numPr>
          <w:ilvl w:val="0"/>
          <w:numId w:val="1"/>
        </w:numPr>
        <w:spacing w:before="61" w:line="217" w:lineRule="auto"/>
        <w:ind w:left="867"/>
        <w:rPr>
          <w:rFonts w:ascii="宋体" w:hAnsi="宋体" w:eastAsia="宋体" w:cs="宋体"/>
          <w:spacing w:val="-2"/>
          <w:sz w:val="21"/>
          <w:szCs w:val="21"/>
        </w:rPr>
      </w:pPr>
      <w:r>
        <w:rPr>
          <w:rFonts w:ascii="宋体" w:hAnsi="宋体" w:eastAsia="宋体" w:cs="宋体"/>
          <w:spacing w:val="-2"/>
          <w:sz w:val="21"/>
          <w:szCs w:val="21"/>
        </w:rPr>
        <w:t xml:space="preserve"> 此表一式两份，报名者必须按表格要求如实填写；</w:t>
      </w:r>
    </w:p>
    <w:p w14:paraId="2D72918E">
      <w:pPr>
        <w:spacing w:before="261" w:line="221" w:lineRule="auto"/>
        <w:ind w:firstLine="832" w:firstLineChars="400"/>
        <w:rPr>
          <w:rFonts w:ascii="宋体" w:hAnsi="宋体" w:eastAsia="宋体" w:cs="宋体"/>
          <w:sz w:val="21"/>
          <w:szCs w:val="21"/>
        </w:rPr>
      </w:pPr>
      <w:r>
        <w:rPr>
          <w:rFonts w:ascii="宋体" w:hAnsi="宋体" w:eastAsia="宋体" w:cs="宋体"/>
          <w:spacing w:val="-1"/>
          <w:sz w:val="21"/>
          <w:szCs w:val="21"/>
        </w:rPr>
        <w:t>2)  需粘贴近期一寸免冠彩色相片。</w:t>
      </w:r>
    </w:p>
    <w:p w14:paraId="703B4F05">
      <w:pPr>
        <w:spacing w:before="261" w:line="221" w:lineRule="auto"/>
        <w:rPr>
          <w:rFonts w:ascii="宋体" w:hAnsi="宋体" w:eastAsia="宋体" w:cs="宋体"/>
          <w:sz w:val="21"/>
          <w:szCs w:val="21"/>
        </w:rPr>
      </w:pPr>
    </w:p>
    <w:p w14:paraId="3DA952C5"/>
    <w:sectPr>
      <w:headerReference r:id="rId5" w:type="default"/>
      <w:footerReference r:id="rId6" w:type="default"/>
      <w:pgSz w:w="11907" w:h="16839"/>
      <w:pgMar w:top="1716" w:right="1130" w:bottom="1340" w:left="1785" w:header="1391" w:footer="1106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B09AE14">
    <w:pPr>
      <w:spacing w:line="229" w:lineRule="auto"/>
      <w:ind w:left="8681"/>
      <w:rPr>
        <w:rFonts w:ascii="宋体" w:hAnsi="宋体" w:eastAsia="宋体" w:cs="宋体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5A4E89C">
    <w:pPr>
      <w:pStyle w:val="2"/>
      <w:spacing w:before="56" w:line="227" w:lineRule="auto"/>
      <w:jc w:val="right"/>
      <w:rPr>
        <w:sz w:val="21"/>
        <w:szCs w:val="21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C548594"/>
    <w:multiLevelType w:val="singleLevel"/>
    <w:tmpl w:val="6C548594"/>
    <w:lvl w:ilvl="0" w:tentative="0">
      <w:start w:val="1"/>
      <w:numFmt w:val="decimal"/>
      <w:suff w:val="space"/>
      <w:lvlText w:val="%1)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D123B52"/>
    <w:rsid w:val="577C04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黑体" w:hAnsi="黑体" w:eastAsia="黑体" w:cs="黑体"/>
      <w:sz w:val="28"/>
      <w:szCs w:val="28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2026-06-18T06:36:46Z</dcterms:created>
  <dc:creator>Administrator</dc:creator>
  <cp:lastModifiedBy>难得糊涂</cp:lastModifiedBy>
  <dcterms:modified xsi:type="dcterms:W3CDTF">2026-06-18T06:38:34Z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KSOTemplateDocerSaveRecord">
    <vt:lpwstr>eyJoZGlkIjoiN2FhMmM5NTUzNGM2YmNkNjcyOTVjN2JiMDUzYzM4MGUiLCJ1c2VySWQiOiIyODM4NTM5MDgifQ==</vt:lpwstr>
  </property>
  <property fmtid="{D5CDD505-2E9C-101B-9397-08002B2CF9AE}" pid="4" name="ICV">
    <vt:lpwstr>CEB1FAB58E284176A270F28E382727D6_12</vt:lpwstr>
  </property>
</Properties>
</file>