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40" w:lineRule="exact"/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>附件2</w:t>
      </w:r>
    </w:p>
    <w:p>
      <w:pPr>
        <w:shd w:val="clear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2026年泰安市公费医学毕业生考试选聘</w:t>
      </w:r>
    </w:p>
    <w:p>
      <w:pPr>
        <w:shd w:val="clear"/>
        <w:spacing w:line="480" w:lineRule="exact"/>
        <w:jc w:val="center"/>
        <w:rPr>
          <w:rFonts w:hint="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val="en-US" w:eastAsia="zh-CN"/>
        </w:rPr>
        <w:t>报名登记表</w:t>
      </w:r>
      <w:bookmarkStart w:id="0" w:name="_GoBack"/>
      <w:bookmarkEnd w:id="0"/>
    </w:p>
    <w:p>
      <w:pPr>
        <w:shd w:val="clear"/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 xml:space="preserve"> 填报时间：        年   月   日</w:t>
      </w:r>
    </w:p>
    <w:tbl>
      <w:tblPr>
        <w:tblStyle w:val="7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1"/>
        <w:gridCol w:w="896"/>
        <w:gridCol w:w="737"/>
        <w:gridCol w:w="678"/>
        <w:gridCol w:w="182"/>
        <w:gridCol w:w="1066"/>
        <w:gridCol w:w="751"/>
        <w:gridCol w:w="775"/>
        <w:gridCol w:w="965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上传1</w:t>
            </w:r>
            <w:r>
              <w:rPr>
                <w:sz w:val="20"/>
                <w:szCs w:val="20"/>
              </w:rPr>
              <w:t>寸近期</w:t>
            </w:r>
          </w:p>
          <w:p>
            <w:pPr>
              <w:shd w:val="clear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免冠彩色正面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标准证件照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965" w:type="dxa"/>
            <w:tcBorders>
              <w:bottom w:val="nil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参加组织时间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965" w:type="dxa"/>
            <w:tcBorders>
              <w:bottom w:val="nil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493" w:type="dxa"/>
            <w:gridSpan w:val="4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hd w:val="clear"/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</w:t>
            </w:r>
          </w:p>
          <w:p>
            <w:pPr>
              <w:shd w:val="clear"/>
              <w:spacing w:line="240" w:lineRule="exact"/>
              <w:jc w:val="center"/>
              <w:rPr>
                <w:rFonts w:hint="default" w:eastAsia="宋体" w:asciiTheme="minorHAnsi" w:hAnsiTheme="minorHAnsi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毕业学校及院系</w:t>
            </w:r>
          </w:p>
        </w:tc>
        <w:tc>
          <w:tcPr>
            <w:tcW w:w="2493" w:type="dxa"/>
            <w:gridSpan w:val="4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联系</w:t>
            </w:r>
          </w:p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电话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升学情况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shd w:val="clear"/>
              <w:spacing w:line="240" w:lineRule="exact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全日制研究生□   非全日制研究生□   专升本□  未升学□</w:t>
            </w:r>
          </w:p>
          <w:p>
            <w:pPr>
              <w:shd w:val="clear"/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录取院校及专业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>
            <w:pPr>
              <w:shd w:val="clear"/>
              <w:spacing w:line="240" w:lineRule="exact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（未升学无需填写）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>
            <w:pPr>
              <w:shd w:val="clear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</w:p>
          <w:p>
            <w:pPr>
              <w:shd w:val="clear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>
            <w:pPr>
              <w:shd w:val="clear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2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获奖</w:t>
            </w:r>
          </w:p>
          <w:p>
            <w:pPr>
              <w:shd w:val="clear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>
            <w:pPr>
              <w:shd w:val="clear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717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17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17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17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17" w:type="dxa"/>
            <w:gridSpan w:val="6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0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备注（是否有需要回避的单位）</w:t>
            </w:r>
          </w:p>
        </w:tc>
        <w:tc>
          <w:tcPr>
            <w:tcW w:w="8028" w:type="dxa"/>
            <w:gridSpan w:val="9"/>
            <w:noWrap w:val="0"/>
            <w:vAlign w:val="center"/>
          </w:tcPr>
          <w:p>
            <w:pPr>
              <w:shd w:val="clear"/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ind w:right="96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shd w:val="clear"/>
              <w:ind w:right="960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5" w:hRule="atLeast"/>
          <w:jc w:val="center"/>
        </w:trPr>
        <w:tc>
          <w:tcPr>
            <w:tcW w:w="9329" w:type="dxa"/>
            <w:gridSpan w:val="10"/>
            <w:noWrap w:val="0"/>
            <w:vAlign w:val="center"/>
          </w:tcPr>
          <w:p>
            <w:pPr>
              <w:shd w:val="clea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我已仔细阅读《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年泰安市公费医学毕业生考试选聘简章》，清楚并理解其内容，符合报考条件。我郑重承诺：本人所提供的个人信息、证明资料、证件等相关材料真实、准确，能够按时取得毕业证、学位证，并自觉遵守《山东省医学生公费教育实施办法》和公费医学生签署的协议书及补充协议的各项规定，诚实守信，严守纪律，认真履行应聘人员义务。对因提供有关信息、证件不实或违反有关纪律规定所造成的后果，本人自愿承担相应的责任。</w:t>
            </w:r>
          </w:p>
          <w:p>
            <w:pPr>
              <w:shd w:val="clear"/>
              <w:wordWrap w:val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本人确认签名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</w:p>
        </w:tc>
      </w:tr>
    </w:tbl>
    <w:p/>
    <w:sectPr>
      <w:footerReference r:id="rId3" w:type="default"/>
      <w:pgSz w:w="11906" w:h="16838"/>
      <w:pgMar w:top="1553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5095240</wp:posOffset>
              </wp:positionH>
              <wp:positionV relativeFrom="paragraph">
                <wp:posOffset>-66040</wp:posOffset>
              </wp:positionV>
              <wp:extent cx="546100" cy="2203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610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2pt;margin-top:-5.2pt;height:17.35pt;width:43pt;mso-position-horizontal-relative:margin;z-index:251659264;mso-width-relative:page;mso-height-relative:page;" filled="f" stroked="f" coordsize="21600,21600" o:gfxdata="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6OYnt2AAAAAoBAAAPAAAAAAAAAAEAIAAAADgAAABkcnMvZG93bnJl&#10;di54bWxQSwECFAAUAAAACACHTuJAYnoz9CACAAApBAAADgAAAAAAAAABACAAAAA9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Y2Q1MzZjZWE2YjkwNDNhYjQ4YmY3YjQ2MDdkNzcifQ=="/>
  </w:docVars>
  <w:rsids>
    <w:rsidRoot w:val="3CFF3D60"/>
    <w:rsid w:val="035E0D9E"/>
    <w:rsid w:val="09FFD097"/>
    <w:rsid w:val="19F202BA"/>
    <w:rsid w:val="245E4322"/>
    <w:rsid w:val="2E8250B1"/>
    <w:rsid w:val="3CFF3D60"/>
    <w:rsid w:val="3D184368"/>
    <w:rsid w:val="3E5B688B"/>
    <w:rsid w:val="4393051C"/>
    <w:rsid w:val="533BD71A"/>
    <w:rsid w:val="5989089F"/>
    <w:rsid w:val="5CCB7A9F"/>
    <w:rsid w:val="5EFB1D71"/>
    <w:rsid w:val="5F375FF4"/>
    <w:rsid w:val="5F386650"/>
    <w:rsid w:val="67B4AED8"/>
    <w:rsid w:val="6F3F3494"/>
    <w:rsid w:val="77B9DA58"/>
    <w:rsid w:val="7DFFFB5D"/>
    <w:rsid w:val="7F9F4049"/>
    <w:rsid w:val="97EE7F0F"/>
    <w:rsid w:val="DFBFBA2B"/>
    <w:rsid w:val="E3BF9493"/>
    <w:rsid w:val="EDF64D71"/>
    <w:rsid w:val="EF96319F"/>
    <w:rsid w:val="F867DF03"/>
    <w:rsid w:val="FAE794F5"/>
    <w:rsid w:val="FFDFB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166</Characters>
  <Lines>0</Lines>
  <Paragraphs>0</Paragraphs>
  <TotalTime>2</TotalTime>
  <ScaleCrop>false</ScaleCrop>
  <LinksUpToDate>false</LinksUpToDate>
  <CharactersWithSpaces>401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2022-07-07T07:08:00Z</dcterms:created>
  <dc:creator>小咕咚</dc:creator>
  <cp:lastModifiedBy>user</cp:lastModifiedBy>
  <cp:lastPrinted>2026-06-18T08:55:42Z</cp:lastPrinted>
  <dcterms:modified xsi:type="dcterms:W3CDTF">2026-06-18T09:00:47Z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AAE5A3D3E2AF4AE5B8E4D64EF8FCBF3E</vt:lpwstr>
  </property>
</Properties>
</file>