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5C48C">
      <w:pPr>
        <w:pStyle w:val="38"/>
        <w:pageBreakBefore w:val="0"/>
        <w:widowControl w:val="0"/>
        <w:kinsoku/>
        <w:wordWrap/>
        <w:overflowPunct/>
        <w:topLinePunct w:val="0"/>
        <w:autoSpaceDE/>
        <w:autoSpaceDN/>
        <w:bidi w:val="0"/>
        <w:spacing w:line="560" w:lineRule="exact"/>
        <w:rPr>
          <w:rStyle w:val="24"/>
          <w:rFonts w:hint="eastAsia" w:ascii="楷体_GB2312" w:hAnsi="楷体_GB2312" w:eastAsia="楷体_GB2312" w:cs="楷体_GB2312"/>
          <w:b w:val="0"/>
          <w:bCs/>
          <w:color w:val="auto"/>
          <w:kern w:val="2"/>
          <w:sz w:val="28"/>
          <w:szCs w:val="28"/>
          <w:lang w:val="en-US" w:eastAsia="zh-CN" w:bidi="ar-SA"/>
        </w:rPr>
      </w:pPr>
      <w:bookmarkStart w:id="2" w:name="_GoBack"/>
      <w:bookmarkEnd w:id="2"/>
      <w:r>
        <w:rPr>
          <w:rStyle w:val="24"/>
          <w:rFonts w:hint="eastAsia" w:ascii="楷体_GB2312" w:hAnsi="楷体_GB2312" w:eastAsia="楷体_GB2312" w:cs="楷体_GB2312"/>
          <w:b w:val="0"/>
          <w:bCs/>
          <w:color w:val="auto"/>
          <w:kern w:val="2"/>
          <w:sz w:val="28"/>
          <w:szCs w:val="28"/>
          <w:lang w:val="en-US" w:eastAsia="zh-CN" w:bidi="ar-SA"/>
        </w:rPr>
        <w:t>附件：报价文件格式</w:t>
      </w:r>
    </w:p>
    <w:p w14:paraId="545AE6D6">
      <w:pPr>
        <w:pStyle w:val="38"/>
        <w:pageBreakBefore w:val="0"/>
        <w:widowControl w:val="0"/>
        <w:kinsoku/>
        <w:wordWrap/>
        <w:overflowPunct/>
        <w:topLinePunct w:val="0"/>
        <w:autoSpaceDE/>
        <w:autoSpaceDN/>
        <w:bidi w:val="0"/>
        <w:spacing w:line="560" w:lineRule="exact"/>
        <w:rPr>
          <w:rStyle w:val="24"/>
          <w:rFonts w:hint="eastAsia" w:ascii="仿宋" w:hAnsi="仿宋" w:eastAsia="仿宋" w:cs="仿宋"/>
          <w:b/>
          <w:color w:val="auto"/>
          <w:kern w:val="2"/>
          <w:sz w:val="28"/>
          <w:szCs w:val="28"/>
          <w:lang w:val="en-US" w:eastAsia="zh-CN" w:bidi="ar-SA"/>
        </w:rPr>
      </w:pPr>
    </w:p>
    <w:p w14:paraId="204B35AB">
      <w:pPr>
        <w:pageBreakBefore w:val="0"/>
        <w:kinsoku/>
        <w:wordWrap/>
        <w:overflowPunct/>
        <w:topLinePunct w:val="0"/>
        <w:autoSpaceDE/>
        <w:autoSpaceDN/>
        <w:bidi w:val="0"/>
        <w:spacing w:line="560" w:lineRule="exact"/>
        <w:rPr>
          <w:rFonts w:hint="default" w:eastAsia="宋体"/>
          <w:color w:val="auto"/>
          <w:lang w:val="en-US" w:eastAsia="zh-CN"/>
        </w:rPr>
      </w:pPr>
    </w:p>
    <w:p w14:paraId="377E2B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澄迈建工投资发展集团有限公司</w:t>
      </w:r>
    </w:p>
    <w:p w14:paraId="5DA40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常年法律顾问选聘项目</w:t>
      </w:r>
    </w:p>
    <w:p w14:paraId="73171691">
      <w:pPr>
        <w:keepNext w:val="0"/>
        <w:keepLines w:val="0"/>
        <w:pageBreakBefore w:val="0"/>
        <w:widowControl w:val="0"/>
        <w:kinsoku/>
        <w:wordWrap/>
        <w:overflowPunct/>
        <w:topLinePunct w:val="0"/>
        <w:autoSpaceDE/>
        <w:autoSpaceDN/>
        <w:bidi w:val="0"/>
        <w:spacing w:line="560" w:lineRule="exact"/>
        <w:jc w:val="center"/>
        <w:rPr>
          <w:rStyle w:val="35"/>
          <w:rFonts w:ascii="方正小标宋简体" w:hAnsi="方正小标宋简体" w:eastAsia="方正小标宋简体" w:cs="方正小标宋简体"/>
          <w:bCs/>
          <w:color w:val="auto"/>
          <w:sz w:val="44"/>
          <w:szCs w:val="44"/>
        </w:rPr>
      </w:pPr>
    </w:p>
    <w:p w14:paraId="1E0C8285">
      <w:pPr>
        <w:keepNext w:val="0"/>
        <w:keepLines w:val="0"/>
        <w:pageBreakBefore w:val="0"/>
        <w:widowControl w:val="0"/>
        <w:kinsoku/>
        <w:wordWrap/>
        <w:overflowPunct/>
        <w:topLinePunct w:val="0"/>
        <w:autoSpaceDE/>
        <w:autoSpaceDN/>
        <w:bidi w:val="0"/>
        <w:spacing w:line="560" w:lineRule="exact"/>
        <w:rPr>
          <w:rStyle w:val="24"/>
          <w:rFonts w:ascii="方正小标宋简体" w:hAnsi="方正小标宋简体" w:eastAsia="方正小标宋简体" w:cs="方正小标宋简体"/>
          <w:bCs/>
          <w:color w:val="auto"/>
          <w:sz w:val="44"/>
          <w:szCs w:val="44"/>
        </w:rPr>
      </w:pPr>
    </w:p>
    <w:p w14:paraId="3AB24DF0">
      <w:pPr>
        <w:keepNext w:val="0"/>
        <w:keepLines w:val="0"/>
        <w:pageBreakBefore w:val="0"/>
        <w:widowControl w:val="0"/>
        <w:kinsoku/>
        <w:wordWrap/>
        <w:overflowPunct/>
        <w:topLinePunct w:val="0"/>
        <w:autoSpaceDE/>
        <w:autoSpaceDN/>
        <w:bidi w:val="0"/>
        <w:spacing w:line="560" w:lineRule="exact"/>
        <w:jc w:val="center"/>
        <w:rPr>
          <w:rStyle w:val="24"/>
          <w:rFonts w:ascii="方正小标宋简体" w:hAnsi="方正小标宋简体" w:eastAsia="方正小标宋简体" w:cs="方正小标宋简体"/>
          <w:bCs/>
          <w:color w:val="auto"/>
          <w:sz w:val="44"/>
          <w:szCs w:val="44"/>
        </w:rPr>
      </w:pPr>
      <w:r>
        <w:rPr>
          <w:rStyle w:val="24"/>
          <w:rFonts w:hint="eastAsia" w:ascii="方正小标宋简体" w:hAnsi="方正小标宋简体" w:eastAsia="方正小标宋简体" w:cs="方正小标宋简体"/>
          <w:bCs/>
          <w:color w:val="auto"/>
          <w:sz w:val="44"/>
          <w:szCs w:val="44"/>
        </w:rPr>
        <w:t>报 价 文 件</w:t>
      </w:r>
    </w:p>
    <w:p w14:paraId="038D2CC3">
      <w:pPr>
        <w:keepNext w:val="0"/>
        <w:keepLines w:val="0"/>
        <w:pageBreakBefore w:val="0"/>
        <w:widowControl w:val="0"/>
        <w:kinsoku/>
        <w:wordWrap/>
        <w:overflowPunct/>
        <w:topLinePunct w:val="0"/>
        <w:autoSpaceDE/>
        <w:autoSpaceDN/>
        <w:bidi w:val="0"/>
        <w:spacing w:line="560" w:lineRule="exact"/>
        <w:rPr>
          <w:rStyle w:val="24"/>
          <w:rFonts w:ascii="方正小标宋简体" w:hAnsi="方正小标宋简体" w:eastAsia="方正小标宋简体" w:cs="方正小标宋简体"/>
          <w:color w:val="auto"/>
          <w:sz w:val="44"/>
          <w:szCs w:val="44"/>
        </w:rPr>
      </w:pPr>
    </w:p>
    <w:p w14:paraId="4585D695">
      <w:pPr>
        <w:keepNext w:val="0"/>
        <w:keepLines w:val="0"/>
        <w:pageBreakBefore w:val="0"/>
        <w:widowControl w:val="0"/>
        <w:kinsoku/>
        <w:wordWrap/>
        <w:overflowPunct/>
        <w:topLinePunct w:val="0"/>
        <w:autoSpaceDE/>
        <w:autoSpaceDN/>
        <w:bidi w:val="0"/>
        <w:spacing w:line="560" w:lineRule="exact"/>
        <w:rPr>
          <w:rStyle w:val="24"/>
          <w:rFonts w:ascii="宋体" w:hAnsi="宋体"/>
          <w:color w:val="auto"/>
          <w:sz w:val="28"/>
          <w:szCs w:val="28"/>
        </w:rPr>
      </w:pPr>
    </w:p>
    <w:p w14:paraId="2471DC2E">
      <w:pPr>
        <w:keepNext w:val="0"/>
        <w:keepLines w:val="0"/>
        <w:pageBreakBefore w:val="0"/>
        <w:widowControl w:val="0"/>
        <w:kinsoku/>
        <w:wordWrap/>
        <w:overflowPunct/>
        <w:topLinePunct w:val="0"/>
        <w:autoSpaceDE/>
        <w:autoSpaceDN/>
        <w:bidi w:val="0"/>
        <w:spacing w:line="560" w:lineRule="exact"/>
        <w:rPr>
          <w:rStyle w:val="24"/>
          <w:rFonts w:ascii="宋体" w:hAnsi="宋体"/>
          <w:color w:val="auto"/>
          <w:sz w:val="28"/>
          <w:szCs w:val="28"/>
        </w:rPr>
      </w:pPr>
    </w:p>
    <w:p w14:paraId="02E6033F">
      <w:pPr>
        <w:keepNext w:val="0"/>
        <w:keepLines w:val="0"/>
        <w:pageBreakBefore w:val="0"/>
        <w:widowControl w:val="0"/>
        <w:kinsoku/>
        <w:wordWrap/>
        <w:overflowPunct/>
        <w:topLinePunct w:val="0"/>
        <w:autoSpaceDE/>
        <w:autoSpaceDN/>
        <w:bidi w:val="0"/>
        <w:spacing w:line="560" w:lineRule="exact"/>
        <w:rPr>
          <w:rStyle w:val="24"/>
          <w:rFonts w:ascii="宋体" w:hAnsi="宋体"/>
          <w:color w:val="auto"/>
          <w:sz w:val="28"/>
          <w:szCs w:val="28"/>
        </w:rPr>
      </w:pPr>
    </w:p>
    <w:p w14:paraId="29CC1B01">
      <w:pPr>
        <w:keepNext w:val="0"/>
        <w:keepLines w:val="0"/>
        <w:pageBreakBefore w:val="0"/>
        <w:widowControl w:val="0"/>
        <w:kinsoku/>
        <w:wordWrap/>
        <w:overflowPunct/>
        <w:topLinePunct w:val="0"/>
        <w:autoSpaceDE/>
        <w:autoSpaceDN/>
        <w:bidi w:val="0"/>
        <w:spacing w:line="560" w:lineRule="exact"/>
        <w:rPr>
          <w:rStyle w:val="24"/>
          <w:rFonts w:ascii="宋体" w:hAnsi="宋体"/>
          <w:color w:val="auto"/>
          <w:sz w:val="28"/>
          <w:szCs w:val="28"/>
        </w:rPr>
      </w:pPr>
    </w:p>
    <w:p w14:paraId="027884B0">
      <w:pPr>
        <w:keepNext w:val="0"/>
        <w:keepLines w:val="0"/>
        <w:pageBreakBefore w:val="0"/>
        <w:widowControl w:val="0"/>
        <w:kinsoku/>
        <w:wordWrap/>
        <w:overflowPunct/>
        <w:topLinePunct w:val="0"/>
        <w:autoSpaceDE/>
        <w:autoSpaceDN/>
        <w:bidi w:val="0"/>
        <w:spacing w:line="560" w:lineRule="exact"/>
        <w:rPr>
          <w:rStyle w:val="24"/>
          <w:rFonts w:ascii="宋体" w:hAnsi="宋体"/>
          <w:color w:val="auto"/>
          <w:sz w:val="28"/>
          <w:szCs w:val="28"/>
        </w:rPr>
      </w:pPr>
    </w:p>
    <w:p w14:paraId="5D4BB1D8">
      <w:pPr>
        <w:pStyle w:val="37"/>
        <w:keepNext w:val="0"/>
        <w:keepLines w:val="0"/>
        <w:pageBreakBefore w:val="0"/>
        <w:widowControl w:val="0"/>
        <w:kinsoku/>
        <w:wordWrap/>
        <w:overflowPunct/>
        <w:topLinePunct w:val="0"/>
        <w:autoSpaceDE/>
        <w:autoSpaceDN/>
        <w:bidi w:val="0"/>
        <w:spacing w:line="560" w:lineRule="exact"/>
        <w:ind w:firstLine="1400" w:firstLineChars="500"/>
        <w:jc w:val="left"/>
        <w:rPr>
          <w:rStyle w:val="24"/>
          <w:rFonts w:hint="eastAsia" w:ascii="仿宋" w:hAnsi="仿宋" w:eastAsia="仿宋" w:cs="仿宋"/>
          <w:b w:val="0"/>
          <w:bCs/>
          <w:color w:val="auto"/>
          <w:sz w:val="28"/>
          <w:szCs w:val="28"/>
          <w:u w:val="single"/>
        </w:rPr>
      </w:pPr>
      <w:r>
        <w:rPr>
          <w:rStyle w:val="24"/>
          <w:rFonts w:hint="eastAsia" w:ascii="仿宋" w:hAnsi="仿宋" w:eastAsia="仿宋" w:cs="仿宋"/>
          <w:b w:val="0"/>
          <w:bCs/>
          <w:color w:val="auto"/>
          <w:sz w:val="28"/>
          <w:szCs w:val="28"/>
        </w:rPr>
        <w:t>报价单位:</w:t>
      </w:r>
      <w:r>
        <w:rPr>
          <w:rStyle w:val="24"/>
          <w:rFonts w:hint="eastAsia" w:ascii="仿宋" w:hAnsi="仿宋" w:eastAsia="仿宋" w:cs="仿宋"/>
          <w:b w:val="0"/>
          <w:bCs/>
          <w:color w:val="auto"/>
          <w:sz w:val="28"/>
          <w:szCs w:val="28"/>
          <w:u w:val="single" w:color="000000"/>
        </w:rPr>
        <w:t xml:space="preserve">     </w:t>
      </w:r>
      <w:r>
        <w:rPr>
          <w:rStyle w:val="24"/>
          <w:rFonts w:hint="eastAsia" w:ascii="仿宋" w:hAnsi="仿宋" w:eastAsia="仿宋" w:cs="仿宋"/>
          <w:b w:val="0"/>
          <w:bCs/>
          <w:color w:val="auto"/>
          <w:sz w:val="28"/>
          <w:szCs w:val="28"/>
          <w:u w:val="single" w:color="000000"/>
          <w:lang w:val="en-US" w:eastAsia="zh-CN"/>
        </w:rPr>
        <w:t xml:space="preserve">         </w:t>
      </w:r>
      <w:r>
        <w:rPr>
          <w:rStyle w:val="24"/>
          <w:rFonts w:hint="eastAsia" w:ascii="仿宋" w:hAnsi="仿宋" w:eastAsia="仿宋" w:cs="仿宋"/>
          <w:b w:val="0"/>
          <w:bCs/>
          <w:color w:val="auto"/>
          <w:sz w:val="28"/>
          <w:szCs w:val="28"/>
          <w:u w:val="single" w:color="000000"/>
        </w:rPr>
        <w:t xml:space="preserve"> </w:t>
      </w:r>
      <w:r>
        <w:rPr>
          <w:rStyle w:val="24"/>
          <w:rFonts w:hint="eastAsia" w:ascii="仿宋" w:hAnsi="仿宋" w:eastAsia="仿宋" w:cs="仿宋"/>
          <w:b w:val="0"/>
          <w:bCs/>
          <w:color w:val="auto"/>
          <w:sz w:val="28"/>
          <w:szCs w:val="28"/>
          <w:u w:val="single" w:color="000000"/>
          <w:lang w:val="en-US" w:eastAsia="zh-CN"/>
        </w:rPr>
        <w:t xml:space="preserve">   </w:t>
      </w:r>
      <w:r>
        <w:rPr>
          <w:rStyle w:val="24"/>
          <w:rFonts w:hint="eastAsia" w:ascii="仿宋" w:hAnsi="仿宋" w:eastAsia="仿宋" w:cs="仿宋"/>
          <w:b w:val="0"/>
          <w:bCs/>
          <w:color w:val="auto"/>
          <w:sz w:val="28"/>
          <w:szCs w:val="28"/>
          <w:u w:val="single" w:color="000000"/>
        </w:rPr>
        <w:t xml:space="preserve">    </w:t>
      </w:r>
      <w:r>
        <w:rPr>
          <w:rStyle w:val="24"/>
          <w:rFonts w:hint="eastAsia" w:ascii="仿宋" w:hAnsi="仿宋" w:eastAsia="仿宋" w:cs="仿宋"/>
          <w:b w:val="0"/>
          <w:bCs/>
          <w:color w:val="auto"/>
          <w:sz w:val="28"/>
          <w:szCs w:val="28"/>
        </w:rPr>
        <w:t xml:space="preserve"> (加盖公章)</w:t>
      </w:r>
    </w:p>
    <w:p w14:paraId="5E155D74">
      <w:pPr>
        <w:pStyle w:val="37"/>
        <w:keepNext w:val="0"/>
        <w:keepLines w:val="0"/>
        <w:pageBreakBefore w:val="0"/>
        <w:widowControl w:val="0"/>
        <w:kinsoku/>
        <w:wordWrap/>
        <w:overflowPunct/>
        <w:topLinePunct w:val="0"/>
        <w:autoSpaceDE/>
        <w:autoSpaceDN/>
        <w:bidi w:val="0"/>
        <w:spacing w:line="560" w:lineRule="exact"/>
        <w:ind w:firstLine="1400" w:firstLineChars="500"/>
        <w:jc w:val="left"/>
        <w:rPr>
          <w:rStyle w:val="24"/>
          <w:rFonts w:hint="eastAsia" w:ascii="仿宋" w:hAnsi="仿宋" w:eastAsia="仿宋" w:cs="仿宋"/>
          <w:b w:val="0"/>
          <w:bCs/>
          <w:color w:val="auto"/>
          <w:sz w:val="28"/>
          <w:szCs w:val="28"/>
          <w:u w:val="single"/>
        </w:rPr>
      </w:pPr>
      <w:r>
        <w:rPr>
          <w:rStyle w:val="24"/>
          <w:rFonts w:hint="eastAsia" w:ascii="仿宋" w:hAnsi="仿宋" w:eastAsia="仿宋" w:cs="仿宋"/>
          <w:b w:val="0"/>
          <w:bCs/>
          <w:color w:val="auto"/>
          <w:sz w:val="28"/>
          <w:szCs w:val="28"/>
        </w:rPr>
        <w:t>法定代表人或委托代理人:</w:t>
      </w:r>
      <w:r>
        <w:rPr>
          <w:rStyle w:val="24"/>
          <w:rFonts w:hint="eastAsia" w:ascii="仿宋" w:hAnsi="仿宋" w:eastAsia="仿宋" w:cs="仿宋"/>
          <w:b w:val="0"/>
          <w:bCs/>
          <w:color w:val="auto"/>
          <w:sz w:val="28"/>
          <w:szCs w:val="28"/>
          <w:u w:val="single" w:color="000000"/>
        </w:rPr>
        <w:t xml:space="preserve">   </w:t>
      </w:r>
      <w:r>
        <w:rPr>
          <w:rStyle w:val="24"/>
          <w:rFonts w:hint="eastAsia" w:ascii="仿宋" w:hAnsi="仿宋" w:eastAsia="仿宋" w:cs="仿宋"/>
          <w:b w:val="0"/>
          <w:bCs/>
          <w:color w:val="auto"/>
          <w:sz w:val="28"/>
          <w:szCs w:val="28"/>
          <w:u w:val="single" w:color="000000"/>
          <w:lang w:val="en-US" w:eastAsia="zh-CN"/>
        </w:rPr>
        <w:t xml:space="preserve"> </w:t>
      </w:r>
      <w:r>
        <w:rPr>
          <w:rStyle w:val="24"/>
          <w:rFonts w:hint="eastAsia" w:ascii="仿宋" w:hAnsi="仿宋" w:eastAsia="仿宋" w:cs="仿宋"/>
          <w:b w:val="0"/>
          <w:bCs/>
          <w:color w:val="auto"/>
          <w:sz w:val="28"/>
          <w:szCs w:val="28"/>
          <w:u w:val="single" w:color="000000"/>
        </w:rPr>
        <w:t xml:space="preserve">  </w:t>
      </w:r>
      <w:r>
        <w:rPr>
          <w:rStyle w:val="24"/>
          <w:rFonts w:hint="eastAsia" w:ascii="仿宋" w:hAnsi="仿宋" w:eastAsia="仿宋" w:cs="仿宋"/>
          <w:b w:val="0"/>
          <w:bCs/>
          <w:color w:val="auto"/>
          <w:sz w:val="28"/>
          <w:szCs w:val="28"/>
          <w:u w:val="single" w:color="000000"/>
          <w:lang w:val="en-US" w:eastAsia="zh-CN"/>
        </w:rPr>
        <w:t xml:space="preserve"> </w:t>
      </w:r>
      <w:r>
        <w:rPr>
          <w:rStyle w:val="24"/>
          <w:rFonts w:hint="eastAsia" w:ascii="仿宋" w:hAnsi="仿宋" w:eastAsia="仿宋" w:cs="仿宋"/>
          <w:b w:val="0"/>
          <w:bCs/>
          <w:color w:val="auto"/>
          <w:sz w:val="28"/>
          <w:szCs w:val="28"/>
          <w:u w:val="single" w:color="000000"/>
        </w:rPr>
        <w:t xml:space="preserve"> </w:t>
      </w:r>
      <w:r>
        <w:rPr>
          <w:rStyle w:val="24"/>
          <w:rFonts w:hint="eastAsia" w:ascii="仿宋" w:hAnsi="仿宋" w:eastAsia="仿宋" w:cs="仿宋"/>
          <w:b w:val="0"/>
          <w:bCs/>
          <w:color w:val="auto"/>
          <w:sz w:val="28"/>
          <w:szCs w:val="28"/>
        </w:rPr>
        <w:t xml:space="preserve"> (签字或签章)</w:t>
      </w:r>
    </w:p>
    <w:p w14:paraId="5A25741E">
      <w:pPr>
        <w:keepNext w:val="0"/>
        <w:keepLines w:val="0"/>
        <w:pageBreakBefore w:val="0"/>
        <w:widowControl w:val="0"/>
        <w:kinsoku/>
        <w:wordWrap/>
        <w:overflowPunct/>
        <w:topLinePunct w:val="0"/>
        <w:autoSpaceDE/>
        <w:autoSpaceDN/>
        <w:bidi w:val="0"/>
        <w:spacing w:line="560" w:lineRule="exact"/>
        <w:ind w:firstLine="1400" w:firstLineChars="500"/>
        <w:rPr>
          <w:rStyle w:val="24"/>
          <w:rFonts w:hint="eastAsia" w:ascii="仿宋" w:hAnsi="仿宋" w:eastAsia="仿宋" w:cs="仿宋"/>
          <w:b w:val="0"/>
          <w:bCs/>
          <w:color w:val="auto"/>
          <w:sz w:val="28"/>
          <w:szCs w:val="28"/>
        </w:rPr>
      </w:pPr>
      <w:r>
        <w:rPr>
          <w:rStyle w:val="24"/>
          <w:rFonts w:hint="eastAsia" w:ascii="仿宋" w:hAnsi="仿宋" w:eastAsia="仿宋" w:cs="仿宋"/>
          <w:b w:val="0"/>
          <w:bCs/>
          <w:color w:val="auto"/>
          <w:sz w:val="28"/>
          <w:szCs w:val="28"/>
        </w:rPr>
        <w:t>日期:</w:t>
      </w:r>
      <w:r>
        <w:rPr>
          <w:rStyle w:val="24"/>
          <w:rFonts w:hint="eastAsia" w:ascii="仿宋" w:hAnsi="仿宋" w:eastAsia="仿宋" w:cs="仿宋"/>
          <w:b w:val="0"/>
          <w:bCs/>
          <w:color w:val="auto"/>
          <w:sz w:val="28"/>
          <w:szCs w:val="28"/>
          <w:u w:val="single" w:color="000000"/>
        </w:rPr>
        <w:t xml:space="preserve">        </w:t>
      </w:r>
      <w:r>
        <w:rPr>
          <w:rStyle w:val="24"/>
          <w:rFonts w:hint="eastAsia" w:ascii="仿宋" w:hAnsi="仿宋" w:eastAsia="仿宋" w:cs="仿宋"/>
          <w:b w:val="0"/>
          <w:bCs/>
          <w:color w:val="auto"/>
          <w:sz w:val="28"/>
          <w:szCs w:val="28"/>
        </w:rPr>
        <w:t>年</w:t>
      </w:r>
      <w:r>
        <w:rPr>
          <w:rStyle w:val="24"/>
          <w:rFonts w:hint="eastAsia" w:ascii="仿宋" w:hAnsi="仿宋" w:eastAsia="仿宋" w:cs="仿宋"/>
          <w:b w:val="0"/>
          <w:bCs/>
          <w:color w:val="auto"/>
          <w:sz w:val="28"/>
          <w:szCs w:val="28"/>
          <w:u w:val="single" w:color="000000"/>
        </w:rPr>
        <w:t xml:space="preserve">     </w:t>
      </w:r>
      <w:r>
        <w:rPr>
          <w:rStyle w:val="24"/>
          <w:rFonts w:hint="eastAsia" w:ascii="仿宋" w:hAnsi="仿宋" w:eastAsia="仿宋" w:cs="仿宋"/>
          <w:b w:val="0"/>
          <w:bCs/>
          <w:color w:val="auto"/>
          <w:sz w:val="28"/>
          <w:szCs w:val="28"/>
        </w:rPr>
        <w:t>月</w:t>
      </w:r>
      <w:r>
        <w:rPr>
          <w:rStyle w:val="24"/>
          <w:rFonts w:hint="eastAsia" w:ascii="仿宋" w:hAnsi="仿宋" w:eastAsia="仿宋" w:cs="仿宋"/>
          <w:b w:val="0"/>
          <w:bCs/>
          <w:color w:val="auto"/>
          <w:sz w:val="28"/>
          <w:szCs w:val="28"/>
          <w:u w:val="single" w:color="000000"/>
        </w:rPr>
        <w:t xml:space="preserve">    </w:t>
      </w:r>
      <w:r>
        <w:rPr>
          <w:rStyle w:val="24"/>
          <w:rFonts w:hint="eastAsia" w:ascii="仿宋" w:hAnsi="仿宋" w:eastAsia="仿宋" w:cs="仿宋"/>
          <w:b w:val="0"/>
          <w:bCs/>
          <w:color w:val="auto"/>
          <w:sz w:val="28"/>
          <w:szCs w:val="28"/>
        </w:rPr>
        <w:t>日</w:t>
      </w:r>
    </w:p>
    <w:p w14:paraId="37959B0E">
      <w:pPr>
        <w:keepNext w:val="0"/>
        <w:keepLines w:val="0"/>
        <w:pageBreakBefore w:val="0"/>
        <w:widowControl w:val="0"/>
        <w:kinsoku/>
        <w:wordWrap/>
        <w:overflowPunct/>
        <w:topLinePunct w:val="0"/>
        <w:autoSpaceDE/>
        <w:autoSpaceDN/>
        <w:bidi w:val="0"/>
        <w:spacing w:line="560" w:lineRule="exact"/>
        <w:rPr>
          <w:rStyle w:val="24"/>
          <w:rFonts w:ascii="宋体" w:hAnsi="宋体"/>
          <w:b/>
          <w:color w:val="auto"/>
          <w:sz w:val="28"/>
          <w:szCs w:val="28"/>
          <w:highlight w:val="none"/>
        </w:rPr>
      </w:pPr>
    </w:p>
    <w:p w14:paraId="1B4F5FB8">
      <w:pPr>
        <w:keepNext w:val="0"/>
        <w:keepLines w:val="0"/>
        <w:pageBreakBefore w:val="0"/>
        <w:widowControl w:val="0"/>
        <w:kinsoku/>
        <w:wordWrap/>
        <w:overflowPunct/>
        <w:topLinePunct w:val="0"/>
        <w:autoSpaceDE/>
        <w:autoSpaceDN/>
        <w:bidi w:val="0"/>
        <w:spacing w:line="560" w:lineRule="exact"/>
        <w:rPr>
          <w:rStyle w:val="24"/>
          <w:rFonts w:ascii="宋体" w:hAnsi="宋体"/>
          <w:b/>
          <w:color w:val="auto"/>
          <w:sz w:val="28"/>
          <w:szCs w:val="28"/>
          <w:highlight w:val="none"/>
        </w:rPr>
      </w:pPr>
    </w:p>
    <w:p w14:paraId="3C7AB352">
      <w:pPr>
        <w:keepNext w:val="0"/>
        <w:keepLines w:val="0"/>
        <w:pageBreakBefore w:val="0"/>
        <w:widowControl w:val="0"/>
        <w:kinsoku/>
        <w:wordWrap/>
        <w:overflowPunct/>
        <w:topLinePunct w:val="0"/>
        <w:autoSpaceDE/>
        <w:autoSpaceDN/>
        <w:bidi w:val="0"/>
        <w:spacing w:line="560" w:lineRule="exact"/>
        <w:rPr>
          <w:rStyle w:val="24"/>
          <w:rFonts w:ascii="宋体" w:hAnsi="宋体"/>
          <w:b/>
          <w:color w:val="auto"/>
          <w:sz w:val="28"/>
          <w:szCs w:val="28"/>
          <w:highlight w:val="none"/>
        </w:rPr>
      </w:pPr>
    </w:p>
    <w:p w14:paraId="666C4119">
      <w:pPr>
        <w:pStyle w:val="7"/>
        <w:pageBreakBefore w:val="0"/>
        <w:kinsoku/>
        <w:wordWrap/>
        <w:overflowPunct/>
        <w:topLinePunct w:val="0"/>
        <w:autoSpaceDE/>
        <w:autoSpaceDN/>
        <w:bidi w:val="0"/>
        <w:spacing w:line="560" w:lineRule="exact"/>
      </w:pPr>
    </w:p>
    <w:p w14:paraId="0CB2BC70">
      <w:pPr>
        <w:keepNext w:val="0"/>
        <w:keepLines w:val="0"/>
        <w:pageBreakBefore w:val="0"/>
        <w:widowControl w:val="0"/>
        <w:kinsoku/>
        <w:wordWrap/>
        <w:overflowPunct/>
        <w:topLinePunct w:val="0"/>
        <w:autoSpaceDE/>
        <w:autoSpaceDN/>
        <w:bidi w:val="0"/>
        <w:spacing w:line="560" w:lineRule="exact"/>
        <w:rPr>
          <w:rStyle w:val="24"/>
          <w:rFonts w:ascii="宋体" w:hAnsi="宋体"/>
          <w:b/>
          <w:color w:val="auto"/>
          <w:sz w:val="28"/>
          <w:szCs w:val="28"/>
          <w:highlight w:val="none"/>
        </w:rPr>
      </w:pPr>
    </w:p>
    <w:p w14:paraId="3183EFFA">
      <w:pPr>
        <w:keepNext w:val="0"/>
        <w:keepLines w:val="0"/>
        <w:pageBreakBefore w:val="0"/>
        <w:widowControl w:val="0"/>
        <w:kinsoku/>
        <w:wordWrap/>
        <w:overflowPunct/>
        <w:topLinePunct w:val="0"/>
        <w:autoSpaceDE/>
        <w:autoSpaceDN/>
        <w:bidi w:val="0"/>
        <w:spacing w:line="560" w:lineRule="exact"/>
        <w:jc w:val="center"/>
        <w:rPr>
          <w:rStyle w:val="24"/>
          <w:rFonts w:ascii="宋体" w:hAnsi="宋体"/>
          <w:b/>
          <w:color w:val="auto"/>
          <w:sz w:val="32"/>
          <w:szCs w:val="32"/>
          <w:highlight w:val="none"/>
        </w:rPr>
      </w:pPr>
      <w:r>
        <w:rPr>
          <w:rStyle w:val="24"/>
          <w:rFonts w:ascii="宋体" w:hAnsi="宋体"/>
          <w:b/>
          <w:color w:val="auto"/>
          <w:sz w:val="32"/>
          <w:szCs w:val="32"/>
          <w:highlight w:val="none"/>
        </w:rPr>
        <w:t>目 录</w:t>
      </w:r>
    </w:p>
    <w:p w14:paraId="3333A4EC">
      <w:pPr>
        <w:pStyle w:val="38"/>
        <w:keepNext w:val="0"/>
        <w:keepLines w:val="0"/>
        <w:pageBreakBefore w:val="0"/>
        <w:widowControl w:val="0"/>
        <w:kinsoku/>
        <w:wordWrap/>
        <w:overflowPunct/>
        <w:topLinePunct w:val="0"/>
        <w:autoSpaceDE/>
        <w:autoSpaceDN/>
        <w:bidi w:val="0"/>
        <w:spacing w:line="560" w:lineRule="exact"/>
        <w:rPr>
          <w:rStyle w:val="24"/>
          <w:rFonts w:ascii="宋体" w:hAnsi="宋体"/>
          <w:b/>
          <w:color w:val="auto"/>
          <w:sz w:val="28"/>
          <w:szCs w:val="28"/>
          <w:highlight w:val="none"/>
        </w:rPr>
      </w:pPr>
    </w:p>
    <w:p w14:paraId="3E4819F5">
      <w:pPr>
        <w:pageBreakBefore w:val="0"/>
        <w:kinsoku/>
        <w:wordWrap/>
        <w:overflowPunct/>
        <w:topLinePunct w:val="0"/>
        <w:autoSpaceDE/>
        <w:autoSpaceDN/>
        <w:bidi w:val="0"/>
        <w:spacing w:line="560" w:lineRule="exact"/>
        <w:ind w:firstLine="640" w:firstLineChars="200"/>
        <w:rPr>
          <w:rStyle w:val="24"/>
          <w:rFonts w:hint="eastAsia" w:ascii="仿宋" w:hAnsi="仿宋" w:eastAsia="仿宋" w:cs="仿宋"/>
          <w:bCs/>
          <w:color w:val="auto"/>
          <w:kern w:val="0"/>
          <w:sz w:val="32"/>
          <w:szCs w:val="32"/>
          <w:highlight w:val="none"/>
        </w:rPr>
      </w:pPr>
      <w:r>
        <w:rPr>
          <w:rStyle w:val="24"/>
          <w:rFonts w:hint="eastAsia" w:ascii="仿宋" w:hAnsi="仿宋" w:eastAsia="仿宋" w:cs="仿宋"/>
          <w:bCs/>
          <w:color w:val="auto"/>
          <w:kern w:val="0"/>
          <w:sz w:val="32"/>
          <w:szCs w:val="32"/>
          <w:highlight w:val="none"/>
        </w:rPr>
        <w:t>一、报价承诺书</w:t>
      </w:r>
    </w:p>
    <w:p w14:paraId="6108B251">
      <w:pPr>
        <w:pageBreakBefore w:val="0"/>
        <w:kinsoku/>
        <w:wordWrap/>
        <w:overflowPunct/>
        <w:topLinePunct w:val="0"/>
        <w:autoSpaceDE/>
        <w:autoSpaceDN/>
        <w:bidi w:val="0"/>
        <w:spacing w:line="560" w:lineRule="exact"/>
        <w:ind w:firstLine="640" w:firstLineChars="200"/>
        <w:rPr>
          <w:rStyle w:val="24"/>
          <w:rFonts w:hint="eastAsia" w:ascii="仿宋" w:hAnsi="仿宋" w:eastAsia="仿宋" w:cs="仿宋"/>
          <w:bCs/>
          <w:color w:val="auto"/>
          <w:kern w:val="0"/>
          <w:sz w:val="32"/>
          <w:szCs w:val="32"/>
          <w:highlight w:val="none"/>
        </w:rPr>
      </w:pPr>
      <w:r>
        <w:rPr>
          <w:rStyle w:val="24"/>
          <w:rFonts w:hint="eastAsia" w:ascii="仿宋" w:hAnsi="仿宋" w:eastAsia="仿宋" w:cs="仿宋"/>
          <w:bCs/>
          <w:color w:val="auto"/>
          <w:kern w:val="0"/>
          <w:sz w:val="32"/>
          <w:szCs w:val="32"/>
          <w:highlight w:val="none"/>
        </w:rPr>
        <w:t>二、报价函</w:t>
      </w:r>
    </w:p>
    <w:p w14:paraId="637189D8">
      <w:pPr>
        <w:pageBreakBefore w:val="0"/>
        <w:kinsoku/>
        <w:wordWrap/>
        <w:overflowPunct/>
        <w:topLinePunct w:val="0"/>
        <w:autoSpaceDE/>
        <w:autoSpaceDN/>
        <w:bidi w:val="0"/>
        <w:snapToGrid w:val="0"/>
        <w:spacing w:line="560" w:lineRule="exact"/>
        <w:ind w:firstLine="640" w:firstLineChars="200"/>
        <w:rPr>
          <w:rStyle w:val="24"/>
          <w:rFonts w:hint="default" w:ascii="仿宋" w:hAnsi="仿宋" w:eastAsia="仿宋" w:cs="仿宋"/>
          <w:bCs/>
          <w:color w:val="auto"/>
          <w:kern w:val="0"/>
          <w:sz w:val="32"/>
          <w:szCs w:val="32"/>
          <w:highlight w:val="none"/>
          <w:lang w:val="en-US"/>
        </w:rPr>
      </w:pPr>
      <w:r>
        <w:rPr>
          <w:rStyle w:val="24"/>
          <w:rFonts w:hint="eastAsia" w:ascii="仿宋" w:hAnsi="仿宋" w:eastAsia="仿宋" w:cs="仿宋"/>
          <w:bCs/>
          <w:color w:val="auto"/>
          <w:kern w:val="0"/>
          <w:sz w:val="32"/>
          <w:szCs w:val="32"/>
          <w:highlight w:val="none"/>
        </w:rPr>
        <w:t>三、</w:t>
      </w:r>
      <w:r>
        <w:rPr>
          <w:rStyle w:val="24"/>
          <w:rFonts w:hint="eastAsia" w:ascii="仿宋" w:hAnsi="仿宋" w:eastAsia="仿宋" w:cs="仿宋"/>
          <w:bCs/>
          <w:color w:val="auto"/>
          <w:kern w:val="0"/>
          <w:sz w:val="32"/>
          <w:szCs w:val="32"/>
          <w:highlight w:val="none"/>
          <w:lang w:val="en-US" w:eastAsia="zh-CN"/>
        </w:rPr>
        <w:t>律师事务所</w:t>
      </w:r>
      <w:r>
        <w:rPr>
          <w:rFonts w:hint="eastAsia" w:ascii="仿宋_GB2312" w:hAnsi="仿宋_GB2312" w:eastAsia="仿宋_GB2312" w:cs="仿宋_GB2312"/>
          <w:sz w:val="32"/>
          <w:szCs w:val="32"/>
          <w:highlight w:val="none"/>
          <w:lang w:val="en-US" w:eastAsia="zh-CN"/>
        </w:rPr>
        <w:t>执业许可证及年检合格证明</w:t>
      </w:r>
    </w:p>
    <w:p w14:paraId="6DD1136B">
      <w:pPr>
        <w:pageBreakBefore w:val="0"/>
        <w:kinsoku/>
        <w:wordWrap/>
        <w:overflowPunct/>
        <w:topLinePunct w:val="0"/>
        <w:autoSpaceDE/>
        <w:autoSpaceDN/>
        <w:bidi w:val="0"/>
        <w:snapToGrid w:val="0"/>
        <w:spacing w:line="560" w:lineRule="exact"/>
        <w:ind w:firstLine="640" w:firstLineChars="200"/>
        <w:rPr>
          <w:rStyle w:val="24"/>
          <w:rFonts w:hint="eastAsia" w:ascii="仿宋" w:hAnsi="仿宋" w:eastAsia="仿宋" w:cs="仿宋"/>
          <w:bCs/>
          <w:color w:val="auto"/>
          <w:kern w:val="0"/>
          <w:sz w:val="32"/>
          <w:szCs w:val="32"/>
          <w:highlight w:val="none"/>
        </w:rPr>
      </w:pPr>
      <w:r>
        <w:rPr>
          <w:rStyle w:val="24"/>
          <w:rFonts w:hint="eastAsia" w:ascii="仿宋" w:hAnsi="仿宋" w:eastAsia="仿宋" w:cs="仿宋"/>
          <w:bCs/>
          <w:color w:val="auto"/>
          <w:kern w:val="0"/>
          <w:sz w:val="32"/>
          <w:szCs w:val="32"/>
          <w:highlight w:val="none"/>
          <w:lang w:val="en-US" w:eastAsia="zh-CN"/>
        </w:rPr>
        <w:t>四</w:t>
      </w:r>
      <w:r>
        <w:rPr>
          <w:rStyle w:val="24"/>
          <w:rFonts w:hint="eastAsia" w:ascii="仿宋" w:hAnsi="仿宋" w:eastAsia="仿宋" w:cs="仿宋"/>
          <w:bCs/>
          <w:color w:val="auto"/>
          <w:kern w:val="0"/>
          <w:sz w:val="32"/>
          <w:szCs w:val="32"/>
          <w:highlight w:val="none"/>
        </w:rPr>
        <w:t>、法</w:t>
      </w:r>
      <w:bookmarkStart w:id="0" w:name="OLE_LINK6"/>
      <w:r>
        <w:rPr>
          <w:rStyle w:val="24"/>
          <w:rFonts w:hint="eastAsia" w:ascii="仿宋" w:hAnsi="仿宋" w:eastAsia="仿宋" w:cs="仿宋"/>
          <w:bCs/>
          <w:color w:val="auto"/>
          <w:kern w:val="0"/>
          <w:sz w:val="32"/>
          <w:szCs w:val="32"/>
          <w:highlight w:val="none"/>
        </w:rPr>
        <w:t>定代表人身份证明</w:t>
      </w:r>
      <w:bookmarkEnd w:id="0"/>
    </w:p>
    <w:p w14:paraId="4A47AF7B">
      <w:pPr>
        <w:pageBreakBefore w:val="0"/>
        <w:kinsoku/>
        <w:wordWrap/>
        <w:overflowPunct/>
        <w:topLinePunct w:val="0"/>
        <w:autoSpaceDE/>
        <w:autoSpaceDN/>
        <w:bidi w:val="0"/>
        <w:snapToGrid w:val="0"/>
        <w:spacing w:line="560" w:lineRule="exact"/>
        <w:ind w:firstLine="640" w:firstLineChars="200"/>
        <w:rPr>
          <w:rStyle w:val="24"/>
          <w:rFonts w:hint="eastAsia" w:ascii="仿宋" w:hAnsi="仿宋" w:eastAsia="仿宋" w:cs="仿宋"/>
          <w:bCs/>
          <w:color w:val="auto"/>
          <w:kern w:val="0"/>
          <w:sz w:val="32"/>
          <w:szCs w:val="32"/>
          <w:highlight w:val="none"/>
          <w:lang w:eastAsia="zh-CN"/>
        </w:rPr>
      </w:pPr>
      <w:r>
        <w:rPr>
          <w:rStyle w:val="24"/>
          <w:rFonts w:hint="eastAsia" w:ascii="仿宋" w:hAnsi="仿宋" w:eastAsia="仿宋" w:cs="仿宋"/>
          <w:bCs/>
          <w:color w:val="auto"/>
          <w:kern w:val="0"/>
          <w:sz w:val="32"/>
          <w:szCs w:val="32"/>
          <w:highlight w:val="none"/>
          <w:lang w:val="en-US" w:eastAsia="zh-CN"/>
        </w:rPr>
        <w:t>五</w:t>
      </w:r>
      <w:r>
        <w:rPr>
          <w:rStyle w:val="24"/>
          <w:rFonts w:hint="eastAsia" w:ascii="仿宋" w:hAnsi="仿宋" w:eastAsia="仿宋" w:cs="仿宋"/>
          <w:bCs/>
          <w:color w:val="auto"/>
          <w:kern w:val="0"/>
          <w:sz w:val="32"/>
          <w:szCs w:val="32"/>
          <w:highlight w:val="none"/>
        </w:rPr>
        <w:t>、</w:t>
      </w:r>
      <w:bookmarkStart w:id="1" w:name="OLE_LINK7"/>
      <w:r>
        <w:rPr>
          <w:rStyle w:val="24"/>
          <w:rFonts w:hint="eastAsia" w:ascii="仿宋" w:hAnsi="仿宋" w:eastAsia="仿宋" w:cs="仿宋"/>
          <w:bCs/>
          <w:color w:val="auto"/>
          <w:kern w:val="0"/>
          <w:sz w:val="32"/>
          <w:szCs w:val="32"/>
          <w:highlight w:val="none"/>
        </w:rPr>
        <w:t>授权委托书</w:t>
      </w:r>
      <w:bookmarkEnd w:id="1"/>
      <w:r>
        <w:rPr>
          <w:rStyle w:val="24"/>
          <w:rFonts w:hint="eastAsia" w:ascii="仿宋" w:hAnsi="仿宋" w:eastAsia="仿宋" w:cs="仿宋"/>
          <w:bCs/>
          <w:color w:val="auto"/>
          <w:kern w:val="0"/>
          <w:sz w:val="32"/>
          <w:szCs w:val="32"/>
          <w:highlight w:val="none"/>
          <w:lang w:eastAsia="zh-CN"/>
        </w:rPr>
        <w:t>（</w:t>
      </w:r>
      <w:r>
        <w:rPr>
          <w:rStyle w:val="24"/>
          <w:rFonts w:hint="eastAsia" w:ascii="仿宋" w:hAnsi="仿宋" w:eastAsia="仿宋" w:cs="仿宋"/>
          <w:bCs/>
          <w:color w:val="auto"/>
          <w:kern w:val="0"/>
          <w:sz w:val="32"/>
          <w:szCs w:val="32"/>
          <w:highlight w:val="none"/>
          <w:lang w:val="en-US" w:eastAsia="zh-CN"/>
        </w:rPr>
        <w:t>如为法定代表人本人，则无需提供</w:t>
      </w:r>
      <w:r>
        <w:rPr>
          <w:rStyle w:val="24"/>
          <w:rFonts w:hint="eastAsia" w:ascii="仿宋" w:hAnsi="仿宋" w:eastAsia="仿宋" w:cs="仿宋"/>
          <w:bCs/>
          <w:color w:val="auto"/>
          <w:kern w:val="0"/>
          <w:sz w:val="32"/>
          <w:szCs w:val="32"/>
          <w:highlight w:val="none"/>
          <w:lang w:eastAsia="zh-CN"/>
        </w:rPr>
        <w:t>）</w:t>
      </w:r>
    </w:p>
    <w:p w14:paraId="3AFC6ABA">
      <w:pPr>
        <w:pageBreakBefore w:val="0"/>
        <w:kinsoku/>
        <w:wordWrap/>
        <w:overflowPunct/>
        <w:topLinePunct w:val="0"/>
        <w:autoSpaceDE/>
        <w:autoSpaceDN/>
        <w:bidi w:val="0"/>
        <w:snapToGrid w:val="0"/>
        <w:spacing w:line="560" w:lineRule="exact"/>
        <w:ind w:firstLine="640" w:firstLineChars="200"/>
        <w:rPr>
          <w:rStyle w:val="24"/>
          <w:rFonts w:hint="eastAsia" w:ascii="仿宋" w:hAnsi="仿宋" w:eastAsia="仿宋" w:cs="仿宋"/>
          <w:bCs/>
          <w:color w:val="auto"/>
          <w:kern w:val="0"/>
          <w:sz w:val="32"/>
          <w:szCs w:val="32"/>
          <w:highlight w:val="none"/>
        </w:rPr>
      </w:pPr>
      <w:r>
        <w:rPr>
          <w:rStyle w:val="24"/>
          <w:rFonts w:hint="eastAsia" w:ascii="仿宋" w:hAnsi="仿宋" w:eastAsia="仿宋" w:cs="仿宋"/>
          <w:bCs/>
          <w:color w:val="auto"/>
          <w:kern w:val="0"/>
          <w:sz w:val="32"/>
          <w:szCs w:val="32"/>
          <w:highlight w:val="none"/>
          <w:lang w:val="en-US" w:eastAsia="zh-CN"/>
        </w:rPr>
        <w:t>六</w:t>
      </w:r>
      <w:r>
        <w:rPr>
          <w:rStyle w:val="24"/>
          <w:rFonts w:hint="eastAsia" w:ascii="仿宋" w:hAnsi="仿宋" w:eastAsia="仿宋" w:cs="仿宋"/>
          <w:bCs/>
          <w:color w:val="auto"/>
          <w:kern w:val="0"/>
          <w:sz w:val="32"/>
          <w:szCs w:val="32"/>
          <w:highlight w:val="none"/>
        </w:rPr>
        <w:t>、无行贿受贿承诺书</w:t>
      </w:r>
    </w:p>
    <w:p w14:paraId="5197B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Style w:val="24"/>
          <w:rFonts w:hint="eastAsia" w:ascii="仿宋" w:hAnsi="仿宋" w:eastAsia="仿宋" w:cs="仿宋"/>
          <w:bCs/>
          <w:color w:val="auto"/>
          <w:kern w:val="0"/>
          <w:sz w:val="32"/>
          <w:szCs w:val="32"/>
          <w:highlight w:val="none"/>
          <w:lang w:val="en-US" w:eastAsia="zh-CN"/>
        </w:rPr>
        <w:t>七、</w:t>
      </w:r>
      <w:r>
        <w:rPr>
          <w:rFonts w:hint="eastAsia" w:ascii="仿宋_GB2312" w:hAnsi="仿宋_GB2312" w:eastAsia="仿宋_GB2312" w:cs="仿宋_GB2312"/>
          <w:sz w:val="32"/>
          <w:szCs w:val="32"/>
          <w:lang w:val="en-US" w:eastAsia="zh-CN"/>
        </w:rPr>
        <w:t>无重大违法违规行为承诺书</w:t>
      </w:r>
    </w:p>
    <w:p w14:paraId="27D8FF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4"/>
          <w:rFonts w:hint="default" w:ascii="仿宋" w:hAnsi="仿宋" w:eastAsia="仿宋" w:cs="仿宋"/>
          <w:bCs/>
          <w:color w:val="auto"/>
          <w:kern w:val="0"/>
          <w:sz w:val="32"/>
          <w:szCs w:val="32"/>
          <w:highlight w:val="none"/>
          <w:lang w:val="en-US" w:eastAsia="zh-CN"/>
        </w:rPr>
      </w:pPr>
      <w:r>
        <w:rPr>
          <w:rStyle w:val="24"/>
          <w:rFonts w:hint="eastAsia" w:ascii="仿宋" w:hAnsi="仿宋" w:eastAsia="仿宋" w:cs="仿宋"/>
          <w:bCs/>
          <w:color w:val="auto"/>
          <w:kern w:val="0"/>
          <w:sz w:val="32"/>
          <w:szCs w:val="32"/>
          <w:highlight w:val="none"/>
          <w:lang w:val="en-US" w:eastAsia="zh-CN"/>
        </w:rPr>
        <w:t>八</w:t>
      </w:r>
      <w:r>
        <w:rPr>
          <w:rStyle w:val="24"/>
          <w:rFonts w:hint="eastAsia" w:ascii="仿宋" w:hAnsi="仿宋" w:eastAsia="仿宋" w:cs="仿宋"/>
          <w:bCs/>
          <w:color w:val="auto"/>
          <w:kern w:val="0"/>
          <w:sz w:val="32"/>
          <w:szCs w:val="32"/>
          <w:highlight w:val="none"/>
        </w:rPr>
        <w:t>、服务团队人员名单</w:t>
      </w:r>
      <w:r>
        <w:rPr>
          <w:rStyle w:val="24"/>
          <w:rFonts w:hint="eastAsia" w:ascii="仿宋" w:hAnsi="仿宋" w:eastAsia="仿宋" w:cs="仿宋"/>
          <w:bCs/>
          <w:color w:val="auto"/>
          <w:kern w:val="0"/>
          <w:sz w:val="32"/>
          <w:szCs w:val="32"/>
          <w:highlight w:val="none"/>
          <w:lang w:val="en-US" w:eastAsia="zh-CN"/>
        </w:rPr>
        <w:t>及</w:t>
      </w:r>
      <w:r>
        <w:rPr>
          <w:rStyle w:val="24"/>
          <w:rFonts w:hint="eastAsia" w:ascii="仿宋" w:hAnsi="仿宋" w:eastAsia="仿宋" w:cs="仿宋"/>
          <w:bCs/>
          <w:color w:val="auto"/>
          <w:kern w:val="0"/>
          <w:sz w:val="32"/>
          <w:szCs w:val="32"/>
          <w:highlight w:val="none"/>
        </w:rPr>
        <w:t>资格证书</w:t>
      </w:r>
    </w:p>
    <w:p w14:paraId="5B70E6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4"/>
          <w:rFonts w:ascii="宋体" w:hAnsi="宋体"/>
          <w:b/>
          <w:color w:val="auto"/>
          <w:kern w:val="0"/>
          <w:sz w:val="32"/>
          <w:szCs w:val="32"/>
          <w:highlight w:val="none"/>
        </w:rPr>
      </w:pPr>
      <w:r>
        <w:rPr>
          <w:rStyle w:val="24"/>
          <w:rFonts w:hint="eastAsia" w:ascii="仿宋" w:hAnsi="仿宋" w:eastAsia="仿宋" w:cs="仿宋"/>
          <w:bCs/>
          <w:color w:val="auto"/>
          <w:kern w:val="0"/>
          <w:sz w:val="32"/>
          <w:szCs w:val="32"/>
          <w:highlight w:val="none"/>
          <w:lang w:val="en-US" w:eastAsia="zh-CN"/>
        </w:rPr>
        <w:t>九</w:t>
      </w:r>
      <w:r>
        <w:rPr>
          <w:rStyle w:val="24"/>
          <w:rFonts w:hint="eastAsia" w:ascii="仿宋" w:hAnsi="仿宋" w:eastAsia="仿宋" w:cs="仿宋"/>
          <w:bCs/>
          <w:color w:val="auto"/>
          <w:kern w:val="0"/>
          <w:sz w:val="32"/>
          <w:szCs w:val="32"/>
          <w:highlight w:val="none"/>
        </w:rPr>
        <w:t>、</w:t>
      </w:r>
      <w:r>
        <w:rPr>
          <w:rStyle w:val="24"/>
          <w:rFonts w:hint="eastAsia" w:ascii="仿宋" w:hAnsi="仿宋" w:eastAsia="仿宋" w:cs="仿宋"/>
          <w:bCs/>
          <w:color w:val="auto"/>
          <w:kern w:val="0"/>
          <w:sz w:val="32"/>
          <w:szCs w:val="32"/>
          <w:highlight w:val="none"/>
          <w:lang w:val="en-US" w:eastAsia="zh-CN"/>
        </w:rPr>
        <w:t>业绩材料</w:t>
      </w:r>
    </w:p>
    <w:p w14:paraId="1C48A48C">
      <w:pPr>
        <w:pStyle w:val="38"/>
        <w:keepNext w:val="0"/>
        <w:keepLines w:val="0"/>
        <w:pageBreakBefore w:val="0"/>
        <w:widowControl w:val="0"/>
        <w:kinsoku/>
        <w:wordWrap/>
        <w:overflowPunct/>
        <w:topLinePunct w:val="0"/>
        <w:autoSpaceDE/>
        <w:autoSpaceDN/>
        <w:bidi w:val="0"/>
        <w:spacing w:line="560" w:lineRule="exact"/>
        <w:rPr>
          <w:rStyle w:val="24"/>
          <w:rFonts w:ascii="宋体" w:hAnsi="宋体"/>
          <w:color w:val="auto"/>
          <w:sz w:val="32"/>
          <w:szCs w:val="32"/>
          <w:highlight w:val="none"/>
        </w:rPr>
      </w:pPr>
    </w:p>
    <w:p w14:paraId="3D1289D4">
      <w:pPr>
        <w:pStyle w:val="38"/>
        <w:keepNext w:val="0"/>
        <w:keepLines w:val="0"/>
        <w:pageBreakBefore w:val="0"/>
        <w:widowControl w:val="0"/>
        <w:kinsoku/>
        <w:wordWrap/>
        <w:overflowPunct/>
        <w:topLinePunct w:val="0"/>
        <w:autoSpaceDE/>
        <w:autoSpaceDN/>
        <w:bidi w:val="0"/>
        <w:spacing w:line="560" w:lineRule="exact"/>
        <w:rPr>
          <w:rStyle w:val="24"/>
          <w:rFonts w:ascii="宋体" w:hAnsi="宋体"/>
          <w:color w:val="auto"/>
          <w:sz w:val="32"/>
          <w:szCs w:val="32"/>
          <w:highlight w:val="none"/>
        </w:rPr>
      </w:pPr>
    </w:p>
    <w:p w14:paraId="2A9967C7">
      <w:pPr>
        <w:pStyle w:val="38"/>
        <w:keepNext w:val="0"/>
        <w:keepLines w:val="0"/>
        <w:pageBreakBefore w:val="0"/>
        <w:widowControl w:val="0"/>
        <w:kinsoku/>
        <w:wordWrap/>
        <w:overflowPunct/>
        <w:topLinePunct w:val="0"/>
        <w:autoSpaceDE/>
        <w:autoSpaceDN/>
        <w:bidi w:val="0"/>
        <w:spacing w:line="560" w:lineRule="exact"/>
        <w:rPr>
          <w:rStyle w:val="24"/>
          <w:rFonts w:ascii="宋体" w:hAnsi="宋体"/>
          <w:color w:val="auto"/>
          <w:sz w:val="20"/>
          <w:szCs w:val="20"/>
          <w:highlight w:val="none"/>
        </w:rPr>
      </w:pPr>
    </w:p>
    <w:p w14:paraId="26DBB6CD">
      <w:pPr>
        <w:pStyle w:val="38"/>
        <w:keepNext w:val="0"/>
        <w:keepLines w:val="0"/>
        <w:pageBreakBefore w:val="0"/>
        <w:widowControl w:val="0"/>
        <w:kinsoku/>
        <w:wordWrap/>
        <w:overflowPunct/>
        <w:topLinePunct w:val="0"/>
        <w:autoSpaceDE/>
        <w:autoSpaceDN/>
        <w:bidi w:val="0"/>
        <w:spacing w:line="560" w:lineRule="exact"/>
        <w:rPr>
          <w:rStyle w:val="24"/>
          <w:rFonts w:ascii="宋体" w:hAnsi="宋体"/>
          <w:color w:val="auto"/>
          <w:sz w:val="20"/>
          <w:szCs w:val="20"/>
          <w:highlight w:val="none"/>
        </w:rPr>
      </w:pPr>
    </w:p>
    <w:p w14:paraId="55846E20">
      <w:pPr>
        <w:pStyle w:val="38"/>
        <w:keepNext w:val="0"/>
        <w:keepLines w:val="0"/>
        <w:pageBreakBefore w:val="0"/>
        <w:widowControl w:val="0"/>
        <w:kinsoku/>
        <w:wordWrap/>
        <w:overflowPunct/>
        <w:topLinePunct w:val="0"/>
        <w:autoSpaceDE/>
        <w:autoSpaceDN/>
        <w:bidi w:val="0"/>
        <w:spacing w:line="560" w:lineRule="exact"/>
        <w:rPr>
          <w:rStyle w:val="24"/>
          <w:rFonts w:ascii="宋体" w:hAnsi="宋体"/>
          <w:color w:val="auto"/>
          <w:sz w:val="20"/>
          <w:szCs w:val="20"/>
          <w:highlight w:val="none"/>
        </w:rPr>
      </w:pPr>
    </w:p>
    <w:p w14:paraId="7230FB44">
      <w:pPr>
        <w:pStyle w:val="23"/>
        <w:keepNext w:val="0"/>
        <w:keepLines w:val="0"/>
        <w:pageBreakBefore w:val="0"/>
        <w:widowControl w:val="0"/>
        <w:kinsoku/>
        <w:wordWrap/>
        <w:overflowPunct/>
        <w:topLinePunct w:val="0"/>
        <w:autoSpaceDE/>
        <w:autoSpaceDN/>
        <w:bidi w:val="0"/>
        <w:spacing w:before="0" w:after="0" w:line="560" w:lineRule="exact"/>
        <w:rPr>
          <w:rStyle w:val="24"/>
          <w:rFonts w:ascii="宋体" w:hAnsi="宋体" w:eastAsia="宋体" w:cs="宋体"/>
          <w:color w:val="auto"/>
          <w:highlight w:val="none"/>
        </w:rPr>
        <w:sectPr>
          <w:headerReference r:id="rId3" w:type="default"/>
          <w:footerReference r:id="rId4" w:type="default"/>
          <w:footerReference r:id="rId5" w:type="even"/>
          <w:pgSz w:w="11906" w:h="16838"/>
          <w:pgMar w:top="2211" w:right="1531" w:bottom="1871" w:left="1531" w:header="1417" w:footer="1417" w:gutter="0"/>
          <w:pgNumType w:fmt="numberInDash"/>
          <w:cols w:space="425" w:num="1"/>
          <w:docGrid w:type="lines" w:linePitch="312" w:charSpace="0"/>
        </w:sectPr>
      </w:pPr>
    </w:p>
    <w:p w14:paraId="7809AE9D">
      <w:pPr>
        <w:pageBreakBefore w:val="0"/>
        <w:kinsoku/>
        <w:wordWrap/>
        <w:overflowPunct/>
        <w:topLinePunct w:val="0"/>
        <w:autoSpaceDE/>
        <w:autoSpaceDN/>
        <w:bidi w:val="0"/>
        <w:spacing w:line="560" w:lineRule="exact"/>
        <w:jc w:val="center"/>
        <w:outlineLvl w:val="1"/>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一、报价</w:t>
      </w:r>
      <w:r>
        <w:rPr>
          <w:rFonts w:hint="eastAsia" w:ascii="黑体" w:hAnsi="黑体" w:eastAsia="黑体" w:cs="黑体"/>
          <w:b w:val="0"/>
          <w:bCs/>
          <w:color w:val="auto"/>
          <w:sz w:val="32"/>
          <w:szCs w:val="32"/>
          <w:highlight w:val="none"/>
          <w:lang w:val="en-GB" w:eastAsia="zh-CN"/>
        </w:rPr>
        <w:t>承诺</w:t>
      </w:r>
      <w:r>
        <w:rPr>
          <w:rFonts w:hint="eastAsia" w:ascii="黑体" w:hAnsi="黑体" w:eastAsia="黑体" w:cs="黑体"/>
          <w:b w:val="0"/>
          <w:bCs/>
          <w:color w:val="auto"/>
          <w:sz w:val="32"/>
          <w:szCs w:val="32"/>
          <w:highlight w:val="none"/>
          <w:lang w:val="en-US" w:eastAsia="zh-CN"/>
        </w:rPr>
        <w:t>书</w:t>
      </w:r>
    </w:p>
    <w:p w14:paraId="70F868DD">
      <w:pPr>
        <w:pageBreakBefore w:val="0"/>
        <w:kinsoku/>
        <w:wordWrap/>
        <w:overflowPunct/>
        <w:topLinePunct w:val="0"/>
        <w:autoSpaceDE/>
        <w:autoSpaceDN/>
        <w:bidi w:val="0"/>
        <w:spacing w:line="560" w:lineRule="exact"/>
        <w:jc w:val="both"/>
        <w:outlineLvl w:val="1"/>
        <w:rPr>
          <w:rFonts w:hint="eastAsia" w:ascii="仿宋" w:hAnsi="仿宋" w:eastAsia="仿宋" w:cs="仿宋"/>
          <w:b w:val="0"/>
          <w:bCs w:val="0"/>
          <w:color w:val="auto"/>
          <w:sz w:val="28"/>
          <w:szCs w:val="28"/>
          <w:highlight w:val="none"/>
          <w:lang w:val="en-GB"/>
        </w:rPr>
      </w:pPr>
    </w:p>
    <w:p w14:paraId="374B1D9A">
      <w:pPr>
        <w:pageBreakBefore w:val="0"/>
        <w:kinsoku/>
        <w:wordWrap/>
        <w:overflowPunct/>
        <w:topLinePunct w:val="0"/>
        <w:autoSpaceDE/>
        <w:autoSpaceDN/>
        <w:bidi w:val="0"/>
        <w:spacing w:line="560" w:lineRule="exact"/>
        <w:jc w:val="both"/>
        <w:outlineLvl w:val="1"/>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GB"/>
        </w:rPr>
        <w:t>致</w:t>
      </w:r>
      <w:r>
        <w:rPr>
          <w:rFonts w:hint="eastAsia" w:ascii="仿宋" w:hAnsi="仿宋" w:eastAsia="仿宋" w:cs="仿宋"/>
          <w:b w:val="0"/>
          <w:bCs w:val="0"/>
          <w:color w:val="auto"/>
          <w:sz w:val="28"/>
          <w:szCs w:val="28"/>
          <w:highlight w:val="none"/>
          <w:lang w:val="en-US" w:eastAsia="zh-CN"/>
        </w:rPr>
        <w:t>澄迈建工投资发展集团有限公司</w:t>
      </w:r>
      <w:r>
        <w:rPr>
          <w:rFonts w:hint="eastAsia" w:ascii="仿宋" w:hAnsi="仿宋" w:eastAsia="仿宋" w:cs="仿宋"/>
          <w:b w:val="0"/>
          <w:bCs w:val="0"/>
          <w:color w:val="auto"/>
          <w:sz w:val="28"/>
          <w:szCs w:val="28"/>
          <w:highlight w:val="none"/>
          <w:lang w:val="en-GB"/>
        </w:rPr>
        <w:t>：</w:t>
      </w:r>
      <w:r>
        <w:rPr>
          <w:rFonts w:hint="eastAsia" w:ascii="仿宋" w:hAnsi="仿宋" w:eastAsia="仿宋" w:cs="仿宋"/>
          <w:b w:val="0"/>
          <w:bCs w:val="0"/>
          <w:color w:val="auto"/>
          <w:sz w:val="28"/>
          <w:szCs w:val="28"/>
          <w:highlight w:val="none"/>
          <w:lang w:val="en-US" w:eastAsia="zh-CN"/>
        </w:rPr>
        <w:t xml:space="preserve"> </w:t>
      </w:r>
    </w:p>
    <w:p w14:paraId="40AB945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lang w:val="en-GB"/>
        </w:rPr>
      </w:pPr>
      <w:r>
        <w:rPr>
          <w:rFonts w:hint="eastAsia" w:ascii="仿宋" w:hAnsi="仿宋" w:eastAsia="仿宋" w:cs="仿宋"/>
          <w:color w:val="auto"/>
          <w:sz w:val="28"/>
          <w:szCs w:val="28"/>
          <w:highlight w:val="none"/>
          <w:lang w:val="en-GB"/>
        </w:rPr>
        <w:t>根据贵单位</w:t>
      </w:r>
      <w:r>
        <w:rPr>
          <w:rFonts w:hint="eastAsia" w:ascii="仿宋" w:hAnsi="仿宋" w:eastAsia="仿宋" w:cs="仿宋"/>
          <w:b w:val="0"/>
          <w:bCs/>
          <w:color w:val="auto"/>
          <w:sz w:val="28"/>
          <w:szCs w:val="28"/>
          <w:highlight w:val="none"/>
          <w:u w:val="single"/>
          <w:lang w:val="en-GB"/>
        </w:rPr>
        <w:t xml:space="preserve"> </w:t>
      </w:r>
      <w:r>
        <w:rPr>
          <w:rFonts w:hint="eastAsia" w:ascii="仿宋" w:hAnsi="仿宋" w:eastAsia="仿宋" w:cs="仿宋"/>
          <w:b w:val="0"/>
          <w:bCs/>
          <w:color w:val="auto"/>
          <w:sz w:val="28"/>
          <w:szCs w:val="28"/>
          <w:highlight w:val="none"/>
          <w:u w:val="single"/>
          <w:lang w:val="en-GB" w:eastAsia="zh-CN"/>
        </w:rPr>
        <w:t>澄迈建工投资发展集团有限公司</w:t>
      </w:r>
      <w:r>
        <w:rPr>
          <w:rFonts w:hint="eastAsia" w:ascii="仿宋" w:hAnsi="仿宋" w:eastAsia="仿宋" w:cs="仿宋"/>
          <w:b w:val="0"/>
          <w:bCs/>
          <w:color w:val="auto"/>
          <w:sz w:val="28"/>
          <w:szCs w:val="28"/>
          <w:highlight w:val="none"/>
          <w:u w:val="single"/>
          <w:lang w:val="en-GB"/>
        </w:rPr>
        <w:t>常年法律顾问选聘项目</w:t>
      </w:r>
      <w:r>
        <w:rPr>
          <w:rFonts w:hint="eastAsia" w:ascii="仿宋" w:hAnsi="仿宋" w:eastAsia="仿宋" w:cs="仿宋"/>
          <w:color w:val="auto"/>
          <w:sz w:val="28"/>
          <w:szCs w:val="28"/>
          <w:highlight w:val="none"/>
          <w:lang w:val="en-GB"/>
        </w:rPr>
        <w:t>的</w:t>
      </w:r>
      <w:r>
        <w:rPr>
          <w:rFonts w:hint="eastAsia" w:ascii="仿宋" w:hAnsi="仿宋" w:eastAsia="仿宋" w:cs="仿宋"/>
          <w:color w:val="auto"/>
          <w:sz w:val="28"/>
          <w:szCs w:val="28"/>
          <w:highlight w:val="none"/>
          <w:lang w:val="en-US" w:eastAsia="zh-CN"/>
        </w:rPr>
        <w:t>询价函</w:t>
      </w:r>
      <w:r>
        <w:rPr>
          <w:rFonts w:hint="eastAsia" w:ascii="仿宋" w:hAnsi="仿宋" w:eastAsia="仿宋" w:cs="仿宋"/>
          <w:color w:val="auto"/>
          <w:sz w:val="28"/>
          <w:szCs w:val="28"/>
          <w:highlight w:val="none"/>
          <w:lang w:val="en-GB"/>
        </w:rPr>
        <w:t>，正式授权</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lang w:val="en-GB" w:eastAsia="zh-CN"/>
        </w:rPr>
        <w:t>（</w:t>
      </w:r>
      <w:r>
        <w:rPr>
          <w:rFonts w:hint="eastAsia" w:ascii="仿宋" w:hAnsi="仿宋" w:eastAsia="仿宋" w:cs="仿宋"/>
          <w:b w:val="0"/>
          <w:bCs w:val="0"/>
          <w:color w:val="auto"/>
          <w:sz w:val="28"/>
          <w:szCs w:val="28"/>
          <w:highlight w:val="none"/>
          <w:u w:val="single"/>
          <w:lang w:val="en-GB"/>
        </w:rPr>
        <w:t>姓名</w:t>
      </w:r>
      <w:r>
        <w:rPr>
          <w:rFonts w:hint="eastAsia" w:ascii="仿宋" w:hAnsi="仿宋" w:eastAsia="仿宋" w:cs="仿宋"/>
          <w:b w:val="0"/>
          <w:bCs w:val="0"/>
          <w:color w:val="auto"/>
          <w:sz w:val="28"/>
          <w:szCs w:val="28"/>
          <w:highlight w:val="none"/>
          <w:u w:val="single"/>
          <w:lang w:val="en-GB"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color w:val="auto"/>
          <w:sz w:val="28"/>
          <w:szCs w:val="28"/>
          <w:highlight w:val="none"/>
          <w:lang w:val="en-GB"/>
        </w:rPr>
        <w:t>代表</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lang w:val="en-GB"/>
        </w:rPr>
        <w:t>（</w:t>
      </w:r>
      <w:r>
        <w:rPr>
          <w:rFonts w:hint="eastAsia" w:ascii="仿宋" w:hAnsi="仿宋" w:eastAsia="仿宋" w:cs="仿宋"/>
          <w:b w:val="0"/>
          <w:bCs w:val="0"/>
          <w:color w:val="auto"/>
          <w:sz w:val="28"/>
          <w:szCs w:val="28"/>
          <w:highlight w:val="none"/>
          <w:u w:val="single"/>
          <w:lang w:val="en-US" w:eastAsia="zh-CN"/>
        </w:rPr>
        <w:t>报价</w:t>
      </w:r>
      <w:r>
        <w:rPr>
          <w:rFonts w:hint="eastAsia" w:ascii="仿宋" w:hAnsi="仿宋" w:eastAsia="仿宋" w:cs="仿宋"/>
          <w:b w:val="0"/>
          <w:bCs w:val="0"/>
          <w:color w:val="auto"/>
          <w:sz w:val="28"/>
          <w:szCs w:val="28"/>
          <w:highlight w:val="none"/>
          <w:u w:val="single"/>
          <w:lang w:val="en-GB"/>
        </w:rPr>
        <w:t>单位名称）</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GB"/>
        </w:rPr>
        <w:t>提交纸质</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lang w:val="en-GB" w:eastAsia="zh-CN"/>
        </w:rPr>
        <w:t>文件</w:t>
      </w:r>
      <w:r>
        <w:rPr>
          <w:rFonts w:hint="eastAsia" w:ascii="仿宋" w:hAnsi="仿宋" w:eastAsia="仿宋" w:cs="仿宋"/>
          <w:b/>
          <w:bCs/>
          <w:color w:val="auto"/>
          <w:sz w:val="28"/>
          <w:szCs w:val="28"/>
          <w:highlight w:val="none"/>
          <w:lang w:val="en-GB"/>
        </w:rPr>
        <w:t>正本一式</w:t>
      </w:r>
      <w:r>
        <w:rPr>
          <w:rFonts w:hint="eastAsia" w:ascii="仿宋" w:hAnsi="仿宋" w:eastAsia="仿宋" w:cs="仿宋"/>
          <w:b/>
          <w:bCs/>
          <w:color w:val="auto"/>
          <w:sz w:val="28"/>
          <w:szCs w:val="28"/>
          <w:highlight w:val="none"/>
          <w:u w:val="single"/>
          <w:lang w:val="en-GB"/>
        </w:rPr>
        <w:t>1</w:t>
      </w:r>
      <w:r>
        <w:rPr>
          <w:rFonts w:hint="eastAsia" w:ascii="仿宋" w:hAnsi="仿宋" w:eastAsia="仿宋" w:cs="仿宋"/>
          <w:b/>
          <w:bCs/>
          <w:color w:val="auto"/>
          <w:sz w:val="28"/>
          <w:szCs w:val="28"/>
          <w:highlight w:val="none"/>
          <w:lang w:val="en-GB"/>
        </w:rPr>
        <w:t>份，副本</w:t>
      </w:r>
      <w:r>
        <w:rPr>
          <w:rFonts w:hint="eastAsia" w:ascii="仿宋" w:hAnsi="仿宋" w:eastAsia="仿宋" w:cs="仿宋"/>
          <w:b/>
          <w:bCs/>
          <w:color w:val="auto"/>
          <w:sz w:val="28"/>
          <w:szCs w:val="28"/>
          <w:highlight w:val="none"/>
          <w:u w:val="single"/>
          <w:lang w:val="en-US" w:eastAsia="zh-CN"/>
        </w:rPr>
        <w:t>4</w:t>
      </w:r>
      <w:r>
        <w:rPr>
          <w:rFonts w:hint="eastAsia" w:ascii="仿宋" w:hAnsi="仿宋" w:eastAsia="仿宋" w:cs="仿宋"/>
          <w:b/>
          <w:bCs/>
          <w:color w:val="auto"/>
          <w:sz w:val="28"/>
          <w:szCs w:val="28"/>
          <w:highlight w:val="none"/>
          <w:lang w:val="en-GB"/>
        </w:rPr>
        <w:t>份</w:t>
      </w:r>
      <w:r>
        <w:rPr>
          <w:rFonts w:hint="eastAsia" w:ascii="仿宋" w:hAnsi="仿宋" w:eastAsia="仿宋" w:cs="仿宋"/>
          <w:color w:val="auto"/>
          <w:sz w:val="28"/>
          <w:szCs w:val="28"/>
          <w:highlight w:val="none"/>
          <w:lang w:val="en-GB"/>
        </w:rPr>
        <w:t>。</w:t>
      </w:r>
    </w:p>
    <w:p w14:paraId="2C05C3C7">
      <w:pPr>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val="0"/>
          <w:color w:val="auto"/>
          <w:sz w:val="28"/>
          <w:szCs w:val="28"/>
          <w:highlight w:val="none"/>
          <w:lang w:val="en-GB"/>
        </w:rPr>
      </w:pPr>
      <w:r>
        <w:rPr>
          <w:rFonts w:hint="eastAsia" w:ascii="仿宋" w:hAnsi="仿宋" w:eastAsia="仿宋" w:cs="仿宋"/>
          <w:b/>
          <w:bCs w:val="0"/>
          <w:color w:val="auto"/>
          <w:sz w:val="28"/>
          <w:szCs w:val="28"/>
          <w:highlight w:val="none"/>
          <w:lang w:val="en-US" w:eastAsia="zh-CN"/>
        </w:rPr>
        <w:t>我方</w:t>
      </w:r>
      <w:r>
        <w:rPr>
          <w:rFonts w:hint="eastAsia" w:ascii="仿宋" w:hAnsi="仿宋" w:eastAsia="仿宋" w:cs="仿宋"/>
          <w:b/>
          <w:bCs w:val="0"/>
          <w:color w:val="auto"/>
          <w:sz w:val="28"/>
          <w:szCs w:val="28"/>
          <w:highlight w:val="none"/>
          <w:lang w:val="en-GB"/>
        </w:rPr>
        <w:t>谨此承诺并声明：</w:t>
      </w:r>
    </w:p>
    <w:p w14:paraId="03E180BE">
      <w:pPr>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lang w:val="en-GB"/>
        </w:rPr>
      </w:pPr>
      <w:r>
        <w:rPr>
          <w:rFonts w:hint="eastAsia" w:ascii="仿宋" w:hAnsi="仿宋" w:eastAsia="仿宋" w:cs="仿宋"/>
          <w:color w:val="auto"/>
          <w:sz w:val="28"/>
          <w:szCs w:val="28"/>
          <w:highlight w:val="none"/>
          <w:lang w:val="en-GB"/>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GB"/>
        </w:rPr>
        <w:t>同意并接受</w:t>
      </w:r>
      <w:r>
        <w:rPr>
          <w:rFonts w:hint="eastAsia" w:ascii="仿宋" w:hAnsi="仿宋" w:eastAsia="仿宋" w:cs="仿宋"/>
          <w:color w:val="auto"/>
          <w:sz w:val="28"/>
          <w:szCs w:val="28"/>
          <w:highlight w:val="none"/>
          <w:lang w:val="en-US" w:eastAsia="zh-CN"/>
        </w:rPr>
        <w:t>询价函</w:t>
      </w:r>
      <w:r>
        <w:rPr>
          <w:rFonts w:hint="eastAsia" w:ascii="仿宋" w:hAnsi="仿宋" w:eastAsia="仿宋" w:cs="仿宋"/>
          <w:color w:val="auto"/>
          <w:sz w:val="28"/>
          <w:szCs w:val="28"/>
          <w:highlight w:val="none"/>
          <w:lang w:val="en-GB"/>
        </w:rPr>
        <w:t>的各项条款要求，遵守文件中的各项规定，按</w:t>
      </w:r>
      <w:r>
        <w:rPr>
          <w:rFonts w:hint="eastAsia" w:ascii="仿宋" w:hAnsi="仿宋" w:eastAsia="仿宋" w:cs="仿宋"/>
          <w:color w:val="auto"/>
          <w:sz w:val="28"/>
          <w:szCs w:val="28"/>
          <w:highlight w:val="none"/>
          <w:lang w:val="en-US" w:eastAsia="zh-CN"/>
        </w:rPr>
        <w:t>询价函</w:t>
      </w:r>
      <w:r>
        <w:rPr>
          <w:rFonts w:hint="eastAsia" w:ascii="仿宋" w:hAnsi="仿宋" w:eastAsia="仿宋" w:cs="仿宋"/>
          <w:color w:val="auto"/>
          <w:sz w:val="28"/>
          <w:szCs w:val="28"/>
          <w:highlight w:val="none"/>
          <w:lang w:val="en-GB"/>
        </w:rPr>
        <w:t>的要求</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en-GB"/>
        </w:rPr>
        <w:t>。</w:t>
      </w:r>
    </w:p>
    <w:p w14:paraId="57D3F49F">
      <w:pPr>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lang w:val="en-GB"/>
        </w:rPr>
      </w:pPr>
      <w:r>
        <w:rPr>
          <w:rFonts w:hint="eastAsia" w:ascii="仿宋" w:hAnsi="仿宋" w:eastAsia="仿宋" w:cs="仿宋"/>
          <w:color w:val="auto"/>
          <w:sz w:val="28"/>
          <w:szCs w:val="28"/>
          <w:highlight w:val="none"/>
          <w:lang w:val="en-GB"/>
        </w:rPr>
        <w:t>2</w:t>
      </w:r>
      <w:r>
        <w:rPr>
          <w:rFonts w:hint="eastAsia" w:ascii="仿宋" w:hAnsi="仿宋" w:eastAsia="仿宋" w:cs="仿宋"/>
          <w:color w:val="auto"/>
          <w:sz w:val="28"/>
          <w:szCs w:val="28"/>
          <w:highlight w:val="none"/>
        </w:rPr>
        <w:t>.</w:t>
      </w:r>
      <w:r>
        <w:rPr>
          <w:rFonts w:hint="eastAsia" w:ascii="仿宋" w:hAnsi="仿宋" w:eastAsia="仿宋" w:cs="仿宋"/>
          <w:bCs/>
          <w:color w:val="auto"/>
          <w:sz w:val="28"/>
          <w:szCs w:val="28"/>
          <w:highlight w:val="none"/>
          <w:lang w:val="en-GB"/>
        </w:rPr>
        <w:t>本</w:t>
      </w:r>
      <w:r>
        <w:rPr>
          <w:rFonts w:hint="eastAsia" w:ascii="仿宋" w:hAnsi="仿宋" w:eastAsia="仿宋" w:cs="仿宋"/>
          <w:bCs/>
          <w:color w:val="auto"/>
          <w:sz w:val="28"/>
          <w:szCs w:val="28"/>
          <w:highlight w:val="none"/>
          <w:lang w:val="en-US" w:eastAsia="zh-CN"/>
        </w:rPr>
        <w:t>报价文件</w:t>
      </w:r>
      <w:r>
        <w:rPr>
          <w:rFonts w:hint="eastAsia" w:ascii="仿宋" w:hAnsi="仿宋" w:eastAsia="仿宋" w:cs="仿宋"/>
          <w:bCs/>
          <w:color w:val="auto"/>
          <w:sz w:val="28"/>
          <w:szCs w:val="28"/>
          <w:highlight w:val="none"/>
          <w:lang w:val="en-GB"/>
        </w:rPr>
        <w:t>的有效期为</w:t>
      </w:r>
      <w:r>
        <w:rPr>
          <w:rFonts w:hint="eastAsia" w:ascii="仿宋" w:hAnsi="仿宋" w:eastAsia="仿宋" w:cs="仿宋"/>
          <w:color w:val="auto"/>
          <w:sz w:val="28"/>
          <w:szCs w:val="28"/>
          <w:highlight w:val="none"/>
        </w:rPr>
        <w:t>自</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递交截止之日起</w:t>
      </w:r>
      <w:r>
        <w:rPr>
          <w:rFonts w:hint="eastAsia" w:ascii="仿宋" w:hAnsi="仿宋" w:eastAsia="仿宋" w:cs="仿宋"/>
          <w:b/>
          <w:bCs/>
          <w:color w:val="auto"/>
          <w:sz w:val="28"/>
          <w:szCs w:val="28"/>
          <w:highlight w:val="none"/>
          <w:u w:val="single"/>
          <w:lang w:val="en-US" w:eastAsia="zh-CN"/>
        </w:rPr>
        <w:t>60</w:t>
      </w:r>
      <w:r>
        <w:rPr>
          <w:rFonts w:hint="eastAsia" w:ascii="仿宋" w:hAnsi="仿宋" w:eastAsia="仿宋" w:cs="仿宋"/>
          <w:color w:val="auto"/>
          <w:sz w:val="28"/>
          <w:szCs w:val="28"/>
          <w:highlight w:val="none"/>
        </w:rPr>
        <w:t>天</w:t>
      </w:r>
      <w:r>
        <w:rPr>
          <w:rFonts w:hint="eastAsia" w:ascii="仿宋" w:hAnsi="仿宋" w:eastAsia="仿宋" w:cs="仿宋"/>
          <w:bCs/>
          <w:color w:val="auto"/>
          <w:sz w:val="28"/>
          <w:szCs w:val="28"/>
          <w:highlight w:val="none"/>
          <w:lang w:val="en-GB"/>
        </w:rPr>
        <w:t>，在此期间，本</w:t>
      </w:r>
      <w:r>
        <w:rPr>
          <w:rFonts w:hint="eastAsia" w:ascii="仿宋" w:hAnsi="仿宋" w:eastAsia="仿宋" w:cs="仿宋"/>
          <w:bCs/>
          <w:color w:val="auto"/>
          <w:sz w:val="28"/>
          <w:szCs w:val="28"/>
          <w:highlight w:val="none"/>
          <w:lang w:val="en-US" w:eastAsia="zh-CN"/>
        </w:rPr>
        <w:t>报价文件</w:t>
      </w:r>
      <w:r>
        <w:rPr>
          <w:rFonts w:hint="eastAsia" w:ascii="仿宋" w:hAnsi="仿宋" w:eastAsia="仿宋" w:cs="仿宋"/>
          <w:bCs/>
          <w:color w:val="auto"/>
          <w:sz w:val="28"/>
          <w:szCs w:val="28"/>
          <w:highlight w:val="none"/>
          <w:lang w:val="en-GB"/>
        </w:rPr>
        <w:t>将始终对</w:t>
      </w:r>
      <w:r>
        <w:rPr>
          <w:rFonts w:hint="eastAsia" w:ascii="仿宋" w:hAnsi="仿宋" w:eastAsia="仿宋" w:cs="仿宋"/>
          <w:bCs/>
          <w:color w:val="auto"/>
          <w:sz w:val="28"/>
          <w:szCs w:val="28"/>
          <w:highlight w:val="none"/>
          <w:lang w:val="en-US" w:eastAsia="zh-CN"/>
        </w:rPr>
        <w:t>我方</w:t>
      </w:r>
      <w:r>
        <w:rPr>
          <w:rFonts w:hint="eastAsia" w:ascii="仿宋" w:hAnsi="仿宋" w:eastAsia="仿宋" w:cs="仿宋"/>
          <w:bCs/>
          <w:color w:val="auto"/>
          <w:sz w:val="28"/>
          <w:szCs w:val="28"/>
          <w:highlight w:val="none"/>
          <w:lang w:val="en-GB"/>
        </w:rPr>
        <w:t>具有约束力，并可随时被接受</w:t>
      </w:r>
      <w:r>
        <w:rPr>
          <w:rFonts w:hint="eastAsia" w:ascii="仿宋" w:hAnsi="仿宋" w:eastAsia="仿宋" w:cs="仿宋"/>
          <w:color w:val="auto"/>
          <w:sz w:val="28"/>
          <w:szCs w:val="28"/>
          <w:highlight w:val="none"/>
          <w:lang w:val="en-GB"/>
        </w:rPr>
        <w:t>澄清</w:t>
      </w:r>
      <w:r>
        <w:rPr>
          <w:rFonts w:hint="eastAsia" w:ascii="仿宋" w:hAnsi="仿宋" w:eastAsia="仿宋" w:cs="仿宋"/>
          <w:bCs/>
          <w:color w:val="auto"/>
          <w:sz w:val="28"/>
          <w:szCs w:val="28"/>
          <w:highlight w:val="none"/>
          <w:lang w:val="en-GB"/>
        </w:rPr>
        <w:t>。如果</w:t>
      </w:r>
      <w:r>
        <w:rPr>
          <w:rFonts w:hint="eastAsia" w:ascii="仿宋" w:hAnsi="仿宋" w:eastAsia="仿宋" w:cs="仿宋"/>
          <w:bCs/>
          <w:color w:val="auto"/>
          <w:sz w:val="28"/>
          <w:szCs w:val="28"/>
          <w:highlight w:val="none"/>
          <w:lang w:val="en-US" w:eastAsia="zh-CN"/>
        </w:rPr>
        <w:t>我方</w:t>
      </w:r>
      <w:r>
        <w:rPr>
          <w:rFonts w:hint="eastAsia" w:ascii="仿宋" w:hAnsi="仿宋" w:eastAsia="仿宋" w:cs="仿宋"/>
          <w:bCs/>
          <w:color w:val="auto"/>
          <w:sz w:val="28"/>
          <w:szCs w:val="28"/>
          <w:highlight w:val="none"/>
          <w:lang w:val="en-GB"/>
        </w:rPr>
        <w:t>成交，本</w:t>
      </w:r>
      <w:r>
        <w:rPr>
          <w:rFonts w:hint="eastAsia" w:ascii="仿宋" w:hAnsi="仿宋" w:eastAsia="仿宋" w:cs="仿宋"/>
          <w:bCs/>
          <w:color w:val="auto"/>
          <w:sz w:val="28"/>
          <w:szCs w:val="28"/>
          <w:highlight w:val="none"/>
          <w:lang w:val="en-US" w:eastAsia="zh-CN"/>
        </w:rPr>
        <w:t>报价文件</w:t>
      </w:r>
      <w:r>
        <w:rPr>
          <w:rFonts w:hint="eastAsia" w:ascii="仿宋" w:hAnsi="仿宋" w:eastAsia="仿宋" w:cs="仿宋"/>
          <w:bCs/>
          <w:color w:val="auto"/>
          <w:sz w:val="28"/>
          <w:szCs w:val="28"/>
          <w:highlight w:val="none"/>
          <w:lang w:val="en-GB"/>
        </w:rPr>
        <w:t>在此期间之后将继续保持有效。</w:t>
      </w:r>
    </w:p>
    <w:p w14:paraId="0E6740B3">
      <w:pPr>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lang w:val="en-GB"/>
        </w:rPr>
      </w:pPr>
      <w:r>
        <w:rPr>
          <w:rFonts w:hint="eastAsia" w:ascii="仿宋" w:hAnsi="仿宋" w:eastAsia="仿宋" w:cs="仿宋"/>
          <w:color w:val="auto"/>
          <w:sz w:val="28"/>
          <w:szCs w:val="28"/>
          <w:highlight w:val="none"/>
          <w:lang w:val="en-GB"/>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GB"/>
        </w:rPr>
        <w:t>我方已经详细地阅读了全部</w:t>
      </w:r>
      <w:r>
        <w:rPr>
          <w:rFonts w:hint="eastAsia" w:ascii="仿宋" w:hAnsi="仿宋" w:eastAsia="仿宋" w:cs="仿宋"/>
          <w:color w:val="auto"/>
          <w:sz w:val="28"/>
          <w:szCs w:val="28"/>
          <w:highlight w:val="none"/>
          <w:lang w:val="en-US" w:eastAsia="zh-CN"/>
        </w:rPr>
        <w:t>询价函</w:t>
      </w:r>
      <w:r>
        <w:rPr>
          <w:rFonts w:hint="eastAsia" w:ascii="仿宋" w:hAnsi="仿宋" w:eastAsia="仿宋" w:cs="仿宋"/>
          <w:color w:val="auto"/>
          <w:sz w:val="28"/>
          <w:szCs w:val="28"/>
          <w:highlight w:val="none"/>
          <w:lang w:val="en-GB"/>
        </w:rPr>
        <w:t>及其附件，包括澄清及参考文件。我方已完全清晰理解</w:t>
      </w:r>
      <w:r>
        <w:rPr>
          <w:rFonts w:hint="eastAsia" w:ascii="仿宋" w:hAnsi="仿宋" w:eastAsia="仿宋" w:cs="仿宋"/>
          <w:color w:val="auto"/>
          <w:sz w:val="28"/>
          <w:szCs w:val="28"/>
          <w:highlight w:val="none"/>
          <w:lang w:val="en-US" w:eastAsia="zh-CN"/>
        </w:rPr>
        <w:t>询价函</w:t>
      </w:r>
      <w:r>
        <w:rPr>
          <w:rFonts w:hint="eastAsia" w:ascii="仿宋" w:hAnsi="仿宋" w:eastAsia="仿宋" w:cs="仿宋"/>
          <w:color w:val="auto"/>
          <w:sz w:val="28"/>
          <w:szCs w:val="28"/>
          <w:highlight w:val="none"/>
          <w:lang w:val="en-GB"/>
        </w:rPr>
        <w:t>的要求，不存在任何含糊不清和误解之处，同意放弃对这些文件所提出的异议和质疑的权利。</w:t>
      </w:r>
    </w:p>
    <w:p w14:paraId="58E00ADF">
      <w:pPr>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lang w:val="en-GB"/>
        </w:rPr>
      </w:pPr>
      <w:r>
        <w:rPr>
          <w:rFonts w:hint="eastAsia" w:ascii="仿宋" w:hAnsi="仿宋" w:eastAsia="仿宋" w:cs="仿宋"/>
          <w:color w:val="auto"/>
          <w:sz w:val="28"/>
          <w:szCs w:val="28"/>
          <w:highlight w:val="none"/>
          <w:lang w:val="en-GB"/>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GB"/>
        </w:rPr>
        <w:t>我方已毫无保留地向贵方提供一切所需的证明材料。不论在任何时候，将按贵方要求如实提供一切补充材料。</w:t>
      </w:r>
    </w:p>
    <w:p w14:paraId="27B764D8">
      <w:pPr>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lang w:val="en-GB"/>
        </w:rPr>
      </w:pPr>
      <w:r>
        <w:rPr>
          <w:rFonts w:hint="eastAsia" w:ascii="仿宋" w:hAnsi="仿宋" w:eastAsia="仿宋" w:cs="仿宋"/>
          <w:color w:val="auto"/>
          <w:sz w:val="28"/>
          <w:szCs w:val="28"/>
          <w:highlight w:val="none"/>
          <w:lang w:val="en-GB"/>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GB"/>
        </w:rPr>
        <w:t>我方承诺在本次</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lang w:val="en-GB"/>
        </w:rPr>
        <w:t>中提供的一切文件，无论是原件还是复印件均为真实和准确的，绝无任何虚假、伪造和夸大的成份，否则，愿承担相应的后果和法律责任。</w:t>
      </w:r>
    </w:p>
    <w:p w14:paraId="0EFD1702">
      <w:pPr>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lang w:val="en-GB"/>
        </w:rPr>
      </w:pPr>
      <w:r>
        <w:rPr>
          <w:rFonts w:hint="eastAsia" w:ascii="仿宋" w:hAnsi="仿宋" w:eastAsia="仿宋" w:cs="仿宋"/>
          <w:color w:val="auto"/>
          <w:sz w:val="28"/>
          <w:szCs w:val="28"/>
          <w:highlight w:val="none"/>
          <w:lang w:val="en-GB"/>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GB"/>
        </w:rPr>
        <w:t>我方在参与本次采购活动中，不以任何不当手段影响、串通、排斥有关当事人或谋取、施予非法利益，如有不当行为，愿承担此行为所造成的不利后果和法律责任。</w:t>
      </w:r>
    </w:p>
    <w:p w14:paraId="488B18AA">
      <w:pPr>
        <w:pStyle w:val="4"/>
        <w:pageBreakBefore w:val="0"/>
        <w:kinsoku/>
        <w:wordWrap/>
        <w:overflowPunct/>
        <w:topLinePunct w:val="0"/>
        <w:autoSpaceDE/>
        <w:autoSpaceDN/>
        <w:bidi w:val="0"/>
        <w:spacing w:line="560" w:lineRule="exact"/>
        <w:rPr>
          <w:rFonts w:hint="eastAsia" w:ascii="仿宋" w:hAnsi="仿宋" w:eastAsia="仿宋" w:cs="仿宋"/>
          <w:color w:val="auto"/>
          <w:highlight w:val="none"/>
          <w:lang w:val="en-GB"/>
        </w:rPr>
      </w:pPr>
    </w:p>
    <w:p w14:paraId="3919A6C7">
      <w:pPr>
        <w:pageBreakBefore w:val="0"/>
        <w:kinsoku/>
        <w:wordWrap/>
        <w:overflowPunct/>
        <w:topLinePunct w:val="0"/>
        <w:autoSpaceDE/>
        <w:autoSpaceDN/>
        <w:bidi w:val="0"/>
        <w:spacing w:line="560" w:lineRule="exact"/>
        <w:ind w:firstLine="560" w:firstLineChars="200"/>
        <w:jc w:val="right"/>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lang w:val="en-US" w:eastAsia="zh-CN"/>
        </w:rPr>
        <w:t>报价</w:t>
      </w:r>
      <w:r>
        <w:rPr>
          <w:rStyle w:val="24"/>
          <w:rFonts w:hint="eastAsia" w:ascii="仿宋" w:hAnsi="仿宋" w:eastAsia="仿宋" w:cs="仿宋"/>
          <w:color w:val="auto"/>
          <w:sz w:val="28"/>
          <w:szCs w:val="28"/>
          <w:highlight w:val="none"/>
        </w:rPr>
        <w:t>单位：</w:t>
      </w:r>
      <w:r>
        <w:rPr>
          <w:rStyle w:val="24"/>
          <w:rFonts w:hint="eastAsia" w:ascii="仿宋" w:hAnsi="仿宋" w:eastAsia="仿宋" w:cs="仿宋"/>
          <w:color w:val="auto"/>
          <w:sz w:val="28"/>
          <w:szCs w:val="28"/>
          <w:highlight w:val="none"/>
          <w:u w:val="single"/>
        </w:rPr>
        <w:t xml:space="preserve">                               </w:t>
      </w:r>
      <w:r>
        <w:rPr>
          <w:rStyle w:val="24"/>
          <w:rFonts w:hint="eastAsia" w:ascii="仿宋" w:hAnsi="仿宋" w:eastAsia="仿宋" w:cs="仿宋"/>
          <w:color w:val="auto"/>
          <w:sz w:val="28"/>
          <w:szCs w:val="28"/>
          <w:highlight w:val="none"/>
        </w:rPr>
        <w:t>（加盖公章）</w:t>
      </w:r>
    </w:p>
    <w:p w14:paraId="63190D9A">
      <w:pPr>
        <w:pageBreakBefore w:val="0"/>
        <w:kinsoku/>
        <w:wordWrap/>
        <w:overflowPunct/>
        <w:topLinePunct w:val="0"/>
        <w:autoSpaceDE/>
        <w:autoSpaceDN/>
        <w:bidi w:val="0"/>
        <w:spacing w:line="560" w:lineRule="exact"/>
        <w:ind w:firstLine="560" w:firstLineChars="200"/>
        <w:jc w:val="right"/>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lang w:val="en-US" w:eastAsia="zh-CN"/>
        </w:rPr>
        <w:t xml:space="preserve"> </w:t>
      </w:r>
      <w:r>
        <w:rPr>
          <w:rStyle w:val="24"/>
          <w:rFonts w:hint="eastAsia" w:ascii="仿宋" w:hAnsi="仿宋" w:eastAsia="仿宋" w:cs="仿宋"/>
          <w:color w:val="auto"/>
          <w:sz w:val="28"/>
          <w:szCs w:val="28"/>
          <w:highlight w:val="none"/>
        </w:rPr>
        <w:t>法定代表人或委托代理人：</w:t>
      </w:r>
      <w:r>
        <w:rPr>
          <w:rStyle w:val="24"/>
          <w:rFonts w:hint="eastAsia" w:ascii="仿宋" w:hAnsi="仿宋" w:eastAsia="仿宋" w:cs="仿宋"/>
          <w:color w:val="auto"/>
          <w:sz w:val="28"/>
          <w:szCs w:val="28"/>
          <w:highlight w:val="none"/>
          <w:u w:val="single"/>
        </w:rPr>
        <w:t xml:space="preserve">               </w:t>
      </w:r>
      <w:r>
        <w:rPr>
          <w:rStyle w:val="24"/>
          <w:rFonts w:hint="eastAsia" w:ascii="仿宋" w:hAnsi="仿宋" w:eastAsia="仿宋" w:cs="仿宋"/>
          <w:color w:val="auto"/>
          <w:sz w:val="28"/>
          <w:szCs w:val="28"/>
          <w:highlight w:val="none"/>
        </w:rPr>
        <w:t>（签字</w:t>
      </w:r>
      <w:r>
        <w:rPr>
          <w:rStyle w:val="24"/>
          <w:rFonts w:hint="eastAsia" w:ascii="仿宋" w:hAnsi="仿宋" w:eastAsia="仿宋" w:cs="仿宋"/>
          <w:color w:val="auto"/>
          <w:sz w:val="28"/>
          <w:szCs w:val="28"/>
          <w:highlight w:val="none"/>
          <w:lang w:val="en-US" w:eastAsia="zh-CN"/>
        </w:rPr>
        <w:t>或签章</w:t>
      </w:r>
      <w:r>
        <w:rPr>
          <w:rStyle w:val="24"/>
          <w:rFonts w:hint="eastAsia" w:ascii="仿宋" w:hAnsi="仿宋" w:eastAsia="仿宋" w:cs="仿宋"/>
          <w:color w:val="auto"/>
          <w:sz w:val="28"/>
          <w:szCs w:val="28"/>
          <w:highlight w:val="none"/>
        </w:rPr>
        <w:t>）</w:t>
      </w:r>
    </w:p>
    <w:p w14:paraId="0BEFD08F">
      <w:pPr>
        <w:pageBreakBefore w:val="0"/>
        <w:kinsoku/>
        <w:wordWrap/>
        <w:overflowPunct/>
        <w:topLinePunct w:val="0"/>
        <w:autoSpaceDE/>
        <w:autoSpaceDN/>
        <w:bidi w:val="0"/>
        <w:spacing w:line="560" w:lineRule="exact"/>
        <w:jc w:val="right"/>
        <w:rPr>
          <w:rFonts w:hint="eastAsia" w:ascii="仿宋" w:hAnsi="仿宋" w:eastAsia="仿宋" w:cs="仿宋"/>
          <w:b/>
          <w:color w:val="auto"/>
          <w:sz w:val="28"/>
          <w:szCs w:val="28"/>
          <w:highlight w:val="none"/>
          <w:lang w:val="en-US" w:eastAsia="zh-CN"/>
        </w:rPr>
        <w:sectPr>
          <w:pgSz w:w="11906" w:h="16838"/>
          <w:pgMar w:top="1440" w:right="1800" w:bottom="1440" w:left="1800" w:header="851" w:footer="992" w:gutter="0"/>
          <w:cols w:space="425" w:num="1"/>
          <w:docGrid w:type="lines" w:linePitch="312" w:charSpace="0"/>
        </w:sectPr>
      </w:pPr>
      <w:r>
        <w:rPr>
          <w:rStyle w:val="24"/>
          <w:rFonts w:hint="eastAsia" w:ascii="仿宋" w:hAnsi="仿宋" w:eastAsia="仿宋" w:cs="仿宋"/>
          <w:color w:val="auto"/>
          <w:sz w:val="28"/>
          <w:szCs w:val="28"/>
          <w:highlight w:val="none"/>
        </w:rPr>
        <w:t xml:space="preserve">    年    月   日</w:t>
      </w:r>
    </w:p>
    <w:p w14:paraId="6F94733E">
      <w:pPr>
        <w:pageBreakBefore w:val="0"/>
        <w:kinsoku/>
        <w:wordWrap/>
        <w:overflowPunct/>
        <w:topLinePunct w:val="0"/>
        <w:autoSpaceDE/>
        <w:autoSpaceDN/>
        <w:bidi w:val="0"/>
        <w:spacing w:line="560" w:lineRule="exact"/>
        <w:jc w:val="center"/>
        <w:outlineLvl w:val="1"/>
        <w:rPr>
          <w:rFonts w:hint="eastAsia" w:ascii="黑体" w:hAnsi="黑体" w:eastAsia="黑体" w:cs="黑体"/>
          <w:b w:val="0"/>
          <w:bCs/>
          <w:color w:val="auto"/>
          <w:sz w:val="32"/>
          <w:szCs w:val="32"/>
          <w:highlight w:val="none"/>
          <w:lang w:val="en-GB" w:eastAsia="zh-CN"/>
        </w:rPr>
      </w:pPr>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lang w:val="en-GB" w:eastAsia="zh-CN"/>
        </w:rPr>
        <w:t>、报价函</w:t>
      </w:r>
    </w:p>
    <w:p w14:paraId="231E4015">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p>
    <w:p w14:paraId="0D57293C">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致</w:t>
      </w:r>
      <w:r>
        <w:rPr>
          <w:rStyle w:val="24"/>
          <w:rFonts w:hint="eastAsia" w:ascii="仿宋" w:hAnsi="仿宋" w:eastAsia="仿宋" w:cs="仿宋"/>
          <w:color w:val="auto"/>
          <w:sz w:val="28"/>
          <w:szCs w:val="28"/>
          <w:highlight w:val="none"/>
          <w:lang w:val="en-US" w:eastAsia="zh-CN"/>
        </w:rPr>
        <w:t>澄迈建工投资发展集团有限公司</w:t>
      </w:r>
      <w:r>
        <w:rPr>
          <w:rStyle w:val="24"/>
          <w:rFonts w:hint="eastAsia" w:ascii="仿宋" w:hAnsi="仿宋" w:eastAsia="仿宋" w:cs="仿宋"/>
          <w:color w:val="auto"/>
          <w:sz w:val="28"/>
          <w:szCs w:val="28"/>
          <w:highlight w:val="none"/>
        </w:rPr>
        <w:t>：</w:t>
      </w:r>
    </w:p>
    <w:p w14:paraId="4821975D">
      <w:pPr>
        <w:pageBreakBefore w:val="0"/>
        <w:kinsoku/>
        <w:wordWrap/>
        <w:overflowPunct/>
        <w:topLinePunct w:val="0"/>
        <w:autoSpaceDE/>
        <w:autoSpaceDN/>
        <w:bidi w:val="0"/>
        <w:spacing w:line="560" w:lineRule="exact"/>
        <w:ind w:firstLine="560" w:firstLineChars="200"/>
        <w:rPr>
          <w:rStyle w:val="24"/>
          <w:rFonts w:hint="eastAsia" w:ascii="仿宋" w:hAnsi="仿宋" w:eastAsia="仿宋" w:cs="仿宋"/>
          <w:bCs/>
          <w:color w:val="auto"/>
          <w:sz w:val="28"/>
          <w:szCs w:val="28"/>
          <w:highlight w:val="none"/>
        </w:rPr>
      </w:pPr>
      <w:r>
        <w:rPr>
          <w:rStyle w:val="24"/>
          <w:rFonts w:hint="eastAsia" w:ascii="仿宋" w:hAnsi="仿宋" w:eastAsia="仿宋" w:cs="仿宋"/>
          <w:color w:val="auto"/>
          <w:sz w:val="28"/>
          <w:szCs w:val="28"/>
          <w:highlight w:val="none"/>
        </w:rPr>
        <w:t>1.我方已仔细研究了</w:t>
      </w:r>
      <w:r>
        <w:rPr>
          <w:rFonts w:hint="eastAsia" w:ascii="仿宋" w:hAnsi="仿宋" w:eastAsia="仿宋" w:cs="仿宋"/>
          <w:b w:val="0"/>
          <w:bCs/>
          <w:color w:val="auto"/>
          <w:sz w:val="28"/>
          <w:szCs w:val="28"/>
          <w:highlight w:val="none"/>
          <w:u w:val="single"/>
          <w:lang w:val="en-GB"/>
        </w:rPr>
        <w:t xml:space="preserve"> </w:t>
      </w:r>
      <w:r>
        <w:rPr>
          <w:rFonts w:hint="eastAsia" w:ascii="仿宋" w:hAnsi="仿宋" w:eastAsia="仿宋" w:cs="仿宋"/>
          <w:b w:val="0"/>
          <w:bCs/>
          <w:color w:val="auto"/>
          <w:sz w:val="28"/>
          <w:szCs w:val="28"/>
          <w:highlight w:val="none"/>
          <w:u w:val="single"/>
          <w:lang w:val="en-GB" w:eastAsia="zh-CN"/>
        </w:rPr>
        <w:t>澄迈建工投资发展集团有限公司</w:t>
      </w:r>
      <w:r>
        <w:rPr>
          <w:rFonts w:hint="eastAsia" w:ascii="仿宋" w:hAnsi="仿宋" w:eastAsia="仿宋" w:cs="仿宋"/>
          <w:b w:val="0"/>
          <w:bCs/>
          <w:color w:val="auto"/>
          <w:sz w:val="28"/>
          <w:szCs w:val="28"/>
          <w:highlight w:val="none"/>
          <w:u w:val="single"/>
          <w:lang w:val="en-GB"/>
        </w:rPr>
        <w:t>常年法律顾问选聘项目</w:t>
      </w:r>
      <w:r>
        <w:rPr>
          <w:rStyle w:val="24"/>
          <w:rFonts w:hint="eastAsia" w:ascii="仿宋" w:hAnsi="仿宋" w:eastAsia="仿宋" w:cs="仿宋"/>
          <w:color w:val="auto"/>
          <w:sz w:val="28"/>
          <w:szCs w:val="28"/>
          <w:highlight w:val="none"/>
        </w:rPr>
        <w:t>文件的全部内容（含补充通知（如有））。经过研究后，我</w:t>
      </w:r>
      <w:r>
        <w:rPr>
          <w:rStyle w:val="24"/>
          <w:rFonts w:hint="eastAsia" w:ascii="仿宋" w:hAnsi="仿宋" w:eastAsia="仿宋" w:cs="仿宋"/>
          <w:color w:val="auto"/>
          <w:sz w:val="28"/>
          <w:szCs w:val="28"/>
          <w:highlight w:val="none"/>
          <w:lang w:val="en-US" w:eastAsia="zh-CN"/>
        </w:rPr>
        <w:t>方</w:t>
      </w:r>
      <w:r>
        <w:rPr>
          <w:rStyle w:val="24"/>
          <w:rFonts w:hint="eastAsia" w:ascii="仿宋" w:hAnsi="仿宋" w:eastAsia="仿宋" w:cs="仿宋"/>
          <w:b/>
          <w:bCs/>
          <w:color w:val="auto"/>
          <w:sz w:val="28"/>
          <w:szCs w:val="28"/>
          <w:highlight w:val="none"/>
        </w:rPr>
        <w:t>报价含税总金额为</w:t>
      </w:r>
      <w:r>
        <w:rPr>
          <w:rStyle w:val="24"/>
          <w:rFonts w:hint="eastAsia" w:ascii="仿宋" w:hAnsi="仿宋" w:eastAsia="仿宋" w:cs="仿宋"/>
          <w:b/>
          <w:bCs/>
          <w:color w:val="auto"/>
          <w:sz w:val="28"/>
          <w:szCs w:val="28"/>
          <w:highlight w:val="none"/>
          <w:lang w:eastAsia="zh-CN"/>
        </w:rPr>
        <w:t>：</w:t>
      </w:r>
      <w:r>
        <w:rPr>
          <w:rStyle w:val="24"/>
          <w:rFonts w:hint="eastAsia" w:ascii="仿宋" w:hAnsi="仿宋" w:eastAsia="仿宋" w:cs="仿宋"/>
          <w:b/>
          <w:bCs/>
          <w:color w:val="auto"/>
          <w:sz w:val="28"/>
          <w:szCs w:val="28"/>
          <w:highlight w:val="none"/>
          <w:u w:val="single"/>
        </w:rPr>
        <w:t xml:space="preserve">      </w:t>
      </w:r>
      <w:r>
        <w:rPr>
          <w:rStyle w:val="24"/>
          <w:rFonts w:hint="eastAsia" w:ascii="仿宋" w:hAnsi="仿宋" w:eastAsia="仿宋" w:cs="仿宋"/>
          <w:b/>
          <w:bCs/>
          <w:color w:val="auto"/>
          <w:sz w:val="28"/>
          <w:szCs w:val="28"/>
          <w:highlight w:val="none"/>
        </w:rPr>
        <w:t>元</w:t>
      </w:r>
      <w:r>
        <w:rPr>
          <w:rStyle w:val="24"/>
          <w:rFonts w:hint="eastAsia" w:ascii="仿宋" w:hAnsi="仿宋" w:eastAsia="仿宋" w:cs="仿宋"/>
          <w:color w:val="auto"/>
          <w:sz w:val="28"/>
          <w:szCs w:val="28"/>
          <w:highlight w:val="none"/>
        </w:rPr>
        <w:t>（不能超过控制价，超过控制价为无效报价），报价税率（增值税）为</w:t>
      </w:r>
      <w:r>
        <w:rPr>
          <w:rStyle w:val="24"/>
          <w:rFonts w:hint="eastAsia" w:ascii="仿宋" w:hAnsi="仿宋" w:eastAsia="仿宋" w:cs="仿宋"/>
          <w:color w:val="auto"/>
          <w:sz w:val="28"/>
          <w:szCs w:val="28"/>
          <w:highlight w:val="none"/>
          <w:u w:val="single"/>
        </w:rPr>
        <w:t xml:space="preserve">    </w:t>
      </w:r>
      <w:r>
        <w:rPr>
          <w:rStyle w:val="24"/>
          <w:rFonts w:hint="eastAsia" w:ascii="仿宋" w:hAnsi="仿宋" w:eastAsia="仿宋" w:cs="仿宋"/>
          <w:color w:val="auto"/>
          <w:sz w:val="28"/>
          <w:szCs w:val="28"/>
          <w:highlight w:val="none"/>
        </w:rPr>
        <w:t>%。</w:t>
      </w:r>
      <w:r>
        <w:rPr>
          <w:rStyle w:val="24"/>
          <w:rFonts w:hint="eastAsia" w:ascii="仿宋" w:hAnsi="仿宋" w:eastAsia="仿宋" w:cs="仿宋"/>
          <w:bCs/>
          <w:color w:val="auto"/>
          <w:sz w:val="28"/>
          <w:szCs w:val="28"/>
          <w:highlight w:val="none"/>
        </w:rPr>
        <w:t>本次报价为</w:t>
      </w:r>
      <w:r>
        <w:rPr>
          <w:rStyle w:val="24"/>
          <w:rFonts w:hint="eastAsia" w:ascii="仿宋" w:hAnsi="仿宋" w:eastAsia="仿宋" w:cs="仿宋"/>
          <w:bCs/>
          <w:color w:val="auto"/>
          <w:sz w:val="28"/>
          <w:szCs w:val="28"/>
          <w:highlight w:val="none"/>
          <w:lang w:val="en-US" w:eastAsia="zh-CN"/>
        </w:rPr>
        <w:t>包干价</w:t>
      </w:r>
      <w:r>
        <w:rPr>
          <w:rStyle w:val="24"/>
          <w:rFonts w:hint="eastAsia" w:ascii="仿宋" w:hAnsi="仿宋" w:eastAsia="仿宋" w:cs="仿宋"/>
          <w:bCs/>
          <w:color w:val="auto"/>
          <w:sz w:val="28"/>
          <w:szCs w:val="28"/>
          <w:highlight w:val="none"/>
        </w:rPr>
        <w:t>,包括</w:t>
      </w:r>
      <w:r>
        <w:rPr>
          <w:rStyle w:val="24"/>
          <w:rFonts w:hint="eastAsia" w:ascii="仿宋" w:hAnsi="仿宋" w:eastAsia="仿宋" w:cs="仿宋"/>
          <w:bCs/>
          <w:color w:val="auto"/>
          <w:sz w:val="28"/>
          <w:szCs w:val="28"/>
          <w:highlight w:val="none"/>
          <w:lang w:val="en-US" w:eastAsia="zh-CN"/>
        </w:rPr>
        <w:t>但不限于</w:t>
      </w:r>
      <w:r>
        <w:rPr>
          <w:rStyle w:val="24"/>
          <w:rFonts w:hint="eastAsia" w:ascii="仿宋" w:hAnsi="仿宋" w:eastAsia="仿宋" w:cs="仿宋"/>
          <w:bCs/>
          <w:color w:val="auto"/>
          <w:sz w:val="28"/>
          <w:szCs w:val="28"/>
          <w:highlight w:val="none"/>
        </w:rPr>
        <w:t>服务费、</w:t>
      </w:r>
      <w:r>
        <w:rPr>
          <w:rStyle w:val="24"/>
          <w:rFonts w:hint="eastAsia" w:ascii="仿宋" w:hAnsi="仿宋" w:eastAsia="仿宋" w:cs="仿宋"/>
          <w:bCs/>
          <w:color w:val="auto"/>
          <w:sz w:val="28"/>
          <w:szCs w:val="28"/>
          <w:highlight w:val="none"/>
          <w:lang w:val="en-US" w:eastAsia="zh-CN"/>
        </w:rPr>
        <w:t>差旅费、</w:t>
      </w:r>
      <w:r>
        <w:rPr>
          <w:rStyle w:val="24"/>
          <w:rFonts w:hint="eastAsia" w:ascii="仿宋" w:hAnsi="仿宋" w:eastAsia="仿宋" w:cs="仿宋"/>
          <w:bCs/>
          <w:color w:val="auto"/>
          <w:sz w:val="28"/>
          <w:szCs w:val="28"/>
          <w:highlight w:val="none"/>
        </w:rPr>
        <w:t>资料费、管理费、利润等</w:t>
      </w:r>
      <w:r>
        <w:rPr>
          <w:rStyle w:val="24"/>
          <w:rFonts w:hint="eastAsia" w:ascii="仿宋" w:hAnsi="仿宋" w:eastAsia="仿宋" w:cs="仿宋"/>
          <w:bCs/>
          <w:color w:val="auto"/>
          <w:sz w:val="28"/>
          <w:szCs w:val="28"/>
          <w:highlight w:val="none"/>
          <w:lang w:val="en-US" w:eastAsia="zh-CN"/>
        </w:rPr>
        <w:t>全部费用，服务范围为采购单位采购需求第1-10项全部内容</w:t>
      </w:r>
      <w:r>
        <w:rPr>
          <w:rStyle w:val="24"/>
          <w:rFonts w:hint="eastAsia" w:ascii="仿宋" w:hAnsi="仿宋" w:eastAsia="仿宋" w:cs="仿宋"/>
          <w:bCs/>
          <w:color w:val="auto"/>
          <w:sz w:val="28"/>
          <w:szCs w:val="28"/>
          <w:highlight w:val="none"/>
        </w:rPr>
        <w:t>。</w:t>
      </w:r>
    </w:p>
    <w:p w14:paraId="05A37A08">
      <w:pPr>
        <w:pStyle w:val="38"/>
        <w:pageBreakBefore w:val="0"/>
        <w:kinsoku/>
        <w:wordWrap/>
        <w:overflowPunct/>
        <w:topLinePunct w:val="0"/>
        <w:autoSpaceDE/>
        <w:autoSpaceDN/>
        <w:bidi w:val="0"/>
        <w:spacing w:line="560" w:lineRule="exact"/>
        <w:ind w:firstLine="562"/>
        <w:rPr>
          <w:rStyle w:val="24"/>
          <w:rFonts w:hint="default" w:ascii="仿宋" w:hAnsi="仿宋" w:eastAsia="仿宋" w:cs="仿宋"/>
          <w:bCs/>
          <w:color w:val="auto"/>
          <w:sz w:val="28"/>
          <w:szCs w:val="28"/>
          <w:highlight w:val="none"/>
          <w:lang w:val="en-US" w:eastAsia="zh-CN"/>
        </w:rPr>
      </w:pPr>
      <w:r>
        <w:rPr>
          <w:rStyle w:val="24"/>
          <w:rFonts w:hint="eastAsia" w:ascii="仿宋" w:hAnsi="仿宋" w:eastAsia="仿宋" w:cs="仿宋"/>
          <w:bCs/>
          <w:color w:val="auto"/>
          <w:sz w:val="28"/>
          <w:szCs w:val="28"/>
          <w:highlight w:val="none"/>
          <w:lang w:val="en-US" w:eastAsia="zh-CN"/>
        </w:rPr>
        <w:t>2.采购单位发生采购需求第11-12所列事项时，我方将参照《海南省律师收费服务指引》</w:t>
      </w:r>
      <w:r>
        <w:rPr>
          <w:rStyle w:val="24"/>
          <w:rFonts w:hint="eastAsia" w:ascii="仿宋" w:hAnsi="仿宋" w:eastAsia="仿宋" w:cs="仿宋"/>
          <w:b/>
          <w:bCs w:val="0"/>
          <w:color w:val="auto"/>
          <w:sz w:val="28"/>
          <w:szCs w:val="28"/>
          <w:highlight w:val="none"/>
          <w:lang w:val="en-US" w:eastAsia="zh-CN"/>
        </w:rPr>
        <w:t>给予</w:t>
      </w:r>
      <w:r>
        <w:rPr>
          <w:rStyle w:val="24"/>
          <w:rFonts w:hint="eastAsia" w:ascii="仿宋" w:hAnsi="仿宋" w:eastAsia="仿宋" w:cs="仿宋"/>
          <w:b/>
          <w:bCs w:val="0"/>
          <w:color w:val="auto"/>
          <w:sz w:val="28"/>
          <w:szCs w:val="28"/>
          <w:highlight w:val="none"/>
          <w:u w:val="single"/>
          <w:lang w:val="en-US" w:eastAsia="zh-CN"/>
        </w:rPr>
        <w:t xml:space="preserve">    </w:t>
      </w:r>
      <w:r>
        <w:rPr>
          <w:rStyle w:val="24"/>
          <w:rFonts w:hint="eastAsia" w:ascii="仿宋" w:hAnsi="仿宋" w:eastAsia="仿宋" w:cs="仿宋"/>
          <w:b/>
          <w:bCs w:val="0"/>
          <w:color w:val="auto"/>
          <w:sz w:val="28"/>
          <w:szCs w:val="28"/>
          <w:highlight w:val="none"/>
          <w:lang w:val="en-US" w:eastAsia="zh-CN"/>
        </w:rPr>
        <w:t>折优惠</w:t>
      </w:r>
      <w:r>
        <w:rPr>
          <w:rStyle w:val="24"/>
          <w:rFonts w:hint="eastAsia" w:ascii="仿宋" w:hAnsi="仿宋" w:eastAsia="仿宋" w:cs="仿宋"/>
          <w:bCs/>
          <w:color w:val="auto"/>
          <w:sz w:val="28"/>
          <w:szCs w:val="28"/>
          <w:highlight w:val="none"/>
          <w:lang w:val="en-US" w:eastAsia="zh-CN"/>
        </w:rPr>
        <w:t>（不超过六折，超过为无效报价），届时由双方协商一致另行签署委托协议。采购单位有权委托其他律师事务所。</w:t>
      </w:r>
    </w:p>
    <w:p w14:paraId="55B53401">
      <w:pPr>
        <w:pStyle w:val="38"/>
        <w:pageBreakBefore w:val="0"/>
        <w:kinsoku/>
        <w:wordWrap/>
        <w:overflowPunct/>
        <w:topLinePunct w:val="0"/>
        <w:autoSpaceDE/>
        <w:autoSpaceDN/>
        <w:bidi w:val="0"/>
        <w:spacing w:line="560" w:lineRule="exact"/>
        <w:ind w:firstLine="562"/>
        <w:rPr>
          <w:rStyle w:val="24"/>
          <w:rFonts w:hint="eastAsia" w:ascii="仿宋" w:hAnsi="仿宋" w:eastAsia="仿宋" w:cs="仿宋"/>
          <w:color w:val="auto"/>
          <w:sz w:val="28"/>
          <w:szCs w:val="28"/>
          <w:highlight w:val="none"/>
        </w:rPr>
      </w:pPr>
      <w:r>
        <w:rPr>
          <w:rStyle w:val="24"/>
          <w:rFonts w:hint="eastAsia" w:ascii="仿宋" w:hAnsi="仿宋" w:eastAsia="仿宋" w:cs="仿宋"/>
          <w:bCs/>
          <w:color w:val="auto"/>
          <w:sz w:val="28"/>
          <w:szCs w:val="28"/>
          <w:highlight w:val="none"/>
          <w:lang w:val="en-US" w:eastAsia="zh-CN"/>
        </w:rPr>
        <w:t>3.</w:t>
      </w:r>
      <w:r>
        <w:rPr>
          <w:rStyle w:val="24"/>
          <w:rFonts w:hint="eastAsia" w:ascii="仿宋" w:hAnsi="仿宋" w:eastAsia="仿宋" w:cs="仿宋"/>
          <w:bCs/>
          <w:color w:val="auto"/>
          <w:sz w:val="28"/>
          <w:szCs w:val="28"/>
          <w:highlight w:val="none"/>
        </w:rPr>
        <w:t>我方承诺：我方成交后，将在贵单位要求的时间内完成各项工作。</w:t>
      </w:r>
    </w:p>
    <w:p w14:paraId="0249416F">
      <w:pPr>
        <w:pageBreakBefore w:val="0"/>
        <w:kinsoku/>
        <w:wordWrap/>
        <w:overflowPunct/>
        <w:topLinePunct w:val="0"/>
        <w:autoSpaceDE/>
        <w:autoSpaceDN/>
        <w:bidi w:val="0"/>
        <w:spacing w:line="560" w:lineRule="exact"/>
        <w:ind w:firstLine="560" w:firstLineChars="200"/>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lang w:val="en-US" w:eastAsia="zh-CN"/>
        </w:rPr>
        <w:t>4.</w:t>
      </w:r>
      <w:r>
        <w:rPr>
          <w:rStyle w:val="24"/>
          <w:rFonts w:hint="eastAsia" w:ascii="仿宋" w:hAnsi="仿宋" w:eastAsia="仿宋" w:cs="仿宋"/>
          <w:color w:val="auto"/>
          <w:sz w:val="28"/>
          <w:szCs w:val="28"/>
          <w:highlight w:val="none"/>
        </w:rPr>
        <w:t>我方在此声明，所递交的报价文件及有关资料内容完整、真实和准确。</w:t>
      </w:r>
    </w:p>
    <w:p w14:paraId="5890A588">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p>
    <w:p w14:paraId="272C5AA8">
      <w:pPr>
        <w:pageBreakBefore w:val="0"/>
        <w:tabs>
          <w:tab w:val="left" w:pos="2977"/>
          <w:tab w:val="left" w:pos="3261"/>
        </w:tabs>
        <w:kinsoku/>
        <w:wordWrap/>
        <w:overflowPunct/>
        <w:topLinePunct w:val="0"/>
        <w:autoSpaceDE/>
        <w:autoSpaceDN/>
        <w:bidi w:val="0"/>
        <w:spacing w:line="560" w:lineRule="exact"/>
        <w:ind w:right="420"/>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lang w:val="en-US" w:eastAsia="zh-CN"/>
        </w:rPr>
        <w:t>报价</w:t>
      </w:r>
      <w:r>
        <w:rPr>
          <w:rStyle w:val="24"/>
          <w:rFonts w:hint="eastAsia" w:ascii="仿宋" w:hAnsi="仿宋" w:eastAsia="仿宋" w:cs="仿宋"/>
          <w:color w:val="auto"/>
          <w:sz w:val="28"/>
          <w:szCs w:val="28"/>
          <w:highlight w:val="none"/>
        </w:rPr>
        <w:t>单位：</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u w:val="single" w:color="000000"/>
          <w:lang w:val="en-US" w:eastAsia="zh-CN"/>
        </w:rPr>
        <w:t xml:space="preserve">            </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u w:val="single" w:color="000000"/>
          <w:lang w:val="en-US" w:eastAsia="zh-CN"/>
        </w:rPr>
        <w:t xml:space="preserve">   </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（加盖公章）</w:t>
      </w:r>
    </w:p>
    <w:p w14:paraId="1CB7539F">
      <w:pPr>
        <w:pageBreakBefore w:val="0"/>
        <w:kinsoku/>
        <w:wordWrap/>
        <w:overflowPunct/>
        <w:topLinePunct w:val="0"/>
        <w:autoSpaceDE/>
        <w:autoSpaceDN/>
        <w:bidi w:val="0"/>
        <w:spacing w:line="560" w:lineRule="exact"/>
        <w:ind w:right="420"/>
        <w:rPr>
          <w:rStyle w:val="24"/>
          <w:rFonts w:hint="eastAsia" w:ascii="仿宋" w:hAnsi="仿宋" w:eastAsia="仿宋" w:cs="仿宋"/>
          <w:color w:val="auto"/>
          <w:sz w:val="28"/>
          <w:szCs w:val="28"/>
          <w:highlight w:val="none"/>
          <w:u w:val="none" w:color="auto"/>
        </w:rPr>
      </w:pPr>
      <w:r>
        <w:rPr>
          <w:rStyle w:val="24"/>
          <w:rFonts w:hint="eastAsia" w:ascii="仿宋" w:hAnsi="仿宋" w:eastAsia="仿宋" w:cs="仿宋"/>
          <w:color w:val="auto"/>
          <w:sz w:val="28"/>
          <w:szCs w:val="28"/>
          <w:highlight w:val="none"/>
        </w:rPr>
        <w:t>法定代表人或其委托代理人：</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u w:val="single" w:color="000000"/>
          <w:lang w:val="en-US" w:eastAsia="zh-CN"/>
        </w:rPr>
        <w:t xml:space="preserve">    </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u w:val="none" w:color="auto"/>
        </w:rPr>
        <w:t xml:space="preserve"> (签名或</w:t>
      </w:r>
      <w:r>
        <w:rPr>
          <w:rStyle w:val="24"/>
          <w:rFonts w:hint="eastAsia" w:ascii="仿宋" w:hAnsi="仿宋" w:eastAsia="仿宋" w:cs="仿宋"/>
          <w:color w:val="auto"/>
          <w:sz w:val="28"/>
          <w:szCs w:val="28"/>
          <w:highlight w:val="none"/>
          <w:u w:val="none" w:color="auto"/>
          <w:lang w:val="en-US" w:eastAsia="zh-CN"/>
        </w:rPr>
        <w:t>签章</w:t>
      </w:r>
      <w:r>
        <w:rPr>
          <w:rStyle w:val="24"/>
          <w:rFonts w:hint="eastAsia" w:ascii="仿宋" w:hAnsi="仿宋" w:eastAsia="仿宋" w:cs="仿宋"/>
          <w:color w:val="auto"/>
          <w:sz w:val="28"/>
          <w:szCs w:val="28"/>
          <w:highlight w:val="none"/>
          <w:u w:val="none" w:color="auto"/>
        </w:rPr>
        <w:t>)</w:t>
      </w:r>
    </w:p>
    <w:p w14:paraId="25E2BCB7">
      <w:pPr>
        <w:pageBreakBefore w:val="0"/>
        <w:kinsoku/>
        <w:wordWrap/>
        <w:overflowPunct/>
        <w:topLinePunct w:val="0"/>
        <w:autoSpaceDE/>
        <w:autoSpaceDN/>
        <w:bidi w:val="0"/>
        <w:spacing w:line="560" w:lineRule="exact"/>
        <w:ind w:firstLine="5040" w:firstLineChars="1800"/>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地    址：</w:t>
      </w:r>
      <w:r>
        <w:rPr>
          <w:rStyle w:val="24"/>
          <w:rFonts w:hint="eastAsia" w:ascii="仿宋" w:hAnsi="仿宋" w:eastAsia="仿宋" w:cs="仿宋"/>
          <w:color w:val="auto"/>
          <w:sz w:val="28"/>
          <w:szCs w:val="28"/>
          <w:highlight w:val="none"/>
          <w:u w:val="single" w:color="000000"/>
        </w:rPr>
        <w:t xml:space="preserve">             </w:t>
      </w:r>
    </w:p>
    <w:p w14:paraId="721A5961">
      <w:pPr>
        <w:pageBreakBefore w:val="0"/>
        <w:kinsoku/>
        <w:wordWrap/>
        <w:overflowPunct/>
        <w:topLinePunct w:val="0"/>
        <w:autoSpaceDE/>
        <w:autoSpaceDN/>
        <w:bidi w:val="0"/>
        <w:spacing w:line="560" w:lineRule="exact"/>
        <w:ind w:firstLine="5040" w:firstLineChars="1800"/>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电    话：</w:t>
      </w:r>
      <w:r>
        <w:rPr>
          <w:rStyle w:val="24"/>
          <w:rFonts w:hint="eastAsia" w:ascii="仿宋" w:hAnsi="仿宋" w:eastAsia="仿宋" w:cs="仿宋"/>
          <w:color w:val="auto"/>
          <w:sz w:val="28"/>
          <w:szCs w:val="28"/>
          <w:highlight w:val="none"/>
          <w:u w:val="single" w:color="000000"/>
        </w:rPr>
        <w:t xml:space="preserve">             </w:t>
      </w:r>
    </w:p>
    <w:p w14:paraId="339307B7">
      <w:pPr>
        <w:pageBreakBefore w:val="0"/>
        <w:kinsoku/>
        <w:wordWrap/>
        <w:overflowPunct/>
        <w:topLinePunct w:val="0"/>
        <w:autoSpaceDE/>
        <w:autoSpaceDN/>
        <w:bidi w:val="0"/>
        <w:spacing w:line="560" w:lineRule="exact"/>
        <w:ind w:firstLine="5180" w:firstLineChars="1850"/>
        <w:rPr>
          <w:rStyle w:val="24"/>
          <w:rFonts w:ascii="宋体" w:hAnsi="宋体"/>
          <w:b/>
          <w:color w:val="auto"/>
          <w:kern w:val="0"/>
          <w:sz w:val="32"/>
          <w:szCs w:val="32"/>
        </w:rPr>
        <w:sectPr>
          <w:pgSz w:w="11906" w:h="16838"/>
          <w:pgMar w:top="2211" w:right="1531" w:bottom="1871" w:left="1531" w:header="1417" w:footer="1417" w:gutter="0"/>
          <w:pgNumType w:fmt="numberInDash"/>
          <w:cols w:space="425" w:num="1"/>
          <w:docGrid w:type="lines" w:linePitch="312" w:charSpace="0"/>
        </w:sectPr>
      </w:pP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年</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月</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日</w:t>
      </w:r>
    </w:p>
    <w:p w14:paraId="08227152">
      <w:pPr>
        <w:pageBreakBefore w:val="0"/>
        <w:numPr>
          <w:ilvl w:val="0"/>
          <w:numId w:val="1"/>
        </w:numPr>
        <w:kinsoku/>
        <w:wordWrap/>
        <w:overflowPunct/>
        <w:topLinePunct w:val="0"/>
        <w:autoSpaceDE/>
        <w:autoSpaceDN/>
        <w:bidi w:val="0"/>
        <w:snapToGrid w:val="0"/>
        <w:spacing w:line="560" w:lineRule="exact"/>
        <w:jc w:val="center"/>
        <w:rPr>
          <w:rStyle w:val="24"/>
          <w:rFonts w:hint="eastAsia" w:ascii="黑体" w:hAnsi="黑体" w:eastAsia="黑体" w:cs="黑体"/>
          <w:b w:val="0"/>
          <w:bCs/>
          <w:color w:val="auto"/>
          <w:kern w:val="0"/>
          <w:sz w:val="32"/>
          <w:szCs w:val="32"/>
          <w:lang w:val="en-US" w:eastAsia="zh-CN"/>
        </w:rPr>
      </w:pPr>
      <w:r>
        <w:rPr>
          <w:rStyle w:val="24"/>
          <w:rFonts w:hint="eastAsia" w:ascii="黑体" w:hAnsi="黑体" w:eastAsia="黑体" w:cs="黑体"/>
          <w:b w:val="0"/>
          <w:bCs/>
          <w:color w:val="auto"/>
          <w:kern w:val="0"/>
          <w:sz w:val="32"/>
          <w:szCs w:val="32"/>
          <w:lang w:val="en-US" w:eastAsia="zh-CN"/>
        </w:rPr>
        <w:t>律师事务所执业许可证及年检合格证明</w:t>
      </w:r>
    </w:p>
    <w:p w14:paraId="47290934">
      <w:pPr>
        <w:pStyle w:val="2"/>
        <w:pageBreakBefore w:val="0"/>
        <w:numPr>
          <w:ilvl w:val="0"/>
          <w:numId w:val="0"/>
        </w:numPr>
        <w:kinsoku/>
        <w:wordWrap/>
        <w:overflowPunct/>
        <w:topLinePunct w:val="0"/>
        <w:autoSpaceDE/>
        <w:autoSpaceDN/>
        <w:bidi w:val="0"/>
        <w:spacing w:line="560" w:lineRule="exact"/>
        <w:jc w:val="both"/>
        <w:rPr>
          <w:rFonts w:hint="eastAsia" w:eastAsia="仿宋_GB2312"/>
          <w:lang w:val="en-US" w:eastAsia="zh-CN"/>
        </w:rPr>
      </w:pPr>
      <w:r>
        <w:rPr>
          <w:rFonts w:hint="eastAsia"/>
          <w:lang w:val="en-US" w:eastAsia="zh-CN"/>
        </w:rPr>
        <w:t>（律师事务所成立三年以上的，提供近三年年检合格证明；律师事务所成立时间不足三年的，提供全部年检合格证明）</w:t>
      </w:r>
    </w:p>
    <w:p w14:paraId="66A8D60D">
      <w:pPr>
        <w:pageBreakBefore w:val="0"/>
        <w:kinsoku/>
        <w:wordWrap/>
        <w:overflowPunct/>
        <w:topLinePunct w:val="0"/>
        <w:autoSpaceDE/>
        <w:autoSpaceDN/>
        <w:bidi w:val="0"/>
        <w:snapToGrid w:val="0"/>
        <w:spacing w:line="560" w:lineRule="exact"/>
        <w:ind w:firstLine="640" w:firstLineChars="200"/>
        <w:rPr>
          <w:rStyle w:val="24"/>
          <w:rFonts w:hint="eastAsia" w:ascii="黑体" w:hAnsi="黑体" w:eastAsia="黑体" w:cs="黑体"/>
          <w:b w:val="0"/>
          <w:bCs/>
          <w:color w:val="auto"/>
          <w:kern w:val="0"/>
          <w:sz w:val="32"/>
          <w:szCs w:val="32"/>
          <w:lang w:eastAsia="zh-CN"/>
        </w:rPr>
        <w:sectPr>
          <w:pgSz w:w="11906" w:h="16838"/>
          <w:pgMar w:top="2211" w:right="1531" w:bottom="1871" w:left="1531" w:header="1417" w:footer="1417" w:gutter="0"/>
          <w:pgNumType w:fmt="numberInDash"/>
          <w:cols w:space="425" w:num="1"/>
          <w:docGrid w:type="lines" w:linePitch="312" w:charSpace="0"/>
        </w:sectPr>
      </w:pPr>
    </w:p>
    <w:p w14:paraId="6F90A000">
      <w:pPr>
        <w:pageBreakBefore w:val="0"/>
        <w:kinsoku/>
        <w:wordWrap/>
        <w:overflowPunct/>
        <w:topLinePunct w:val="0"/>
        <w:autoSpaceDE/>
        <w:autoSpaceDN/>
        <w:bidi w:val="0"/>
        <w:spacing w:line="560" w:lineRule="exact"/>
        <w:jc w:val="center"/>
        <w:rPr>
          <w:rStyle w:val="24"/>
          <w:rFonts w:hint="eastAsia" w:ascii="仿宋" w:hAnsi="仿宋" w:eastAsia="仿宋" w:cs="仿宋"/>
          <w:bCs/>
          <w:color w:val="auto"/>
          <w:kern w:val="0"/>
          <w:szCs w:val="21"/>
          <w:highlight w:val="none"/>
        </w:rPr>
      </w:pPr>
      <w:r>
        <w:rPr>
          <w:rFonts w:hint="eastAsia" w:ascii="黑体" w:hAnsi="黑体" w:eastAsia="黑体" w:cs="黑体"/>
          <w:b w:val="0"/>
          <w:bCs/>
          <w:color w:val="auto"/>
          <w:sz w:val="32"/>
          <w:szCs w:val="32"/>
          <w:highlight w:val="none"/>
          <w:lang w:val="en-US" w:eastAsia="zh-CN"/>
        </w:rPr>
        <w:t>四、法定代表人身份证明</w:t>
      </w:r>
    </w:p>
    <w:p w14:paraId="1F4415C5">
      <w:pPr>
        <w:pageBreakBefore w:val="0"/>
        <w:kinsoku/>
        <w:wordWrap/>
        <w:overflowPunct/>
        <w:topLinePunct w:val="0"/>
        <w:autoSpaceDE/>
        <w:autoSpaceDN/>
        <w:bidi w:val="0"/>
        <w:spacing w:line="560" w:lineRule="exact"/>
        <w:ind w:firstLine="420"/>
        <w:rPr>
          <w:rStyle w:val="24"/>
          <w:rFonts w:hint="eastAsia" w:ascii="仿宋" w:hAnsi="仿宋" w:eastAsia="仿宋" w:cs="仿宋"/>
          <w:color w:val="auto"/>
          <w:sz w:val="28"/>
          <w:szCs w:val="28"/>
          <w:highlight w:val="none"/>
        </w:rPr>
      </w:pPr>
    </w:p>
    <w:p w14:paraId="4A0208D3">
      <w:pPr>
        <w:pageBreakBefore w:val="0"/>
        <w:kinsoku/>
        <w:wordWrap/>
        <w:overflowPunct/>
        <w:topLinePunct w:val="0"/>
        <w:autoSpaceDE/>
        <w:autoSpaceDN/>
        <w:bidi w:val="0"/>
        <w:spacing w:line="560" w:lineRule="exact"/>
        <w:ind w:firstLine="560" w:firstLineChars="200"/>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lang w:val="en-US" w:eastAsia="zh-CN"/>
        </w:rPr>
        <w:t>报价</w:t>
      </w:r>
      <w:r>
        <w:rPr>
          <w:rStyle w:val="24"/>
          <w:rFonts w:hint="eastAsia" w:ascii="仿宋" w:hAnsi="仿宋" w:eastAsia="仿宋" w:cs="仿宋"/>
          <w:color w:val="auto"/>
          <w:sz w:val="28"/>
          <w:szCs w:val="28"/>
          <w:highlight w:val="none"/>
        </w:rPr>
        <w:t>单位名称：</w:t>
      </w:r>
      <w:r>
        <w:rPr>
          <w:rStyle w:val="24"/>
          <w:rFonts w:hint="eastAsia" w:ascii="仿宋" w:hAnsi="仿宋" w:eastAsia="仿宋" w:cs="仿宋"/>
          <w:color w:val="auto"/>
          <w:sz w:val="28"/>
          <w:szCs w:val="28"/>
          <w:highlight w:val="none"/>
          <w:u w:val="single" w:color="auto"/>
        </w:rPr>
        <w:t xml:space="preserve">                 </w:t>
      </w:r>
      <w:r>
        <w:rPr>
          <w:rStyle w:val="24"/>
          <w:rFonts w:hint="eastAsia" w:ascii="仿宋" w:hAnsi="仿宋" w:eastAsia="仿宋" w:cs="仿宋"/>
          <w:color w:val="auto"/>
          <w:sz w:val="28"/>
          <w:szCs w:val="28"/>
          <w:highlight w:val="none"/>
          <w:u w:val="single" w:color="000000"/>
        </w:rPr>
        <w:t xml:space="preserve">                             </w:t>
      </w:r>
    </w:p>
    <w:p w14:paraId="77FFAD46">
      <w:pPr>
        <w:pageBreakBefore w:val="0"/>
        <w:kinsoku/>
        <w:wordWrap/>
        <w:overflowPunct/>
        <w:topLinePunct w:val="0"/>
        <w:autoSpaceDE/>
        <w:autoSpaceDN/>
        <w:bidi w:val="0"/>
        <w:spacing w:line="560" w:lineRule="exact"/>
        <w:ind w:firstLine="560" w:firstLineChars="200"/>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单位性质：</w:t>
      </w:r>
      <w:r>
        <w:rPr>
          <w:rStyle w:val="24"/>
          <w:rFonts w:hint="eastAsia" w:ascii="仿宋" w:hAnsi="仿宋" w:eastAsia="仿宋" w:cs="仿宋"/>
          <w:color w:val="auto"/>
          <w:sz w:val="28"/>
          <w:szCs w:val="28"/>
          <w:highlight w:val="none"/>
          <w:u w:val="single" w:color="000000"/>
        </w:rPr>
        <w:t xml:space="preserve">                                       </w:t>
      </w:r>
    </w:p>
    <w:p w14:paraId="3F603BBD">
      <w:pPr>
        <w:pageBreakBefore w:val="0"/>
        <w:kinsoku/>
        <w:wordWrap/>
        <w:overflowPunct/>
        <w:topLinePunct w:val="0"/>
        <w:autoSpaceDE/>
        <w:autoSpaceDN/>
        <w:bidi w:val="0"/>
        <w:spacing w:line="560" w:lineRule="exact"/>
        <w:ind w:firstLine="560" w:firstLineChars="200"/>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地址：</w:t>
      </w:r>
      <w:r>
        <w:rPr>
          <w:rStyle w:val="24"/>
          <w:rFonts w:hint="eastAsia" w:ascii="仿宋" w:hAnsi="仿宋" w:eastAsia="仿宋" w:cs="仿宋"/>
          <w:color w:val="auto"/>
          <w:sz w:val="28"/>
          <w:szCs w:val="28"/>
          <w:highlight w:val="none"/>
          <w:u w:val="single" w:color="000000"/>
        </w:rPr>
        <w:t xml:space="preserve">                                           </w:t>
      </w:r>
    </w:p>
    <w:p w14:paraId="3E748EBF">
      <w:pPr>
        <w:pageBreakBefore w:val="0"/>
        <w:kinsoku/>
        <w:wordWrap/>
        <w:overflowPunct/>
        <w:topLinePunct w:val="0"/>
        <w:autoSpaceDE/>
        <w:autoSpaceDN/>
        <w:bidi w:val="0"/>
        <w:spacing w:line="560" w:lineRule="exact"/>
        <w:ind w:firstLine="560" w:firstLineChars="200"/>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成立时间：</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年</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月</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日</w:t>
      </w:r>
    </w:p>
    <w:p w14:paraId="5BAECF86">
      <w:pPr>
        <w:pageBreakBefore w:val="0"/>
        <w:kinsoku/>
        <w:wordWrap/>
        <w:overflowPunct/>
        <w:topLinePunct w:val="0"/>
        <w:autoSpaceDE/>
        <w:autoSpaceDN/>
        <w:bidi w:val="0"/>
        <w:spacing w:line="560" w:lineRule="exact"/>
        <w:ind w:firstLine="560" w:firstLineChars="200"/>
        <w:rPr>
          <w:rStyle w:val="24"/>
          <w:rFonts w:hint="eastAsia" w:ascii="仿宋" w:hAnsi="仿宋" w:eastAsia="仿宋" w:cs="仿宋"/>
          <w:color w:val="auto"/>
          <w:sz w:val="28"/>
          <w:szCs w:val="28"/>
          <w:highlight w:val="none"/>
          <w:u w:val="single" w:color="000000"/>
        </w:rPr>
      </w:pPr>
      <w:r>
        <w:rPr>
          <w:rStyle w:val="24"/>
          <w:rFonts w:hint="eastAsia" w:ascii="仿宋" w:hAnsi="仿宋" w:eastAsia="仿宋" w:cs="仿宋"/>
          <w:color w:val="auto"/>
          <w:sz w:val="28"/>
          <w:szCs w:val="28"/>
          <w:highlight w:val="none"/>
        </w:rPr>
        <w:t>经营期限：</w:t>
      </w:r>
      <w:r>
        <w:rPr>
          <w:rStyle w:val="24"/>
          <w:rFonts w:hint="eastAsia" w:ascii="仿宋" w:hAnsi="仿宋" w:eastAsia="仿宋" w:cs="仿宋"/>
          <w:color w:val="auto"/>
          <w:sz w:val="28"/>
          <w:szCs w:val="28"/>
          <w:highlight w:val="none"/>
          <w:u w:val="single" w:color="000000"/>
        </w:rPr>
        <w:t xml:space="preserve">                                       </w:t>
      </w:r>
    </w:p>
    <w:p w14:paraId="09D48EA8">
      <w:pPr>
        <w:pageBreakBefore w:val="0"/>
        <w:kinsoku/>
        <w:wordWrap/>
        <w:overflowPunct/>
        <w:topLinePunct w:val="0"/>
        <w:autoSpaceDE/>
        <w:autoSpaceDN/>
        <w:bidi w:val="0"/>
        <w:spacing w:line="560" w:lineRule="exact"/>
        <w:ind w:firstLine="560" w:firstLineChars="200"/>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姓名：</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u w:val="single" w:color="000000"/>
          <w:lang w:val="en-US" w:eastAsia="zh-CN"/>
        </w:rPr>
        <w:t xml:space="preserve">   </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性别：</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u w:val="single" w:color="000000"/>
          <w:lang w:val="en-US" w:eastAsia="zh-CN"/>
        </w:rPr>
        <w:t xml:space="preserve">   </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年龄：</w:t>
      </w:r>
      <w:r>
        <w:rPr>
          <w:rStyle w:val="24"/>
          <w:rFonts w:hint="eastAsia" w:ascii="仿宋" w:hAnsi="仿宋" w:eastAsia="仿宋" w:cs="仿宋"/>
          <w:color w:val="auto"/>
          <w:sz w:val="28"/>
          <w:szCs w:val="28"/>
          <w:highlight w:val="none"/>
          <w:u w:val="single" w:color="auto"/>
        </w:rPr>
        <w:t xml:space="preserve">    </w:t>
      </w:r>
      <w:r>
        <w:rPr>
          <w:rStyle w:val="24"/>
          <w:rFonts w:hint="eastAsia" w:ascii="仿宋" w:hAnsi="仿宋" w:eastAsia="仿宋" w:cs="仿宋"/>
          <w:color w:val="auto"/>
          <w:sz w:val="28"/>
          <w:szCs w:val="28"/>
          <w:highlight w:val="none"/>
          <w:u w:val="single" w:color="auto"/>
          <w:lang w:val="en-US" w:eastAsia="zh-CN"/>
        </w:rPr>
        <w:t xml:space="preserve"> </w:t>
      </w:r>
      <w:r>
        <w:rPr>
          <w:rStyle w:val="24"/>
          <w:rFonts w:hint="eastAsia" w:ascii="仿宋" w:hAnsi="仿宋" w:eastAsia="仿宋" w:cs="仿宋"/>
          <w:color w:val="auto"/>
          <w:sz w:val="28"/>
          <w:szCs w:val="28"/>
          <w:highlight w:val="none"/>
          <w:u w:val="single" w:color="auto"/>
        </w:rPr>
        <w:t xml:space="preserve">   </w:t>
      </w:r>
      <w:r>
        <w:rPr>
          <w:rStyle w:val="24"/>
          <w:rFonts w:hint="eastAsia" w:ascii="仿宋" w:hAnsi="仿宋" w:eastAsia="仿宋" w:cs="仿宋"/>
          <w:color w:val="auto"/>
          <w:sz w:val="28"/>
          <w:szCs w:val="28"/>
          <w:highlight w:val="none"/>
        </w:rPr>
        <w:t>职务：</w:t>
      </w:r>
    </w:p>
    <w:p w14:paraId="217C8E22">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u w:val="single" w:color="auto"/>
        </w:rPr>
        <w:t xml:space="preserve">       </w:t>
      </w:r>
      <w:r>
        <w:rPr>
          <w:rStyle w:val="24"/>
          <w:rFonts w:hint="eastAsia" w:ascii="仿宋" w:hAnsi="仿宋" w:eastAsia="仿宋" w:cs="仿宋"/>
          <w:color w:val="auto"/>
          <w:sz w:val="28"/>
          <w:szCs w:val="28"/>
          <w:highlight w:val="none"/>
          <w:u w:val="single" w:color="auto"/>
          <w:lang w:val="en-US" w:eastAsia="zh-CN"/>
        </w:rPr>
        <w:t xml:space="preserve">    </w:t>
      </w:r>
      <w:r>
        <w:rPr>
          <w:rStyle w:val="24"/>
          <w:rFonts w:hint="eastAsia" w:ascii="仿宋" w:hAnsi="仿宋" w:eastAsia="仿宋" w:cs="仿宋"/>
          <w:color w:val="auto"/>
          <w:sz w:val="28"/>
          <w:szCs w:val="28"/>
          <w:highlight w:val="none"/>
          <w:u w:val="single" w:color="auto"/>
        </w:rPr>
        <w:t xml:space="preserve">  </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系</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u w:val="single" w:color="000000"/>
          <w:lang w:val="en-US" w:eastAsia="zh-CN"/>
        </w:rPr>
        <w:t xml:space="preserve">   </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u w:val="single"/>
        </w:rPr>
        <w:t>（</w:t>
      </w:r>
      <w:r>
        <w:rPr>
          <w:rStyle w:val="24"/>
          <w:rFonts w:hint="eastAsia" w:ascii="仿宋" w:hAnsi="仿宋" w:eastAsia="仿宋" w:cs="仿宋"/>
          <w:color w:val="auto"/>
          <w:sz w:val="28"/>
          <w:szCs w:val="28"/>
          <w:highlight w:val="none"/>
          <w:u w:val="single"/>
          <w:lang w:val="en-US" w:eastAsia="zh-CN"/>
        </w:rPr>
        <w:t>报价</w:t>
      </w:r>
      <w:r>
        <w:rPr>
          <w:rStyle w:val="24"/>
          <w:rFonts w:hint="eastAsia" w:ascii="仿宋" w:hAnsi="仿宋" w:eastAsia="仿宋" w:cs="仿宋"/>
          <w:color w:val="auto"/>
          <w:sz w:val="28"/>
          <w:szCs w:val="28"/>
          <w:highlight w:val="none"/>
          <w:u w:val="single"/>
        </w:rPr>
        <w:t>单位名称）</w:t>
      </w:r>
      <w:r>
        <w:rPr>
          <w:rStyle w:val="24"/>
          <w:rFonts w:hint="eastAsia" w:ascii="仿宋" w:hAnsi="仿宋" w:eastAsia="仿宋" w:cs="仿宋"/>
          <w:color w:val="auto"/>
          <w:sz w:val="28"/>
          <w:szCs w:val="28"/>
          <w:highlight w:val="none"/>
        </w:rPr>
        <w:t>的法定代表人。</w:t>
      </w:r>
    </w:p>
    <w:p w14:paraId="4D32FDB2">
      <w:pPr>
        <w:pageBreakBefore w:val="0"/>
        <w:kinsoku/>
        <w:wordWrap/>
        <w:overflowPunct/>
        <w:topLinePunct w:val="0"/>
        <w:autoSpaceDE/>
        <w:autoSpaceDN/>
        <w:bidi w:val="0"/>
        <w:spacing w:line="560" w:lineRule="exact"/>
        <w:ind w:firstLine="560" w:firstLineChars="200"/>
        <w:rPr>
          <w:rStyle w:val="24"/>
          <w:rFonts w:hint="eastAsia" w:ascii="仿宋" w:hAnsi="仿宋" w:eastAsia="仿宋" w:cs="仿宋"/>
          <w:color w:val="auto"/>
          <w:sz w:val="28"/>
          <w:szCs w:val="28"/>
          <w:highlight w:val="none"/>
        </w:rPr>
      </w:pPr>
    </w:p>
    <w:p w14:paraId="1CF730EB">
      <w:pPr>
        <w:pageBreakBefore w:val="0"/>
        <w:kinsoku/>
        <w:wordWrap/>
        <w:overflowPunct/>
        <w:topLinePunct w:val="0"/>
        <w:autoSpaceDE/>
        <w:autoSpaceDN/>
        <w:bidi w:val="0"/>
        <w:spacing w:line="560" w:lineRule="exact"/>
        <w:ind w:firstLine="560" w:firstLineChars="200"/>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特此证明。</w:t>
      </w:r>
    </w:p>
    <w:p w14:paraId="680F9F85">
      <w:pPr>
        <w:pageBreakBefore w:val="0"/>
        <w:kinsoku/>
        <w:wordWrap/>
        <w:overflowPunct/>
        <w:topLinePunct w:val="0"/>
        <w:autoSpaceDE/>
        <w:autoSpaceDN/>
        <w:bidi w:val="0"/>
        <w:spacing w:line="560" w:lineRule="exact"/>
        <w:ind w:firstLine="560" w:firstLineChars="200"/>
        <w:rPr>
          <w:rStyle w:val="24"/>
          <w:rFonts w:hint="eastAsia" w:ascii="仿宋" w:hAnsi="仿宋" w:eastAsia="仿宋" w:cs="仿宋"/>
          <w:color w:val="auto"/>
          <w:sz w:val="28"/>
          <w:szCs w:val="28"/>
          <w:highlight w:val="none"/>
        </w:rPr>
      </w:pPr>
    </w:p>
    <w:p w14:paraId="0645C974">
      <w:pPr>
        <w:pageBreakBefore w:val="0"/>
        <w:kinsoku/>
        <w:wordWrap/>
        <w:overflowPunct/>
        <w:topLinePunct w:val="0"/>
        <w:autoSpaceDE/>
        <w:autoSpaceDN/>
        <w:bidi w:val="0"/>
        <w:spacing w:line="560" w:lineRule="exact"/>
        <w:ind w:firstLine="420"/>
        <w:rPr>
          <w:rStyle w:val="24"/>
          <w:rFonts w:hint="eastAsia" w:ascii="仿宋" w:hAnsi="仿宋" w:eastAsia="仿宋" w:cs="仿宋"/>
          <w:color w:val="auto"/>
          <w:sz w:val="28"/>
          <w:szCs w:val="28"/>
          <w:highlight w:val="none"/>
        </w:rPr>
      </w:pPr>
      <w:r>
        <w:rPr>
          <w:rStyle w:val="24"/>
          <w:rFonts w:hint="eastAsia" w:ascii="仿宋" w:hAnsi="仿宋" w:eastAsia="仿宋" w:cs="仿宋"/>
          <w:bCs/>
          <w:color w:val="auto"/>
          <w:kern w:val="0"/>
          <w:sz w:val="28"/>
          <w:szCs w:val="28"/>
          <w:highlight w:val="none"/>
        </w:rPr>
        <w:t>附：</w:t>
      </w:r>
      <w:r>
        <w:rPr>
          <w:rStyle w:val="24"/>
          <w:rFonts w:hint="eastAsia" w:ascii="仿宋" w:hAnsi="仿宋" w:eastAsia="仿宋" w:cs="仿宋"/>
          <w:color w:val="auto"/>
          <w:sz w:val="28"/>
          <w:szCs w:val="28"/>
          <w:highlight w:val="none"/>
        </w:rPr>
        <w:t>法定代表人身份证复印件</w:t>
      </w:r>
    </w:p>
    <w:p w14:paraId="09CB3C66">
      <w:pPr>
        <w:pageBreakBefore w:val="0"/>
        <w:kinsoku/>
        <w:wordWrap/>
        <w:overflowPunct/>
        <w:topLinePunct w:val="0"/>
        <w:autoSpaceDE/>
        <w:autoSpaceDN/>
        <w:bidi w:val="0"/>
        <w:spacing w:line="560" w:lineRule="exact"/>
        <w:ind w:firstLine="420"/>
        <w:rPr>
          <w:rStyle w:val="24"/>
          <w:rFonts w:hint="eastAsia" w:ascii="仿宋" w:hAnsi="仿宋" w:eastAsia="仿宋" w:cs="仿宋"/>
          <w:color w:val="auto"/>
          <w:sz w:val="28"/>
          <w:szCs w:val="28"/>
          <w:highlight w:val="none"/>
        </w:rPr>
      </w:pPr>
    </w:p>
    <w:tbl>
      <w:tblPr>
        <w:tblStyle w:val="18"/>
        <w:tblW w:w="5676" w:type="dxa"/>
        <w:jc w:val="right"/>
        <w:tblLayout w:type="fixed"/>
        <w:tblCellMar>
          <w:top w:w="0" w:type="dxa"/>
          <w:left w:w="0" w:type="dxa"/>
          <w:bottom w:w="0" w:type="dxa"/>
          <w:right w:w="0" w:type="dxa"/>
        </w:tblCellMar>
      </w:tblPr>
      <w:tblGrid>
        <w:gridCol w:w="5676"/>
      </w:tblGrid>
      <w:tr w14:paraId="71A02D1C">
        <w:tblPrEx>
          <w:tblCellMar>
            <w:top w:w="0" w:type="dxa"/>
            <w:left w:w="0" w:type="dxa"/>
            <w:bottom w:w="0" w:type="dxa"/>
            <w:right w:w="0" w:type="dxa"/>
          </w:tblCellMar>
        </w:tblPrEx>
        <w:trPr>
          <w:jc w:val="right"/>
        </w:trPr>
        <w:tc>
          <w:tcPr>
            <w:tcW w:w="5676" w:type="dxa"/>
          </w:tcPr>
          <w:p w14:paraId="71A997C4">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lang w:val="en-US" w:eastAsia="zh-CN"/>
              </w:rPr>
              <w:t>报价</w:t>
            </w:r>
            <w:r>
              <w:rPr>
                <w:rStyle w:val="24"/>
                <w:rFonts w:hint="eastAsia" w:ascii="仿宋" w:hAnsi="仿宋" w:eastAsia="仿宋" w:cs="仿宋"/>
                <w:color w:val="auto"/>
                <w:sz w:val="28"/>
                <w:szCs w:val="28"/>
                <w:highlight w:val="none"/>
              </w:rPr>
              <w:t>单位：</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u w:val="single" w:color="000000"/>
                <w:lang w:val="en-US" w:eastAsia="zh-CN"/>
              </w:rPr>
              <w:t xml:space="preserve">  </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（加盖公章）</w:t>
            </w:r>
          </w:p>
          <w:p w14:paraId="66622742">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日  期：</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年</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u w:val="single" w:color="000000"/>
                <w:lang w:val="en-US" w:eastAsia="zh-CN"/>
              </w:rPr>
              <w:t xml:space="preserve">  </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月</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日</w:t>
            </w:r>
          </w:p>
        </w:tc>
      </w:tr>
    </w:tbl>
    <w:p w14:paraId="059AF5D4">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p>
    <w:p w14:paraId="65640E0A">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p>
    <w:p w14:paraId="56404EFD">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p>
    <w:p w14:paraId="6ABB11A6">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p>
    <w:p w14:paraId="4BD5D25A">
      <w:pPr>
        <w:pageBreakBefore w:val="0"/>
        <w:kinsoku/>
        <w:wordWrap/>
        <w:overflowPunct/>
        <w:topLinePunct w:val="0"/>
        <w:autoSpaceDE/>
        <w:autoSpaceDN/>
        <w:bidi w:val="0"/>
        <w:spacing w:line="560" w:lineRule="exact"/>
        <w:jc w:val="center"/>
        <w:rPr>
          <w:rStyle w:val="24"/>
          <w:rFonts w:hint="eastAsia" w:ascii="仿宋" w:hAnsi="仿宋" w:eastAsia="仿宋" w:cs="仿宋"/>
          <w:b/>
          <w:bCs/>
          <w:color w:val="auto"/>
          <w:sz w:val="32"/>
          <w:szCs w:val="32"/>
          <w:highlight w:val="none"/>
        </w:rPr>
      </w:pPr>
      <w:r>
        <w:rPr>
          <w:rStyle w:val="24"/>
          <w:rFonts w:hint="eastAsia" w:ascii="仿宋" w:hAnsi="仿宋" w:eastAsia="仿宋" w:cs="仿宋"/>
          <w:color w:val="auto"/>
          <w:sz w:val="28"/>
          <w:szCs w:val="28"/>
          <w:highlight w:val="none"/>
        </w:rPr>
        <w:br w:type="page"/>
      </w:r>
      <w:r>
        <w:rPr>
          <w:rFonts w:hint="eastAsia" w:ascii="黑体" w:hAnsi="黑体" w:eastAsia="黑体" w:cs="黑体"/>
          <w:b w:val="0"/>
          <w:bCs/>
          <w:color w:val="auto"/>
          <w:sz w:val="32"/>
          <w:szCs w:val="32"/>
          <w:highlight w:val="none"/>
          <w:lang w:val="en-US" w:eastAsia="zh-CN"/>
        </w:rPr>
        <w:t>五、授权委托书</w:t>
      </w:r>
    </w:p>
    <w:p w14:paraId="3FD93B6A">
      <w:pPr>
        <w:pageBreakBefore w:val="0"/>
        <w:kinsoku/>
        <w:wordWrap/>
        <w:overflowPunct/>
        <w:topLinePunct w:val="0"/>
        <w:autoSpaceDE/>
        <w:autoSpaceDN/>
        <w:bidi w:val="0"/>
        <w:spacing w:line="560" w:lineRule="exact"/>
        <w:ind w:firstLine="420"/>
        <w:rPr>
          <w:rStyle w:val="24"/>
          <w:rFonts w:hint="eastAsia" w:ascii="仿宋" w:hAnsi="仿宋" w:eastAsia="仿宋" w:cs="仿宋"/>
          <w:color w:val="auto"/>
          <w:sz w:val="28"/>
          <w:szCs w:val="28"/>
          <w:highlight w:val="none"/>
        </w:rPr>
      </w:pPr>
    </w:p>
    <w:p w14:paraId="1FA53FC8">
      <w:pPr>
        <w:pageBreakBefore w:val="0"/>
        <w:kinsoku/>
        <w:wordWrap/>
        <w:overflowPunct/>
        <w:topLinePunct w:val="0"/>
        <w:autoSpaceDE/>
        <w:autoSpaceDN/>
        <w:bidi w:val="0"/>
        <w:spacing w:line="560" w:lineRule="exact"/>
        <w:ind w:firstLine="560" w:firstLineChars="200"/>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本人</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（姓名）系</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u w:val="single" w:color="000000"/>
          <w:lang w:val="en-US" w:eastAsia="zh-CN"/>
        </w:rPr>
        <w:t xml:space="preserve"> </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w:t>
      </w:r>
      <w:r>
        <w:rPr>
          <w:rStyle w:val="24"/>
          <w:rFonts w:hint="eastAsia" w:ascii="仿宋" w:hAnsi="仿宋" w:eastAsia="仿宋" w:cs="仿宋"/>
          <w:color w:val="auto"/>
          <w:sz w:val="28"/>
          <w:szCs w:val="28"/>
          <w:highlight w:val="none"/>
          <w:lang w:val="en-US" w:eastAsia="zh-CN"/>
        </w:rPr>
        <w:t>报价</w:t>
      </w:r>
      <w:r>
        <w:rPr>
          <w:rStyle w:val="24"/>
          <w:rFonts w:hint="eastAsia" w:ascii="仿宋" w:hAnsi="仿宋" w:eastAsia="仿宋" w:cs="仿宋"/>
          <w:color w:val="auto"/>
          <w:sz w:val="28"/>
          <w:szCs w:val="28"/>
          <w:highlight w:val="none"/>
        </w:rPr>
        <w:t>单位名称）的法定代表人，现委托</w:t>
      </w:r>
      <w:r>
        <w:rPr>
          <w:rStyle w:val="24"/>
          <w:rFonts w:hint="eastAsia" w:ascii="仿宋" w:hAnsi="仿宋" w:eastAsia="仿宋" w:cs="仿宋"/>
          <w:color w:val="auto"/>
          <w:sz w:val="28"/>
          <w:szCs w:val="28"/>
          <w:highlight w:val="none"/>
          <w:u w:val="single"/>
        </w:rPr>
        <w:t xml:space="preserve">     </w:t>
      </w:r>
      <w:r>
        <w:rPr>
          <w:rStyle w:val="24"/>
          <w:rFonts w:hint="eastAsia" w:ascii="仿宋" w:hAnsi="仿宋" w:eastAsia="仿宋" w:cs="仿宋"/>
          <w:color w:val="auto"/>
          <w:sz w:val="28"/>
          <w:szCs w:val="28"/>
          <w:highlight w:val="none"/>
          <w:u w:val="single"/>
          <w:lang w:val="en-US" w:eastAsia="zh-CN"/>
        </w:rPr>
        <w:t xml:space="preserve"> </w:t>
      </w:r>
      <w:r>
        <w:rPr>
          <w:rStyle w:val="24"/>
          <w:rFonts w:hint="eastAsia" w:ascii="仿宋" w:hAnsi="仿宋" w:eastAsia="仿宋" w:cs="仿宋"/>
          <w:color w:val="auto"/>
          <w:sz w:val="28"/>
          <w:szCs w:val="28"/>
          <w:highlight w:val="none"/>
          <w:u w:val="single"/>
        </w:rPr>
        <w:t xml:space="preserve">    </w:t>
      </w:r>
      <w:r>
        <w:rPr>
          <w:rStyle w:val="24"/>
          <w:rFonts w:hint="eastAsia" w:ascii="仿宋" w:hAnsi="仿宋" w:eastAsia="仿宋" w:cs="仿宋"/>
          <w:color w:val="auto"/>
          <w:sz w:val="28"/>
          <w:szCs w:val="28"/>
          <w:highlight w:val="none"/>
        </w:rPr>
        <w:t>（姓名）为我方代理人。代理人根据授权，以我方名义签署、澄清、说明、补正、递交、撤回、修改</w:t>
      </w:r>
      <w:r>
        <w:rPr>
          <w:rStyle w:val="24"/>
          <w:rFonts w:hint="eastAsia" w:ascii="仿宋" w:hAnsi="仿宋" w:eastAsia="仿宋" w:cs="仿宋"/>
          <w:color w:val="auto"/>
          <w:sz w:val="28"/>
          <w:szCs w:val="28"/>
          <w:highlight w:val="none"/>
          <w:u w:val="single" w:color="000000"/>
        </w:rPr>
        <w:t xml:space="preserve"> </w:t>
      </w:r>
      <w:r>
        <w:rPr>
          <w:rFonts w:hint="eastAsia" w:ascii="仿宋" w:hAnsi="仿宋" w:eastAsia="仿宋" w:cs="仿宋"/>
          <w:b w:val="0"/>
          <w:bCs/>
          <w:color w:val="auto"/>
          <w:sz w:val="28"/>
          <w:szCs w:val="28"/>
          <w:highlight w:val="none"/>
          <w:u w:val="single"/>
          <w:lang w:val="en-GB" w:eastAsia="zh-CN"/>
        </w:rPr>
        <w:t>澄迈建工投资发展集团有限公司</w:t>
      </w:r>
      <w:r>
        <w:rPr>
          <w:rFonts w:hint="eastAsia" w:ascii="仿宋" w:hAnsi="仿宋" w:eastAsia="仿宋" w:cs="仿宋"/>
          <w:b w:val="0"/>
          <w:bCs/>
          <w:color w:val="auto"/>
          <w:sz w:val="28"/>
          <w:szCs w:val="28"/>
          <w:highlight w:val="none"/>
          <w:u w:val="single"/>
          <w:lang w:val="en-GB"/>
        </w:rPr>
        <w:t>常年法律顾问选聘项目</w:t>
      </w:r>
      <w:r>
        <w:rPr>
          <w:rStyle w:val="24"/>
          <w:rFonts w:hint="eastAsia" w:ascii="仿宋" w:hAnsi="仿宋" w:eastAsia="仿宋" w:cs="仿宋"/>
          <w:color w:val="auto"/>
          <w:sz w:val="28"/>
          <w:szCs w:val="28"/>
          <w:highlight w:val="none"/>
          <w:lang w:val="en-US" w:eastAsia="zh-CN"/>
        </w:rPr>
        <w:t>报价</w:t>
      </w:r>
      <w:r>
        <w:rPr>
          <w:rStyle w:val="24"/>
          <w:rFonts w:hint="eastAsia" w:ascii="仿宋" w:hAnsi="仿宋" w:eastAsia="仿宋" w:cs="仿宋"/>
          <w:color w:val="auto"/>
          <w:sz w:val="28"/>
          <w:szCs w:val="28"/>
          <w:highlight w:val="none"/>
        </w:rPr>
        <w:t>文件、签订合同和处理有关事宜，其法律后果由我方承担。</w:t>
      </w:r>
    </w:p>
    <w:p w14:paraId="64E471C3">
      <w:pPr>
        <w:pageBreakBefore w:val="0"/>
        <w:kinsoku/>
        <w:wordWrap/>
        <w:overflowPunct/>
        <w:topLinePunct w:val="0"/>
        <w:autoSpaceDE/>
        <w:autoSpaceDN/>
        <w:bidi w:val="0"/>
        <w:spacing w:line="560" w:lineRule="exact"/>
        <w:ind w:firstLine="420"/>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委托期限：</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u w:val="single" w:color="000000"/>
          <w:lang w:val="en-US" w:eastAsia="zh-CN"/>
        </w:rPr>
        <w:t xml:space="preserve">                    </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w:t>
      </w:r>
    </w:p>
    <w:p w14:paraId="6582D567">
      <w:pPr>
        <w:pageBreakBefore w:val="0"/>
        <w:kinsoku/>
        <w:wordWrap/>
        <w:overflowPunct/>
        <w:topLinePunct w:val="0"/>
        <w:autoSpaceDE/>
        <w:autoSpaceDN/>
        <w:bidi w:val="0"/>
        <w:spacing w:line="560" w:lineRule="exact"/>
        <w:ind w:firstLine="420"/>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代理人无转委托权。</w:t>
      </w:r>
    </w:p>
    <w:p w14:paraId="4A2CA222">
      <w:pPr>
        <w:pageBreakBefore w:val="0"/>
        <w:kinsoku/>
        <w:wordWrap/>
        <w:overflowPunct/>
        <w:topLinePunct w:val="0"/>
        <w:autoSpaceDE/>
        <w:autoSpaceDN/>
        <w:bidi w:val="0"/>
        <w:spacing w:line="560" w:lineRule="exact"/>
        <w:ind w:firstLine="420"/>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附：委托代理人身份证复印件</w:t>
      </w:r>
    </w:p>
    <w:p w14:paraId="3D72C480">
      <w:pPr>
        <w:pageBreakBefore w:val="0"/>
        <w:kinsoku/>
        <w:wordWrap/>
        <w:overflowPunct/>
        <w:topLinePunct w:val="0"/>
        <w:autoSpaceDE/>
        <w:autoSpaceDN/>
        <w:bidi w:val="0"/>
        <w:spacing w:line="560" w:lineRule="exact"/>
        <w:ind w:firstLine="420"/>
        <w:rPr>
          <w:rStyle w:val="24"/>
          <w:rFonts w:hint="eastAsia" w:ascii="仿宋" w:hAnsi="仿宋" w:eastAsia="仿宋" w:cs="仿宋"/>
          <w:color w:val="auto"/>
          <w:sz w:val="28"/>
          <w:szCs w:val="28"/>
          <w:highlight w:val="none"/>
        </w:rPr>
      </w:pPr>
    </w:p>
    <w:tbl>
      <w:tblPr>
        <w:tblStyle w:val="18"/>
        <w:tblW w:w="6796"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6"/>
      </w:tblGrid>
      <w:tr w14:paraId="42D3A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right"/>
        </w:trPr>
        <w:tc>
          <w:tcPr>
            <w:tcW w:w="6796" w:type="dxa"/>
            <w:tcBorders>
              <w:top w:val="nil"/>
              <w:left w:val="nil"/>
              <w:bottom w:val="nil"/>
              <w:right w:val="nil"/>
            </w:tcBorders>
          </w:tcPr>
          <w:p w14:paraId="4961AC29">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lang w:val="en-US" w:eastAsia="zh-CN"/>
              </w:rPr>
              <w:t>报价</w:t>
            </w:r>
            <w:r>
              <w:rPr>
                <w:rStyle w:val="24"/>
                <w:rFonts w:hint="eastAsia" w:ascii="仿宋" w:hAnsi="仿宋" w:eastAsia="仿宋" w:cs="仿宋"/>
                <w:color w:val="auto"/>
                <w:sz w:val="28"/>
                <w:szCs w:val="28"/>
                <w:highlight w:val="none"/>
              </w:rPr>
              <w:t>单位：</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（加盖公章）</w:t>
            </w:r>
          </w:p>
          <w:p w14:paraId="044C0538">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法定代表人：</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（签字或</w:t>
            </w:r>
            <w:r>
              <w:rPr>
                <w:rStyle w:val="24"/>
                <w:rFonts w:hint="eastAsia" w:ascii="仿宋" w:hAnsi="仿宋" w:eastAsia="仿宋" w:cs="仿宋"/>
                <w:color w:val="auto"/>
                <w:sz w:val="28"/>
                <w:szCs w:val="28"/>
                <w:highlight w:val="none"/>
                <w:lang w:val="en-US" w:eastAsia="zh-CN"/>
              </w:rPr>
              <w:t>签</w:t>
            </w:r>
            <w:r>
              <w:rPr>
                <w:rStyle w:val="24"/>
                <w:rFonts w:hint="eastAsia" w:ascii="仿宋" w:hAnsi="仿宋" w:eastAsia="仿宋" w:cs="仿宋"/>
                <w:color w:val="auto"/>
                <w:sz w:val="28"/>
                <w:szCs w:val="28"/>
                <w:highlight w:val="none"/>
              </w:rPr>
              <w:t>章）</w:t>
            </w:r>
          </w:p>
          <w:p w14:paraId="173ED299">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身份证号码：_____________________</w:t>
            </w:r>
          </w:p>
          <w:p w14:paraId="3A89B1F1">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委托代理人：</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（签字或</w:t>
            </w:r>
            <w:r>
              <w:rPr>
                <w:rStyle w:val="24"/>
                <w:rFonts w:hint="eastAsia" w:ascii="仿宋" w:hAnsi="仿宋" w:eastAsia="仿宋" w:cs="仿宋"/>
                <w:color w:val="auto"/>
                <w:sz w:val="28"/>
                <w:szCs w:val="28"/>
                <w:highlight w:val="none"/>
                <w:lang w:val="en-US" w:eastAsia="zh-CN"/>
              </w:rPr>
              <w:t>签</w:t>
            </w:r>
            <w:r>
              <w:rPr>
                <w:rStyle w:val="24"/>
                <w:rFonts w:hint="eastAsia" w:ascii="仿宋" w:hAnsi="仿宋" w:eastAsia="仿宋" w:cs="仿宋"/>
                <w:color w:val="auto"/>
                <w:sz w:val="28"/>
                <w:szCs w:val="28"/>
                <w:highlight w:val="none"/>
              </w:rPr>
              <w:t>章）</w:t>
            </w:r>
          </w:p>
          <w:p w14:paraId="2CD2B316">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身份证号码：_____________________</w:t>
            </w:r>
          </w:p>
          <w:p w14:paraId="7D6CB417">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年</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月</w:t>
            </w:r>
            <w:r>
              <w:rPr>
                <w:rStyle w:val="24"/>
                <w:rFonts w:hint="eastAsia" w:ascii="仿宋" w:hAnsi="仿宋" w:eastAsia="仿宋" w:cs="仿宋"/>
                <w:color w:val="auto"/>
                <w:sz w:val="28"/>
                <w:szCs w:val="28"/>
                <w:highlight w:val="none"/>
                <w:u w:val="single" w:color="000000"/>
              </w:rPr>
              <w:t xml:space="preserve">    </w:t>
            </w:r>
            <w:r>
              <w:rPr>
                <w:rStyle w:val="24"/>
                <w:rFonts w:hint="eastAsia" w:ascii="仿宋" w:hAnsi="仿宋" w:eastAsia="仿宋" w:cs="仿宋"/>
                <w:color w:val="auto"/>
                <w:sz w:val="28"/>
                <w:szCs w:val="28"/>
                <w:highlight w:val="none"/>
              </w:rPr>
              <w:t>日</w:t>
            </w:r>
          </w:p>
        </w:tc>
      </w:tr>
    </w:tbl>
    <w:p w14:paraId="23F47B2F">
      <w:pPr>
        <w:pStyle w:val="7"/>
        <w:pageBreakBefore w:val="0"/>
        <w:kinsoku/>
        <w:wordWrap/>
        <w:overflowPunct/>
        <w:topLinePunct w:val="0"/>
        <w:autoSpaceDE/>
        <w:autoSpaceDN/>
        <w:bidi w:val="0"/>
        <w:spacing w:line="560" w:lineRule="exact"/>
        <w:rPr>
          <w:rFonts w:hint="eastAsia"/>
          <w:color w:val="auto"/>
          <w:lang w:eastAsia="zh-CN"/>
        </w:rPr>
        <w:sectPr>
          <w:pgSz w:w="11906" w:h="16838"/>
          <w:pgMar w:top="2211" w:right="1531" w:bottom="1871" w:left="1531" w:header="1417" w:footer="1417" w:gutter="0"/>
          <w:pgNumType w:fmt="numberInDash"/>
          <w:cols w:space="425" w:num="1"/>
          <w:docGrid w:type="lines" w:linePitch="312" w:charSpace="0"/>
        </w:sectPr>
      </w:pPr>
    </w:p>
    <w:p w14:paraId="0ED107A1">
      <w:pPr>
        <w:pStyle w:val="7"/>
        <w:pageBreakBefore w:val="0"/>
        <w:kinsoku/>
        <w:wordWrap/>
        <w:overflowPunct/>
        <w:topLinePunct w:val="0"/>
        <w:autoSpaceDE/>
        <w:autoSpaceDN/>
        <w:bidi w:val="0"/>
        <w:spacing w:line="560" w:lineRule="exact"/>
        <w:jc w:val="center"/>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六、</w:t>
      </w:r>
      <w:r>
        <w:rPr>
          <w:rFonts w:hint="eastAsia" w:ascii="黑体" w:hAnsi="黑体" w:eastAsia="黑体" w:cs="黑体"/>
          <w:bCs/>
          <w:color w:val="auto"/>
          <w:sz w:val="32"/>
          <w:szCs w:val="32"/>
        </w:rPr>
        <w:t>无行贿受贿承诺书</w:t>
      </w:r>
    </w:p>
    <w:p w14:paraId="2E88A2AE">
      <w:pPr>
        <w:pageBreakBefore w:val="0"/>
        <w:kinsoku/>
        <w:wordWrap/>
        <w:overflowPunct/>
        <w:topLinePunct w:val="0"/>
        <w:autoSpaceDE/>
        <w:autoSpaceDN/>
        <w:bidi w:val="0"/>
        <w:spacing w:line="560" w:lineRule="exact"/>
        <w:ind w:firstLine="482"/>
        <w:jc w:val="center"/>
        <w:rPr>
          <w:rStyle w:val="24"/>
          <w:rFonts w:ascii="仿宋" w:hAnsi="仿宋" w:eastAsia="仿宋" w:cs="仿宋"/>
          <w:color w:val="auto"/>
          <w:sz w:val="28"/>
          <w:szCs w:val="28"/>
        </w:rPr>
      </w:pPr>
    </w:p>
    <w:p w14:paraId="3EA27E21">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rPr>
      </w:pPr>
      <w:r>
        <w:rPr>
          <w:rStyle w:val="24"/>
          <w:rFonts w:hint="eastAsia" w:ascii="仿宋" w:hAnsi="仿宋" w:eastAsia="仿宋" w:cs="仿宋"/>
          <w:color w:val="auto"/>
          <w:sz w:val="28"/>
          <w:szCs w:val="28"/>
          <w:highlight w:val="none"/>
        </w:rPr>
        <w:t>致</w:t>
      </w:r>
      <w:r>
        <w:rPr>
          <w:rStyle w:val="24"/>
          <w:rFonts w:hint="eastAsia" w:ascii="仿宋" w:hAnsi="仿宋" w:eastAsia="仿宋" w:cs="仿宋"/>
          <w:color w:val="auto"/>
          <w:sz w:val="28"/>
          <w:szCs w:val="28"/>
          <w:highlight w:val="none"/>
          <w:lang w:val="en-US" w:eastAsia="zh-CN"/>
        </w:rPr>
        <w:t>澄迈建工投资发展集团有限公司</w:t>
      </w:r>
      <w:r>
        <w:rPr>
          <w:rStyle w:val="24"/>
          <w:rFonts w:hint="eastAsia" w:ascii="仿宋" w:hAnsi="仿宋" w:eastAsia="仿宋" w:cs="仿宋"/>
          <w:color w:val="auto"/>
          <w:sz w:val="28"/>
          <w:szCs w:val="28"/>
          <w:highlight w:val="none"/>
        </w:rPr>
        <w:t>：</w:t>
      </w:r>
    </w:p>
    <w:p w14:paraId="51E7C709">
      <w:pPr>
        <w:pageBreakBefore w:val="0"/>
        <w:kinsoku/>
        <w:wordWrap/>
        <w:overflowPunct/>
        <w:topLinePunct w:val="0"/>
        <w:autoSpaceDE/>
        <w:autoSpaceDN/>
        <w:bidi w:val="0"/>
        <w:spacing w:line="560" w:lineRule="exact"/>
        <w:ind w:firstLine="560" w:firstLineChars="200"/>
        <w:jc w:val="left"/>
        <w:rPr>
          <w:rStyle w:val="24"/>
          <w:rFonts w:hint="eastAsia" w:ascii="仿宋" w:hAnsi="仿宋" w:eastAsia="仿宋" w:cs="仿宋"/>
          <w:color w:val="auto"/>
          <w:sz w:val="28"/>
          <w:szCs w:val="28"/>
        </w:rPr>
      </w:pPr>
      <w:r>
        <w:rPr>
          <w:rStyle w:val="24"/>
          <w:rFonts w:hint="eastAsia" w:ascii="仿宋" w:hAnsi="仿宋" w:eastAsia="仿宋" w:cs="仿宋"/>
          <w:color w:val="auto"/>
          <w:sz w:val="28"/>
          <w:szCs w:val="28"/>
          <w:lang w:val="en-US" w:eastAsia="zh-CN"/>
        </w:rPr>
        <w:t>我方近三年</w:t>
      </w:r>
      <w:r>
        <w:rPr>
          <w:rStyle w:val="24"/>
          <w:rFonts w:hint="eastAsia" w:ascii="仿宋" w:hAnsi="仿宋" w:eastAsia="仿宋" w:cs="仿宋"/>
          <w:color w:val="auto"/>
          <w:sz w:val="28"/>
          <w:szCs w:val="28"/>
        </w:rPr>
        <w:t>无行贿犯罪、商业贿赂行政处罚</w:t>
      </w:r>
      <w:r>
        <w:rPr>
          <w:rStyle w:val="24"/>
          <w:rFonts w:hint="eastAsia" w:ascii="仿宋" w:hAnsi="仿宋" w:eastAsia="仿宋" w:cs="仿宋"/>
          <w:color w:val="auto"/>
          <w:sz w:val="28"/>
          <w:szCs w:val="28"/>
          <w:lang w:val="en-US" w:eastAsia="zh-CN"/>
        </w:rPr>
        <w:t>记录</w:t>
      </w:r>
      <w:r>
        <w:rPr>
          <w:rStyle w:val="24"/>
          <w:rFonts w:hint="eastAsia" w:ascii="仿宋" w:hAnsi="仿宋" w:eastAsia="仿宋" w:cs="仿宋"/>
          <w:color w:val="auto"/>
          <w:sz w:val="28"/>
          <w:szCs w:val="28"/>
        </w:rPr>
        <w:t>。</w:t>
      </w:r>
      <w:r>
        <w:rPr>
          <w:rStyle w:val="24"/>
          <w:rFonts w:hint="eastAsia" w:ascii="仿宋" w:hAnsi="仿宋" w:eastAsia="仿宋" w:cs="仿宋"/>
          <w:color w:val="auto"/>
          <w:sz w:val="28"/>
          <w:szCs w:val="28"/>
          <w:lang w:val="en-US" w:eastAsia="zh-CN"/>
        </w:rPr>
        <w:t>我方将</w:t>
      </w:r>
      <w:r>
        <w:rPr>
          <w:rStyle w:val="24"/>
          <w:rFonts w:hint="eastAsia" w:ascii="仿宋" w:hAnsi="仿宋" w:eastAsia="仿宋" w:cs="仿宋"/>
          <w:color w:val="auto"/>
          <w:sz w:val="28"/>
          <w:szCs w:val="28"/>
        </w:rPr>
        <w:t>在</w:t>
      </w:r>
      <w:r>
        <w:rPr>
          <w:rStyle w:val="24"/>
          <w:rFonts w:hint="eastAsia" w:ascii="仿宋" w:hAnsi="仿宋" w:eastAsia="仿宋" w:cs="仿宋"/>
          <w:color w:val="auto"/>
          <w:sz w:val="28"/>
          <w:szCs w:val="28"/>
          <w:lang w:val="en-US" w:eastAsia="zh-CN"/>
        </w:rPr>
        <w:t>报价</w:t>
      </w:r>
      <w:r>
        <w:rPr>
          <w:rStyle w:val="24"/>
          <w:rFonts w:hint="eastAsia" w:ascii="仿宋" w:hAnsi="仿宋" w:eastAsia="仿宋" w:cs="仿宋"/>
          <w:color w:val="auto"/>
          <w:sz w:val="28"/>
          <w:szCs w:val="28"/>
        </w:rPr>
        <w:t>及合作过程中严格遵守国家法律法规，不向</w:t>
      </w:r>
      <w:r>
        <w:rPr>
          <w:rStyle w:val="24"/>
          <w:rFonts w:hint="eastAsia" w:ascii="仿宋" w:hAnsi="仿宋" w:eastAsia="仿宋" w:cs="仿宋"/>
          <w:color w:val="auto"/>
          <w:sz w:val="28"/>
          <w:szCs w:val="28"/>
          <w:lang w:val="en-US" w:eastAsia="zh-CN"/>
        </w:rPr>
        <w:t>任何单位或个人</w:t>
      </w:r>
      <w:r>
        <w:rPr>
          <w:rStyle w:val="24"/>
          <w:rFonts w:hint="eastAsia" w:ascii="仿宋" w:hAnsi="仿宋" w:eastAsia="仿宋" w:cs="仿宋"/>
          <w:color w:val="auto"/>
          <w:sz w:val="28"/>
          <w:szCs w:val="28"/>
        </w:rPr>
        <w:t>输送现金、礼品等不正当利益，不通过第三方变相利益输送。</w:t>
      </w:r>
    </w:p>
    <w:p w14:paraId="03146CB3">
      <w:pPr>
        <w:pageBreakBefore w:val="0"/>
        <w:kinsoku/>
        <w:wordWrap/>
        <w:overflowPunct/>
        <w:topLinePunct w:val="0"/>
        <w:autoSpaceDE/>
        <w:autoSpaceDN/>
        <w:bidi w:val="0"/>
        <w:spacing w:line="560" w:lineRule="exact"/>
        <w:ind w:firstLine="560" w:firstLineChars="200"/>
        <w:jc w:val="left"/>
        <w:rPr>
          <w:rStyle w:val="24"/>
          <w:rFonts w:ascii="仿宋" w:hAnsi="仿宋" w:eastAsia="仿宋" w:cs="仿宋"/>
          <w:color w:val="auto"/>
          <w:sz w:val="28"/>
          <w:szCs w:val="28"/>
        </w:rPr>
      </w:pPr>
      <w:r>
        <w:rPr>
          <w:rStyle w:val="24"/>
          <w:rFonts w:hint="eastAsia" w:ascii="仿宋" w:hAnsi="仿宋" w:eastAsia="仿宋" w:cs="仿宋"/>
          <w:color w:val="auto"/>
          <w:sz w:val="28"/>
          <w:szCs w:val="28"/>
        </w:rPr>
        <w:t>如有违反</w:t>
      </w:r>
      <w:r>
        <w:rPr>
          <w:rStyle w:val="24"/>
          <w:rFonts w:hint="eastAsia" w:ascii="仿宋" w:hAnsi="仿宋" w:eastAsia="仿宋" w:cs="仿宋"/>
          <w:color w:val="auto"/>
          <w:sz w:val="28"/>
          <w:szCs w:val="28"/>
          <w:lang w:eastAsia="zh-CN"/>
        </w:rPr>
        <w:t>，</w:t>
      </w:r>
      <w:r>
        <w:rPr>
          <w:rStyle w:val="24"/>
          <w:rFonts w:hint="eastAsia" w:ascii="仿宋" w:hAnsi="仿宋" w:eastAsia="仿宋" w:cs="仿宋"/>
          <w:color w:val="auto"/>
          <w:sz w:val="28"/>
          <w:szCs w:val="28"/>
          <w:lang w:val="en-US" w:eastAsia="zh-CN"/>
        </w:rPr>
        <w:t>我方</w:t>
      </w:r>
      <w:r>
        <w:rPr>
          <w:rStyle w:val="24"/>
          <w:rFonts w:hint="eastAsia" w:ascii="仿宋" w:hAnsi="仿宋" w:eastAsia="仿宋" w:cs="仿宋"/>
          <w:color w:val="auto"/>
          <w:sz w:val="28"/>
          <w:szCs w:val="28"/>
        </w:rPr>
        <w:t>愿意接受主管部门及</w:t>
      </w:r>
      <w:r>
        <w:rPr>
          <w:rStyle w:val="24"/>
          <w:rFonts w:hint="eastAsia" w:ascii="仿宋" w:hAnsi="仿宋" w:eastAsia="仿宋" w:cs="仿宋"/>
          <w:color w:val="auto"/>
          <w:sz w:val="28"/>
          <w:szCs w:val="28"/>
          <w:lang w:val="en-US" w:eastAsia="zh-CN"/>
        </w:rPr>
        <w:t>采购</w:t>
      </w:r>
      <w:r>
        <w:rPr>
          <w:rStyle w:val="24"/>
          <w:rFonts w:hint="eastAsia" w:ascii="仿宋" w:hAnsi="仿宋" w:eastAsia="仿宋" w:cs="仿宋"/>
          <w:color w:val="auto"/>
          <w:sz w:val="28"/>
          <w:szCs w:val="28"/>
        </w:rPr>
        <w:t>单位的处罚。</w:t>
      </w:r>
    </w:p>
    <w:p w14:paraId="439BC3C7">
      <w:pPr>
        <w:pageBreakBefore w:val="0"/>
        <w:kinsoku/>
        <w:wordWrap/>
        <w:overflowPunct/>
        <w:topLinePunct w:val="0"/>
        <w:autoSpaceDE/>
        <w:autoSpaceDN/>
        <w:bidi w:val="0"/>
        <w:spacing w:line="560" w:lineRule="exact"/>
        <w:ind w:firstLine="560" w:firstLineChars="200"/>
        <w:jc w:val="left"/>
        <w:rPr>
          <w:rStyle w:val="24"/>
          <w:rFonts w:ascii="仿宋" w:hAnsi="仿宋" w:eastAsia="仿宋" w:cs="仿宋"/>
          <w:color w:val="auto"/>
          <w:sz w:val="28"/>
          <w:szCs w:val="28"/>
        </w:rPr>
      </w:pPr>
    </w:p>
    <w:p w14:paraId="5712F99C">
      <w:pPr>
        <w:pageBreakBefore w:val="0"/>
        <w:kinsoku/>
        <w:wordWrap/>
        <w:overflowPunct/>
        <w:topLinePunct w:val="0"/>
        <w:autoSpaceDE/>
        <w:autoSpaceDN/>
        <w:bidi w:val="0"/>
        <w:spacing w:line="560" w:lineRule="exact"/>
        <w:ind w:firstLine="560" w:firstLineChars="200"/>
        <w:jc w:val="left"/>
        <w:rPr>
          <w:rStyle w:val="24"/>
          <w:rFonts w:ascii="仿宋" w:hAnsi="仿宋" w:eastAsia="仿宋" w:cs="仿宋"/>
          <w:color w:val="auto"/>
          <w:sz w:val="28"/>
          <w:szCs w:val="28"/>
        </w:rPr>
      </w:pPr>
    </w:p>
    <w:p w14:paraId="24EB8B12">
      <w:pPr>
        <w:pageBreakBefore w:val="0"/>
        <w:kinsoku/>
        <w:wordWrap/>
        <w:overflowPunct/>
        <w:topLinePunct w:val="0"/>
        <w:autoSpaceDE/>
        <w:autoSpaceDN/>
        <w:bidi w:val="0"/>
        <w:spacing w:line="560" w:lineRule="exact"/>
        <w:ind w:firstLine="560" w:firstLineChars="200"/>
        <w:jc w:val="right"/>
        <w:rPr>
          <w:rStyle w:val="24"/>
          <w:rFonts w:ascii="仿宋" w:hAnsi="仿宋" w:eastAsia="仿宋" w:cs="仿宋"/>
          <w:color w:val="auto"/>
          <w:sz w:val="28"/>
          <w:szCs w:val="28"/>
        </w:rPr>
      </w:pPr>
      <w:r>
        <w:rPr>
          <w:rStyle w:val="24"/>
          <w:rFonts w:hint="eastAsia" w:ascii="仿宋" w:hAnsi="仿宋" w:eastAsia="仿宋" w:cs="仿宋"/>
          <w:color w:val="auto"/>
          <w:sz w:val="28"/>
          <w:szCs w:val="28"/>
          <w:highlight w:val="none"/>
          <w:lang w:val="en-US" w:eastAsia="zh-CN"/>
        </w:rPr>
        <w:t>报价</w:t>
      </w:r>
      <w:r>
        <w:rPr>
          <w:rStyle w:val="24"/>
          <w:rFonts w:hint="eastAsia" w:ascii="仿宋" w:hAnsi="仿宋" w:eastAsia="仿宋" w:cs="仿宋"/>
          <w:color w:val="auto"/>
          <w:sz w:val="28"/>
          <w:szCs w:val="28"/>
          <w:highlight w:val="none"/>
        </w:rPr>
        <w:t>单位</w:t>
      </w:r>
      <w:r>
        <w:rPr>
          <w:rStyle w:val="24"/>
          <w:rFonts w:hint="eastAsia" w:ascii="仿宋" w:hAnsi="仿宋" w:eastAsia="仿宋" w:cs="仿宋"/>
          <w:color w:val="auto"/>
          <w:sz w:val="28"/>
          <w:szCs w:val="28"/>
        </w:rPr>
        <w:t>：</w:t>
      </w:r>
      <w:r>
        <w:rPr>
          <w:rStyle w:val="24"/>
          <w:rFonts w:hint="eastAsia" w:ascii="仿宋" w:hAnsi="仿宋" w:eastAsia="仿宋" w:cs="仿宋"/>
          <w:color w:val="auto"/>
          <w:sz w:val="28"/>
          <w:szCs w:val="28"/>
          <w:u w:val="single"/>
        </w:rPr>
        <w:t xml:space="preserve">                              </w:t>
      </w:r>
      <w:r>
        <w:rPr>
          <w:rStyle w:val="24"/>
          <w:rFonts w:hint="eastAsia" w:ascii="仿宋" w:hAnsi="仿宋" w:eastAsia="仿宋" w:cs="仿宋"/>
          <w:color w:val="auto"/>
          <w:sz w:val="28"/>
          <w:szCs w:val="28"/>
        </w:rPr>
        <w:t>（加盖公章）</w:t>
      </w:r>
    </w:p>
    <w:p w14:paraId="614E08CA">
      <w:pPr>
        <w:pageBreakBefore w:val="0"/>
        <w:kinsoku/>
        <w:wordWrap/>
        <w:overflowPunct/>
        <w:topLinePunct w:val="0"/>
        <w:autoSpaceDE/>
        <w:autoSpaceDN/>
        <w:bidi w:val="0"/>
        <w:spacing w:line="560" w:lineRule="exact"/>
        <w:ind w:firstLine="560" w:firstLineChars="200"/>
        <w:jc w:val="right"/>
        <w:rPr>
          <w:rStyle w:val="24"/>
          <w:rFonts w:ascii="仿宋" w:hAnsi="仿宋" w:eastAsia="仿宋" w:cs="仿宋"/>
          <w:color w:val="auto"/>
          <w:sz w:val="28"/>
          <w:szCs w:val="28"/>
        </w:rPr>
      </w:pPr>
      <w:r>
        <w:rPr>
          <w:rStyle w:val="24"/>
          <w:rFonts w:hint="eastAsia" w:ascii="仿宋" w:hAnsi="仿宋" w:eastAsia="仿宋" w:cs="仿宋"/>
          <w:color w:val="auto"/>
          <w:sz w:val="28"/>
          <w:szCs w:val="28"/>
        </w:rPr>
        <w:t>法定代表人或委托代理人：</w:t>
      </w:r>
      <w:r>
        <w:rPr>
          <w:rStyle w:val="24"/>
          <w:rFonts w:hint="eastAsia" w:ascii="仿宋" w:hAnsi="仿宋" w:eastAsia="仿宋" w:cs="仿宋"/>
          <w:color w:val="auto"/>
          <w:sz w:val="28"/>
          <w:szCs w:val="28"/>
          <w:u w:val="single"/>
        </w:rPr>
        <w:t xml:space="preserve">              </w:t>
      </w:r>
      <w:r>
        <w:rPr>
          <w:rStyle w:val="24"/>
          <w:rFonts w:hint="eastAsia" w:ascii="仿宋" w:hAnsi="仿宋" w:eastAsia="仿宋" w:cs="仿宋"/>
          <w:color w:val="auto"/>
          <w:sz w:val="28"/>
          <w:szCs w:val="28"/>
        </w:rPr>
        <w:t>（签字或签章）</w:t>
      </w:r>
    </w:p>
    <w:p w14:paraId="5FDE3F84">
      <w:pPr>
        <w:pageBreakBefore w:val="0"/>
        <w:kinsoku/>
        <w:wordWrap/>
        <w:overflowPunct/>
        <w:topLinePunct w:val="0"/>
        <w:autoSpaceDE/>
        <w:autoSpaceDN/>
        <w:bidi w:val="0"/>
        <w:spacing w:line="560" w:lineRule="exact"/>
        <w:jc w:val="right"/>
        <w:rPr>
          <w:rStyle w:val="24"/>
          <w:rFonts w:ascii="仿宋" w:hAnsi="仿宋" w:eastAsia="仿宋" w:cs="仿宋"/>
          <w:color w:val="auto"/>
          <w:sz w:val="28"/>
          <w:szCs w:val="28"/>
        </w:rPr>
      </w:pPr>
      <w:r>
        <w:rPr>
          <w:rStyle w:val="24"/>
          <w:rFonts w:hint="eastAsia" w:ascii="仿宋" w:hAnsi="仿宋" w:eastAsia="仿宋" w:cs="仿宋"/>
          <w:color w:val="auto"/>
          <w:sz w:val="28"/>
          <w:szCs w:val="28"/>
        </w:rPr>
        <w:t xml:space="preserve">    年    月   日</w:t>
      </w:r>
    </w:p>
    <w:p w14:paraId="1EB9A375">
      <w:pPr>
        <w:pageBreakBefore w:val="0"/>
        <w:kinsoku/>
        <w:wordWrap/>
        <w:overflowPunct/>
        <w:topLinePunct w:val="0"/>
        <w:autoSpaceDE/>
        <w:autoSpaceDN/>
        <w:bidi w:val="0"/>
        <w:spacing w:line="560" w:lineRule="exact"/>
        <w:jc w:val="left"/>
        <w:rPr>
          <w:rStyle w:val="24"/>
          <w:rFonts w:ascii="仿宋" w:hAnsi="仿宋" w:eastAsia="仿宋" w:cs="仿宋"/>
          <w:bCs/>
          <w:color w:val="auto"/>
          <w:kern w:val="0"/>
          <w:sz w:val="24"/>
          <w:szCs w:val="24"/>
        </w:rPr>
      </w:pPr>
    </w:p>
    <w:p w14:paraId="779CEC9F">
      <w:pPr>
        <w:pageBreakBefore w:val="0"/>
        <w:kinsoku/>
        <w:wordWrap/>
        <w:overflowPunct/>
        <w:topLinePunct w:val="0"/>
        <w:autoSpaceDE/>
        <w:autoSpaceDN/>
        <w:bidi w:val="0"/>
        <w:spacing w:line="560" w:lineRule="exact"/>
        <w:jc w:val="center"/>
        <w:rPr>
          <w:rStyle w:val="24"/>
          <w:rFonts w:ascii="仿宋" w:hAnsi="仿宋" w:eastAsia="仿宋" w:cs="仿宋"/>
          <w:b/>
          <w:color w:val="auto"/>
          <w:kern w:val="0"/>
          <w:sz w:val="32"/>
          <w:szCs w:val="32"/>
        </w:rPr>
        <w:sectPr>
          <w:pgSz w:w="11906" w:h="16838"/>
          <w:pgMar w:top="2211" w:right="1531" w:bottom="1871" w:left="1531" w:header="1417" w:footer="1417" w:gutter="0"/>
          <w:pgNumType w:fmt="numberInDash"/>
          <w:cols w:space="425" w:num="1"/>
          <w:docGrid w:type="lines" w:linePitch="312" w:charSpace="0"/>
        </w:sectPr>
      </w:pPr>
    </w:p>
    <w:p w14:paraId="6D388FF3">
      <w:pPr>
        <w:pageBreakBefore w:val="0"/>
        <w:numPr>
          <w:ilvl w:val="0"/>
          <w:numId w:val="2"/>
        </w:numPr>
        <w:kinsoku/>
        <w:wordWrap/>
        <w:overflowPunct/>
        <w:topLinePunct w:val="0"/>
        <w:autoSpaceDE/>
        <w:autoSpaceDN/>
        <w:bidi w:val="0"/>
        <w:spacing w:line="560" w:lineRule="exact"/>
        <w:jc w:val="center"/>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无重大违法违规行为承诺书</w:t>
      </w:r>
    </w:p>
    <w:p w14:paraId="62DABB9E">
      <w:pPr>
        <w:pStyle w:val="7"/>
        <w:pageBreakBefore w:val="0"/>
        <w:kinsoku/>
        <w:wordWrap/>
        <w:overflowPunct/>
        <w:topLinePunct w:val="0"/>
        <w:autoSpaceDE/>
        <w:autoSpaceDN/>
        <w:bidi w:val="0"/>
        <w:spacing w:line="560" w:lineRule="exact"/>
        <w:rPr>
          <w:rFonts w:hint="eastAsia"/>
          <w:lang w:val="en-US" w:eastAsia="zh-CN"/>
        </w:rPr>
      </w:pPr>
    </w:p>
    <w:p w14:paraId="0ABE0189">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lang w:val="en-US" w:eastAsia="zh-CN"/>
        </w:rPr>
      </w:pPr>
      <w:r>
        <w:rPr>
          <w:rStyle w:val="24"/>
          <w:rFonts w:hint="eastAsia" w:ascii="仿宋" w:hAnsi="仿宋" w:eastAsia="仿宋" w:cs="仿宋"/>
          <w:color w:val="auto"/>
          <w:sz w:val="28"/>
          <w:szCs w:val="28"/>
          <w:highlight w:val="none"/>
        </w:rPr>
        <w:t>致</w:t>
      </w:r>
      <w:r>
        <w:rPr>
          <w:rStyle w:val="24"/>
          <w:rFonts w:hint="eastAsia" w:ascii="仿宋" w:hAnsi="仿宋" w:eastAsia="仿宋" w:cs="仿宋"/>
          <w:color w:val="auto"/>
          <w:sz w:val="28"/>
          <w:szCs w:val="28"/>
          <w:highlight w:val="none"/>
          <w:lang w:val="en-US" w:eastAsia="zh-CN"/>
        </w:rPr>
        <w:t>澄迈建工投资发展集团有限公司：</w:t>
      </w:r>
    </w:p>
    <w:p w14:paraId="7181697B">
      <w:pPr>
        <w:pageBreakBefore w:val="0"/>
        <w:kinsoku/>
        <w:wordWrap/>
        <w:overflowPunct/>
        <w:topLinePunct w:val="0"/>
        <w:autoSpaceDE/>
        <w:autoSpaceDN/>
        <w:bidi w:val="0"/>
        <w:spacing w:line="560" w:lineRule="exact"/>
        <w:ind w:firstLine="560" w:firstLineChars="200"/>
        <w:rPr>
          <w:rStyle w:val="24"/>
          <w:rFonts w:hint="eastAsia" w:ascii="仿宋" w:hAnsi="仿宋" w:eastAsia="仿宋" w:cs="仿宋"/>
          <w:color w:val="auto"/>
          <w:sz w:val="28"/>
          <w:szCs w:val="28"/>
          <w:highlight w:val="none"/>
          <w:lang w:val="en-US" w:eastAsia="zh-CN"/>
        </w:rPr>
      </w:pPr>
      <w:r>
        <w:rPr>
          <w:rStyle w:val="24"/>
          <w:rFonts w:hint="eastAsia" w:ascii="仿宋" w:hAnsi="仿宋" w:eastAsia="仿宋" w:cs="仿宋"/>
          <w:color w:val="auto"/>
          <w:sz w:val="28"/>
          <w:szCs w:val="28"/>
          <w:highlight w:val="none"/>
          <w:lang w:val="en-US" w:eastAsia="zh-CN"/>
        </w:rPr>
        <w:t>我方未被列入中国执行信息公开网的“失信被执行人”、信用中国网站 “重大税收违法失信主体”“政府采购严重违法失信名单”以及中国政府采购网“政府采购严重违法失信行为记录名单”。</w:t>
      </w:r>
    </w:p>
    <w:p w14:paraId="67B82B13">
      <w:pPr>
        <w:pageBreakBefore w:val="0"/>
        <w:kinsoku/>
        <w:wordWrap/>
        <w:overflowPunct/>
        <w:topLinePunct w:val="0"/>
        <w:autoSpaceDE/>
        <w:autoSpaceDN/>
        <w:bidi w:val="0"/>
        <w:spacing w:line="560" w:lineRule="exact"/>
        <w:ind w:firstLine="560" w:firstLineChars="200"/>
        <w:rPr>
          <w:rStyle w:val="24"/>
          <w:rFonts w:hint="eastAsia" w:ascii="仿宋" w:hAnsi="仿宋" w:eastAsia="仿宋" w:cs="仿宋"/>
          <w:color w:val="auto"/>
          <w:sz w:val="28"/>
          <w:szCs w:val="28"/>
          <w:highlight w:val="none"/>
          <w:lang w:val="en-US" w:eastAsia="zh-CN"/>
        </w:rPr>
      </w:pPr>
      <w:r>
        <w:rPr>
          <w:rStyle w:val="24"/>
          <w:rFonts w:hint="eastAsia" w:ascii="仿宋" w:hAnsi="仿宋" w:eastAsia="仿宋" w:cs="仿宋"/>
          <w:color w:val="auto"/>
          <w:sz w:val="28"/>
          <w:szCs w:val="28"/>
          <w:highlight w:val="none"/>
          <w:lang w:val="en-US" w:eastAsia="zh-CN"/>
        </w:rPr>
        <w:t>我方坚持合法经营、依法执业，严格遵守法律法规、职业道德和执业准则，近三年提供的法律服务未因重大执业质量等问题受到通报或处罚。</w:t>
      </w:r>
    </w:p>
    <w:p w14:paraId="083EFDFC">
      <w:pPr>
        <w:pStyle w:val="2"/>
        <w:pageBreakBefore w:val="0"/>
        <w:kinsoku/>
        <w:wordWrap/>
        <w:overflowPunct/>
        <w:topLinePunct w:val="0"/>
        <w:autoSpaceDE/>
        <w:autoSpaceDN/>
        <w:bidi w:val="0"/>
        <w:spacing w:line="560" w:lineRule="exact"/>
        <w:rPr>
          <w:rFonts w:hint="eastAsia"/>
          <w:lang w:val="en-US" w:eastAsia="zh-CN"/>
        </w:rPr>
      </w:pPr>
    </w:p>
    <w:p w14:paraId="5D8C4B05">
      <w:pPr>
        <w:pageBreakBefore w:val="0"/>
        <w:kinsoku/>
        <w:wordWrap/>
        <w:overflowPunct/>
        <w:topLinePunct w:val="0"/>
        <w:autoSpaceDE/>
        <w:autoSpaceDN/>
        <w:bidi w:val="0"/>
        <w:spacing w:line="560" w:lineRule="exact"/>
        <w:ind w:firstLine="560" w:firstLineChars="200"/>
        <w:rPr>
          <w:rStyle w:val="24"/>
          <w:rFonts w:hint="default" w:ascii="仿宋" w:hAnsi="仿宋" w:eastAsia="仿宋" w:cs="仿宋"/>
          <w:color w:val="auto"/>
          <w:sz w:val="28"/>
          <w:szCs w:val="28"/>
          <w:highlight w:val="none"/>
          <w:lang w:val="en-US" w:eastAsia="zh-CN"/>
        </w:rPr>
      </w:pPr>
      <w:r>
        <w:rPr>
          <w:rStyle w:val="24"/>
          <w:rFonts w:hint="eastAsia" w:ascii="仿宋" w:hAnsi="仿宋" w:eastAsia="仿宋" w:cs="仿宋"/>
          <w:color w:val="auto"/>
          <w:sz w:val="28"/>
          <w:szCs w:val="28"/>
          <w:highlight w:val="none"/>
          <w:lang w:val="en-US" w:eastAsia="zh-CN"/>
        </w:rPr>
        <w:t>附：中国执行信息公开网、信用中国、中国政府采购网查询截图</w:t>
      </w:r>
    </w:p>
    <w:p w14:paraId="2763CB63">
      <w:pPr>
        <w:pageBreakBefore w:val="0"/>
        <w:kinsoku/>
        <w:wordWrap/>
        <w:overflowPunct/>
        <w:topLinePunct w:val="0"/>
        <w:autoSpaceDE/>
        <w:autoSpaceDN/>
        <w:bidi w:val="0"/>
        <w:spacing w:line="560" w:lineRule="exact"/>
        <w:rPr>
          <w:rStyle w:val="24"/>
          <w:rFonts w:hint="eastAsia" w:ascii="仿宋" w:hAnsi="仿宋" w:eastAsia="仿宋" w:cs="仿宋"/>
          <w:color w:val="auto"/>
          <w:sz w:val="28"/>
          <w:szCs w:val="28"/>
          <w:highlight w:val="none"/>
          <w:lang w:val="en-US" w:eastAsia="zh-CN"/>
        </w:rPr>
      </w:pPr>
    </w:p>
    <w:p w14:paraId="42732404">
      <w:pPr>
        <w:pageBreakBefore w:val="0"/>
        <w:kinsoku/>
        <w:wordWrap/>
        <w:overflowPunct/>
        <w:topLinePunct w:val="0"/>
        <w:autoSpaceDE/>
        <w:autoSpaceDN/>
        <w:bidi w:val="0"/>
        <w:spacing w:line="560" w:lineRule="exact"/>
        <w:rPr>
          <w:rStyle w:val="24"/>
          <w:rFonts w:hint="default" w:ascii="仿宋" w:hAnsi="仿宋" w:eastAsia="仿宋" w:cs="仿宋"/>
          <w:color w:val="auto"/>
          <w:sz w:val="28"/>
          <w:szCs w:val="28"/>
          <w:highlight w:val="none"/>
          <w:lang w:val="en-US" w:eastAsia="zh-CN"/>
        </w:rPr>
      </w:pPr>
    </w:p>
    <w:p w14:paraId="0AC851B3">
      <w:pPr>
        <w:pageBreakBefore w:val="0"/>
        <w:kinsoku/>
        <w:wordWrap/>
        <w:overflowPunct/>
        <w:topLinePunct w:val="0"/>
        <w:autoSpaceDE/>
        <w:autoSpaceDN/>
        <w:bidi w:val="0"/>
        <w:spacing w:line="560" w:lineRule="exact"/>
        <w:ind w:firstLine="560" w:firstLineChars="200"/>
        <w:jc w:val="right"/>
        <w:rPr>
          <w:rStyle w:val="24"/>
          <w:rFonts w:ascii="仿宋" w:hAnsi="仿宋" w:eastAsia="仿宋" w:cs="仿宋"/>
          <w:color w:val="auto"/>
          <w:sz w:val="28"/>
          <w:szCs w:val="28"/>
        </w:rPr>
      </w:pPr>
      <w:r>
        <w:rPr>
          <w:rStyle w:val="24"/>
          <w:rFonts w:hint="eastAsia" w:ascii="仿宋" w:hAnsi="仿宋" w:eastAsia="仿宋" w:cs="仿宋"/>
          <w:color w:val="auto"/>
          <w:sz w:val="28"/>
          <w:szCs w:val="28"/>
          <w:highlight w:val="none"/>
          <w:lang w:val="en-US" w:eastAsia="zh-CN"/>
        </w:rPr>
        <w:t>报价</w:t>
      </w:r>
      <w:r>
        <w:rPr>
          <w:rStyle w:val="24"/>
          <w:rFonts w:hint="eastAsia" w:ascii="仿宋" w:hAnsi="仿宋" w:eastAsia="仿宋" w:cs="仿宋"/>
          <w:color w:val="auto"/>
          <w:sz w:val="28"/>
          <w:szCs w:val="28"/>
          <w:highlight w:val="none"/>
        </w:rPr>
        <w:t>单位</w:t>
      </w:r>
      <w:r>
        <w:rPr>
          <w:rStyle w:val="24"/>
          <w:rFonts w:hint="eastAsia" w:ascii="仿宋" w:hAnsi="仿宋" w:eastAsia="仿宋" w:cs="仿宋"/>
          <w:color w:val="auto"/>
          <w:sz w:val="28"/>
          <w:szCs w:val="28"/>
        </w:rPr>
        <w:t>：</w:t>
      </w:r>
      <w:r>
        <w:rPr>
          <w:rStyle w:val="24"/>
          <w:rFonts w:hint="eastAsia" w:ascii="仿宋" w:hAnsi="仿宋" w:eastAsia="仿宋" w:cs="仿宋"/>
          <w:color w:val="auto"/>
          <w:sz w:val="28"/>
          <w:szCs w:val="28"/>
          <w:u w:val="single"/>
        </w:rPr>
        <w:t xml:space="preserve">                              </w:t>
      </w:r>
      <w:r>
        <w:rPr>
          <w:rStyle w:val="24"/>
          <w:rFonts w:hint="eastAsia" w:ascii="仿宋" w:hAnsi="仿宋" w:eastAsia="仿宋" w:cs="仿宋"/>
          <w:color w:val="auto"/>
          <w:sz w:val="28"/>
          <w:szCs w:val="28"/>
        </w:rPr>
        <w:t>（加盖公章）</w:t>
      </w:r>
    </w:p>
    <w:p w14:paraId="5AE96708">
      <w:pPr>
        <w:pageBreakBefore w:val="0"/>
        <w:kinsoku/>
        <w:wordWrap/>
        <w:overflowPunct/>
        <w:topLinePunct w:val="0"/>
        <w:autoSpaceDE/>
        <w:autoSpaceDN/>
        <w:bidi w:val="0"/>
        <w:spacing w:line="560" w:lineRule="exact"/>
        <w:ind w:firstLine="560" w:firstLineChars="200"/>
        <w:jc w:val="right"/>
        <w:rPr>
          <w:rStyle w:val="24"/>
          <w:rFonts w:ascii="仿宋" w:hAnsi="仿宋" w:eastAsia="仿宋" w:cs="仿宋"/>
          <w:color w:val="auto"/>
          <w:sz w:val="28"/>
          <w:szCs w:val="28"/>
        </w:rPr>
      </w:pPr>
      <w:r>
        <w:rPr>
          <w:rStyle w:val="24"/>
          <w:rFonts w:hint="eastAsia" w:ascii="仿宋" w:hAnsi="仿宋" w:eastAsia="仿宋" w:cs="仿宋"/>
          <w:color w:val="auto"/>
          <w:sz w:val="28"/>
          <w:szCs w:val="28"/>
        </w:rPr>
        <w:t>法定代表人或委托代理人：</w:t>
      </w:r>
      <w:r>
        <w:rPr>
          <w:rStyle w:val="24"/>
          <w:rFonts w:hint="eastAsia" w:ascii="仿宋" w:hAnsi="仿宋" w:eastAsia="仿宋" w:cs="仿宋"/>
          <w:color w:val="auto"/>
          <w:sz w:val="28"/>
          <w:szCs w:val="28"/>
          <w:u w:val="single"/>
        </w:rPr>
        <w:t xml:space="preserve">              </w:t>
      </w:r>
      <w:r>
        <w:rPr>
          <w:rStyle w:val="24"/>
          <w:rFonts w:hint="eastAsia" w:ascii="仿宋" w:hAnsi="仿宋" w:eastAsia="仿宋" w:cs="仿宋"/>
          <w:color w:val="auto"/>
          <w:sz w:val="28"/>
          <w:szCs w:val="28"/>
        </w:rPr>
        <w:t>（签字或签章）</w:t>
      </w:r>
    </w:p>
    <w:p w14:paraId="12086BAA">
      <w:pPr>
        <w:pageBreakBefore w:val="0"/>
        <w:kinsoku/>
        <w:wordWrap/>
        <w:overflowPunct/>
        <w:topLinePunct w:val="0"/>
        <w:autoSpaceDE/>
        <w:autoSpaceDN/>
        <w:bidi w:val="0"/>
        <w:spacing w:line="560" w:lineRule="exact"/>
        <w:jc w:val="right"/>
        <w:rPr>
          <w:rStyle w:val="24"/>
          <w:rFonts w:ascii="仿宋" w:hAnsi="仿宋" w:eastAsia="仿宋" w:cs="仿宋"/>
          <w:color w:val="auto"/>
          <w:sz w:val="28"/>
          <w:szCs w:val="28"/>
        </w:rPr>
      </w:pPr>
      <w:r>
        <w:rPr>
          <w:rStyle w:val="24"/>
          <w:rFonts w:hint="eastAsia" w:ascii="仿宋" w:hAnsi="仿宋" w:eastAsia="仿宋" w:cs="仿宋"/>
          <w:color w:val="auto"/>
          <w:sz w:val="28"/>
          <w:szCs w:val="28"/>
        </w:rPr>
        <w:t xml:space="preserve">    年    月   日</w:t>
      </w:r>
    </w:p>
    <w:p w14:paraId="11D86881">
      <w:pPr>
        <w:pageBreakBefore w:val="0"/>
        <w:numPr>
          <w:ilvl w:val="0"/>
          <w:numId w:val="0"/>
        </w:numPr>
        <w:kinsoku/>
        <w:wordWrap/>
        <w:overflowPunct/>
        <w:topLinePunct w:val="0"/>
        <w:autoSpaceDE/>
        <w:autoSpaceDN/>
        <w:bidi w:val="0"/>
        <w:spacing w:line="560" w:lineRule="exact"/>
        <w:jc w:val="both"/>
        <w:rPr>
          <w:rFonts w:hint="eastAsia" w:ascii="黑体" w:hAnsi="黑体" w:eastAsia="黑体" w:cs="黑体"/>
          <w:bCs/>
          <w:color w:val="auto"/>
          <w:sz w:val="32"/>
          <w:szCs w:val="32"/>
          <w:lang w:val="en-US" w:eastAsia="zh-CN"/>
        </w:rPr>
      </w:pPr>
    </w:p>
    <w:p w14:paraId="3A70FD7A">
      <w:pPr>
        <w:pageBreakBefore w:val="0"/>
        <w:numPr>
          <w:ilvl w:val="0"/>
          <w:numId w:val="0"/>
        </w:numPr>
        <w:kinsoku/>
        <w:wordWrap/>
        <w:overflowPunct/>
        <w:topLinePunct w:val="0"/>
        <w:autoSpaceDE/>
        <w:autoSpaceDN/>
        <w:bidi w:val="0"/>
        <w:spacing w:line="560" w:lineRule="exact"/>
        <w:jc w:val="both"/>
        <w:rPr>
          <w:rFonts w:hint="eastAsia" w:ascii="黑体" w:hAnsi="黑体" w:eastAsia="黑体" w:cs="黑体"/>
          <w:bCs/>
          <w:color w:val="auto"/>
          <w:sz w:val="32"/>
          <w:szCs w:val="32"/>
          <w:lang w:val="en-US" w:eastAsia="zh-CN"/>
        </w:rPr>
      </w:pPr>
    </w:p>
    <w:p w14:paraId="0C906721">
      <w:pPr>
        <w:pageBreakBefore w:val="0"/>
        <w:numPr>
          <w:ilvl w:val="0"/>
          <w:numId w:val="0"/>
        </w:numPr>
        <w:kinsoku/>
        <w:wordWrap/>
        <w:overflowPunct/>
        <w:topLinePunct w:val="0"/>
        <w:autoSpaceDE/>
        <w:autoSpaceDN/>
        <w:bidi w:val="0"/>
        <w:spacing w:line="560" w:lineRule="exact"/>
        <w:jc w:val="both"/>
        <w:rPr>
          <w:rFonts w:hint="eastAsia" w:ascii="黑体" w:hAnsi="黑体" w:eastAsia="黑体" w:cs="黑体"/>
          <w:bCs/>
          <w:color w:val="auto"/>
          <w:sz w:val="32"/>
          <w:szCs w:val="32"/>
          <w:lang w:val="en-US" w:eastAsia="zh-CN"/>
        </w:rPr>
      </w:pPr>
    </w:p>
    <w:p w14:paraId="00BAC1C7">
      <w:pPr>
        <w:pageBreakBefore w:val="0"/>
        <w:numPr>
          <w:ilvl w:val="0"/>
          <w:numId w:val="0"/>
        </w:numPr>
        <w:kinsoku/>
        <w:wordWrap/>
        <w:overflowPunct/>
        <w:topLinePunct w:val="0"/>
        <w:autoSpaceDE/>
        <w:autoSpaceDN/>
        <w:bidi w:val="0"/>
        <w:spacing w:line="560" w:lineRule="exact"/>
        <w:jc w:val="both"/>
        <w:rPr>
          <w:rFonts w:hint="eastAsia" w:ascii="黑体" w:hAnsi="黑体" w:eastAsia="黑体" w:cs="黑体"/>
          <w:bCs/>
          <w:color w:val="auto"/>
          <w:sz w:val="32"/>
          <w:szCs w:val="32"/>
          <w:lang w:val="en-US" w:eastAsia="zh-CN"/>
        </w:rPr>
      </w:pPr>
    </w:p>
    <w:p w14:paraId="47789431">
      <w:pPr>
        <w:pageBreakBefore w:val="0"/>
        <w:numPr>
          <w:ilvl w:val="0"/>
          <w:numId w:val="0"/>
        </w:numPr>
        <w:kinsoku/>
        <w:wordWrap/>
        <w:overflowPunct/>
        <w:topLinePunct w:val="0"/>
        <w:autoSpaceDE/>
        <w:autoSpaceDN/>
        <w:bidi w:val="0"/>
        <w:spacing w:line="560" w:lineRule="exact"/>
        <w:jc w:val="both"/>
        <w:rPr>
          <w:rFonts w:hint="eastAsia" w:ascii="黑体" w:hAnsi="黑体" w:eastAsia="黑体" w:cs="黑体"/>
          <w:bCs/>
          <w:color w:val="auto"/>
          <w:sz w:val="32"/>
          <w:szCs w:val="32"/>
          <w:lang w:val="en-US" w:eastAsia="zh-CN"/>
        </w:rPr>
      </w:pPr>
    </w:p>
    <w:p w14:paraId="0C187780">
      <w:pPr>
        <w:pageBreakBefore w:val="0"/>
        <w:numPr>
          <w:ilvl w:val="0"/>
          <w:numId w:val="0"/>
        </w:numPr>
        <w:kinsoku/>
        <w:wordWrap/>
        <w:overflowPunct/>
        <w:topLinePunct w:val="0"/>
        <w:autoSpaceDE/>
        <w:autoSpaceDN/>
        <w:bidi w:val="0"/>
        <w:spacing w:line="560" w:lineRule="exact"/>
        <w:jc w:val="both"/>
        <w:rPr>
          <w:rFonts w:hint="eastAsia" w:ascii="黑体" w:hAnsi="黑体" w:eastAsia="黑体" w:cs="黑体"/>
          <w:bCs/>
          <w:color w:val="auto"/>
          <w:sz w:val="32"/>
          <w:szCs w:val="32"/>
          <w:lang w:val="en-US" w:eastAsia="zh-CN"/>
        </w:rPr>
      </w:pPr>
    </w:p>
    <w:p w14:paraId="5040FA17">
      <w:pPr>
        <w:pageBreakBefore w:val="0"/>
        <w:numPr>
          <w:ilvl w:val="0"/>
          <w:numId w:val="0"/>
        </w:numPr>
        <w:kinsoku/>
        <w:wordWrap/>
        <w:overflowPunct/>
        <w:topLinePunct w:val="0"/>
        <w:autoSpaceDE/>
        <w:autoSpaceDN/>
        <w:bidi w:val="0"/>
        <w:spacing w:line="560" w:lineRule="exact"/>
        <w:jc w:val="both"/>
        <w:rPr>
          <w:rFonts w:hint="eastAsia" w:ascii="黑体" w:hAnsi="黑体" w:eastAsia="黑体" w:cs="黑体"/>
          <w:bCs/>
          <w:color w:val="auto"/>
          <w:sz w:val="32"/>
          <w:szCs w:val="32"/>
          <w:lang w:val="en-US" w:eastAsia="zh-CN"/>
        </w:rPr>
      </w:pPr>
    </w:p>
    <w:p w14:paraId="613942E1">
      <w:pPr>
        <w:pageBreakBefore w:val="0"/>
        <w:numPr>
          <w:ilvl w:val="0"/>
          <w:numId w:val="0"/>
        </w:numPr>
        <w:kinsoku/>
        <w:wordWrap/>
        <w:overflowPunct/>
        <w:topLinePunct w:val="0"/>
        <w:autoSpaceDE/>
        <w:autoSpaceDN/>
        <w:bidi w:val="0"/>
        <w:spacing w:line="560" w:lineRule="exact"/>
        <w:jc w:val="both"/>
        <w:rPr>
          <w:rFonts w:hint="eastAsia" w:ascii="黑体" w:hAnsi="黑体" w:eastAsia="黑体" w:cs="黑体"/>
          <w:bCs/>
          <w:color w:val="auto"/>
          <w:sz w:val="32"/>
          <w:szCs w:val="32"/>
          <w:lang w:val="en-US" w:eastAsia="zh-CN"/>
        </w:rPr>
      </w:pPr>
    </w:p>
    <w:p w14:paraId="22E461D1">
      <w:pPr>
        <w:pageBreakBefore w:val="0"/>
        <w:numPr>
          <w:ilvl w:val="0"/>
          <w:numId w:val="2"/>
        </w:numPr>
        <w:kinsoku/>
        <w:wordWrap/>
        <w:overflowPunct/>
        <w:topLinePunct w:val="0"/>
        <w:autoSpaceDE/>
        <w:autoSpaceDN/>
        <w:bidi w:val="0"/>
        <w:spacing w:line="560" w:lineRule="exact"/>
        <w:ind w:left="0" w:leftChars="0" w:firstLine="0" w:firstLineChars="0"/>
        <w:jc w:val="center"/>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服务团队人员</w:t>
      </w:r>
      <w:r>
        <w:rPr>
          <w:rFonts w:hint="eastAsia" w:ascii="黑体" w:hAnsi="黑体" w:eastAsia="黑体" w:cs="黑体"/>
          <w:bCs/>
          <w:color w:val="auto"/>
          <w:sz w:val="32"/>
          <w:szCs w:val="32"/>
          <w:lang w:val="en-US" w:eastAsia="zh-CN"/>
        </w:rPr>
        <w:t>名单</w:t>
      </w:r>
      <w:r>
        <w:rPr>
          <w:rFonts w:hint="eastAsia" w:ascii="黑体" w:hAnsi="黑体" w:eastAsia="黑体" w:cs="黑体"/>
          <w:bCs/>
          <w:color w:val="auto"/>
          <w:sz w:val="32"/>
          <w:szCs w:val="32"/>
          <w:lang w:eastAsia="zh-CN"/>
        </w:rPr>
        <w:t>、</w:t>
      </w:r>
      <w:r>
        <w:rPr>
          <w:rFonts w:hint="eastAsia" w:ascii="黑体" w:hAnsi="黑体" w:eastAsia="黑体" w:cs="黑体"/>
          <w:bCs/>
          <w:color w:val="auto"/>
          <w:sz w:val="32"/>
          <w:szCs w:val="32"/>
          <w:lang w:val="en-US" w:eastAsia="zh-CN"/>
        </w:rPr>
        <w:t>资格证书复印件</w:t>
      </w:r>
    </w:p>
    <w:p w14:paraId="4177E6DD">
      <w:pPr>
        <w:pageBreakBefore w:val="0"/>
        <w:numPr>
          <w:ilvl w:val="0"/>
          <w:numId w:val="0"/>
        </w:numPr>
        <w:kinsoku/>
        <w:wordWrap/>
        <w:overflowPunct/>
        <w:topLinePunct w:val="0"/>
        <w:autoSpaceDE/>
        <w:autoSpaceDN/>
        <w:bidi w:val="0"/>
        <w:spacing w:line="560" w:lineRule="exact"/>
        <w:ind w:leftChars="0"/>
        <w:jc w:val="both"/>
        <w:rPr>
          <w:rFonts w:hint="default" w:ascii="黑体" w:hAnsi="黑体" w:eastAsia="黑体" w:cs="黑体"/>
          <w:bCs/>
          <w:color w:val="auto"/>
          <w:sz w:val="32"/>
          <w:szCs w:val="32"/>
          <w:lang w:val="en-US" w:eastAsia="zh-CN"/>
        </w:rPr>
      </w:pPr>
    </w:p>
    <w:p w14:paraId="1A45911B">
      <w:pPr>
        <w:pageBreakBefore w:val="0"/>
        <w:kinsoku/>
        <w:wordWrap/>
        <w:overflowPunct/>
        <w:topLinePunct w:val="0"/>
        <w:autoSpaceDE/>
        <w:autoSpaceDN/>
        <w:bidi w:val="0"/>
        <w:spacing w:line="560" w:lineRule="exact"/>
        <w:jc w:val="center"/>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（1）团队人员名单</w:t>
      </w:r>
    </w:p>
    <w:tbl>
      <w:tblPr>
        <w:tblStyle w:val="18"/>
        <w:tblW w:w="965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23"/>
        <w:gridCol w:w="1376"/>
        <w:gridCol w:w="2069"/>
        <w:gridCol w:w="1990"/>
        <w:gridCol w:w="1990"/>
        <w:gridCol w:w="1310"/>
      </w:tblGrid>
      <w:tr w14:paraId="5B85E7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4" w:hRule="atLeast"/>
        </w:trPr>
        <w:tc>
          <w:tcPr>
            <w:tcW w:w="923" w:type="dxa"/>
            <w:tcBorders>
              <w:top w:val="single" w:color="auto" w:sz="4" w:space="0"/>
              <w:left w:val="single" w:color="auto" w:sz="4" w:space="0"/>
              <w:bottom w:val="single" w:color="auto" w:sz="6" w:space="0"/>
              <w:right w:val="single" w:color="auto" w:sz="6" w:space="0"/>
            </w:tcBorders>
            <w:vAlign w:val="center"/>
          </w:tcPr>
          <w:p w14:paraId="6673402A">
            <w:pPr>
              <w:pageBreakBefore w:val="0"/>
              <w:kinsoku/>
              <w:wordWrap/>
              <w:overflowPunct/>
              <w:topLinePunct w:val="0"/>
              <w:autoSpaceDE/>
              <w:autoSpaceDN/>
              <w:bidi w:val="0"/>
              <w:spacing w:line="560" w:lineRule="exact"/>
              <w:jc w:val="center"/>
              <w:rPr>
                <w:rFonts w:ascii="仿宋" w:hAnsi="仿宋" w:eastAsia="仿宋" w:cs="仿宋"/>
                <w:b/>
                <w:color w:val="auto"/>
                <w:szCs w:val="21"/>
              </w:rPr>
            </w:pPr>
            <w:r>
              <w:rPr>
                <w:rFonts w:hint="eastAsia" w:ascii="仿宋" w:hAnsi="仿宋" w:eastAsia="仿宋" w:cs="仿宋"/>
                <w:b/>
                <w:color w:val="auto"/>
                <w:szCs w:val="21"/>
              </w:rPr>
              <w:t>序号</w:t>
            </w:r>
          </w:p>
        </w:tc>
        <w:tc>
          <w:tcPr>
            <w:tcW w:w="1376" w:type="dxa"/>
            <w:tcBorders>
              <w:top w:val="single" w:color="auto" w:sz="4" w:space="0"/>
              <w:left w:val="single" w:color="auto" w:sz="6" w:space="0"/>
              <w:bottom w:val="single" w:color="auto" w:sz="6" w:space="0"/>
              <w:right w:val="single" w:color="auto" w:sz="6" w:space="0"/>
            </w:tcBorders>
            <w:vAlign w:val="center"/>
          </w:tcPr>
          <w:p w14:paraId="558BF33A">
            <w:pPr>
              <w:pageBreakBefore w:val="0"/>
              <w:kinsoku/>
              <w:wordWrap/>
              <w:overflowPunct/>
              <w:topLinePunct w:val="0"/>
              <w:autoSpaceDE/>
              <w:autoSpaceDN/>
              <w:bidi w:val="0"/>
              <w:spacing w:line="560" w:lineRule="exact"/>
              <w:jc w:val="center"/>
              <w:rPr>
                <w:rFonts w:ascii="仿宋" w:hAnsi="仿宋" w:eastAsia="仿宋" w:cs="仿宋"/>
                <w:b/>
                <w:color w:val="auto"/>
                <w:szCs w:val="21"/>
              </w:rPr>
            </w:pPr>
            <w:r>
              <w:rPr>
                <w:rFonts w:hint="eastAsia" w:ascii="仿宋" w:hAnsi="仿宋" w:eastAsia="仿宋" w:cs="仿宋"/>
                <w:b/>
                <w:color w:val="auto"/>
                <w:szCs w:val="21"/>
              </w:rPr>
              <w:t>姓名</w:t>
            </w:r>
          </w:p>
        </w:tc>
        <w:tc>
          <w:tcPr>
            <w:tcW w:w="2069" w:type="dxa"/>
            <w:tcBorders>
              <w:top w:val="single" w:color="auto" w:sz="4" w:space="0"/>
              <w:left w:val="single" w:color="auto" w:sz="6" w:space="0"/>
              <w:bottom w:val="single" w:color="auto" w:sz="6" w:space="0"/>
              <w:right w:val="single" w:color="auto" w:sz="6" w:space="0"/>
            </w:tcBorders>
            <w:vAlign w:val="center"/>
          </w:tcPr>
          <w:p w14:paraId="5B7E56B3">
            <w:pPr>
              <w:pageBreakBefore w:val="0"/>
              <w:kinsoku/>
              <w:wordWrap/>
              <w:overflowPunct/>
              <w:topLinePunct w:val="0"/>
              <w:autoSpaceDE/>
              <w:autoSpaceDN/>
              <w:bidi w:val="0"/>
              <w:spacing w:line="560" w:lineRule="exact"/>
              <w:ind w:firstLine="105" w:firstLineChars="50"/>
              <w:jc w:val="center"/>
              <w:rPr>
                <w:rFonts w:ascii="仿宋" w:hAnsi="仿宋" w:eastAsia="仿宋" w:cs="仿宋"/>
                <w:b/>
                <w:color w:val="auto"/>
                <w:szCs w:val="21"/>
              </w:rPr>
            </w:pPr>
            <w:r>
              <w:rPr>
                <w:rFonts w:hint="eastAsia" w:ascii="仿宋" w:hAnsi="仿宋" w:eastAsia="仿宋" w:cs="仿宋"/>
                <w:b/>
                <w:color w:val="auto"/>
                <w:szCs w:val="21"/>
              </w:rPr>
              <w:t>本项目</w:t>
            </w:r>
          </w:p>
          <w:p w14:paraId="58E21D37">
            <w:pPr>
              <w:pageBreakBefore w:val="0"/>
              <w:kinsoku/>
              <w:wordWrap/>
              <w:overflowPunct/>
              <w:topLinePunct w:val="0"/>
              <w:autoSpaceDE/>
              <w:autoSpaceDN/>
              <w:bidi w:val="0"/>
              <w:spacing w:line="560" w:lineRule="exact"/>
              <w:ind w:firstLine="105" w:firstLineChars="50"/>
              <w:jc w:val="center"/>
              <w:rPr>
                <w:rFonts w:ascii="仿宋" w:hAnsi="仿宋" w:eastAsia="仿宋" w:cs="仿宋"/>
                <w:b/>
                <w:color w:val="auto"/>
                <w:szCs w:val="21"/>
              </w:rPr>
            </w:pPr>
            <w:r>
              <w:rPr>
                <w:rFonts w:hint="eastAsia" w:ascii="仿宋" w:hAnsi="仿宋" w:eastAsia="仿宋" w:cs="仿宋"/>
                <w:b/>
                <w:color w:val="auto"/>
                <w:szCs w:val="21"/>
              </w:rPr>
              <w:t>担任职务</w:t>
            </w:r>
          </w:p>
        </w:tc>
        <w:tc>
          <w:tcPr>
            <w:tcW w:w="1990" w:type="dxa"/>
            <w:tcBorders>
              <w:top w:val="single" w:color="auto" w:sz="4" w:space="0"/>
              <w:left w:val="single" w:color="auto" w:sz="6" w:space="0"/>
              <w:bottom w:val="single" w:color="auto" w:sz="6" w:space="0"/>
              <w:right w:val="single" w:color="auto" w:sz="6" w:space="0"/>
            </w:tcBorders>
            <w:vAlign w:val="center"/>
          </w:tcPr>
          <w:p w14:paraId="704E9BC1">
            <w:pPr>
              <w:pageBreakBefore w:val="0"/>
              <w:kinsoku/>
              <w:wordWrap/>
              <w:overflowPunct/>
              <w:topLinePunct w:val="0"/>
              <w:autoSpaceDE/>
              <w:autoSpaceDN/>
              <w:bidi w:val="0"/>
              <w:spacing w:line="560" w:lineRule="exact"/>
              <w:ind w:firstLine="105" w:firstLineChars="50"/>
              <w:jc w:val="center"/>
              <w:rPr>
                <w:rFonts w:hint="eastAsia" w:ascii="仿宋" w:hAnsi="仿宋" w:eastAsia="仿宋" w:cs="仿宋"/>
                <w:b/>
                <w:color w:val="auto"/>
                <w:szCs w:val="21"/>
              </w:rPr>
            </w:pPr>
            <w:r>
              <w:rPr>
                <w:rFonts w:hint="eastAsia" w:ascii="仿宋" w:hAnsi="仿宋" w:eastAsia="仿宋" w:cs="仿宋"/>
                <w:b/>
                <w:color w:val="auto"/>
                <w:szCs w:val="21"/>
              </w:rPr>
              <w:t>资格证书</w:t>
            </w:r>
          </w:p>
        </w:tc>
        <w:tc>
          <w:tcPr>
            <w:tcW w:w="1990" w:type="dxa"/>
            <w:tcBorders>
              <w:top w:val="single" w:color="auto" w:sz="4" w:space="0"/>
              <w:left w:val="single" w:color="auto" w:sz="6" w:space="0"/>
              <w:bottom w:val="single" w:color="auto" w:sz="6" w:space="0"/>
              <w:right w:val="single" w:color="auto" w:sz="6" w:space="0"/>
            </w:tcBorders>
            <w:vAlign w:val="center"/>
          </w:tcPr>
          <w:p w14:paraId="72E17267">
            <w:pPr>
              <w:pageBreakBefore w:val="0"/>
              <w:kinsoku/>
              <w:wordWrap/>
              <w:overflowPunct/>
              <w:topLinePunct w:val="0"/>
              <w:autoSpaceDE/>
              <w:autoSpaceDN/>
              <w:bidi w:val="0"/>
              <w:spacing w:line="560" w:lineRule="exact"/>
              <w:ind w:firstLine="105" w:firstLineChars="50"/>
              <w:jc w:val="center"/>
              <w:rPr>
                <w:rFonts w:hint="default" w:ascii="仿宋" w:hAnsi="仿宋" w:eastAsia="仿宋" w:cs="仿宋"/>
                <w:b/>
                <w:color w:val="auto"/>
                <w:szCs w:val="21"/>
                <w:lang w:val="en-US" w:eastAsia="zh-CN"/>
              </w:rPr>
            </w:pPr>
            <w:r>
              <w:rPr>
                <w:rFonts w:hint="eastAsia" w:ascii="仿宋" w:hAnsi="仿宋" w:eastAsia="仿宋" w:cs="仿宋"/>
                <w:b/>
                <w:color w:val="auto"/>
                <w:szCs w:val="21"/>
                <w:lang w:val="en-US" w:eastAsia="zh-CN"/>
              </w:rPr>
              <w:t>证书编号</w:t>
            </w:r>
          </w:p>
        </w:tc>
        <w:tc>
          <w:tcPr>
            <w:tcW w:w="1310" w:type="dxa"/>
            <w:tcBorders>
              <w:top w:val="single" w:color="auto" w:sz="4" w:space="0"/>
              <w:left w:val="single" w:color="auto" w:sz="4" w:space="0"/>
              <w:bottom w:val="single" w:color="auto" w:sz="6" w:space="0"/>
              <w:right w:val="single" w:color="auto" w:sz="4" w:space="0"/>
            </w:tcBorders>
            <w:vAlign w:val="center"/>
          </w:tcPr>
          <w:p w14:paraId="79CDD2E5">
            <w:pPr>
              <w:pageBreakBefore w:val="0"/>
              <w:kinsoku/>
              <w:wordWrap/>
              <w:overflowPunct/>
              <w:topLinePunct w:val="0"/>
              <w:autoSpaceDE/>
              <w:autoSpaceDN/>
              <w:bidi w:val="0"/>
              <w:spacing w:line="560" w:lineRule="exact"/>
              <w:jc w:val="center"/>
              <w:rPr>
                <w:rFonts w:ascii="仿宋" w:hAnsi="仿宋" w:eastAsia="仿宋" w:cs="仿宋"/>
                <w:b/>
                <w:color w:val="auto"/>
                <w:szCs w:val="21"/>
              </w:rPr>
            </w:pPr>
            <w:r>
              <w:rPr>
                <w:rFonts w:hint="eastAsia" w:ascii="仿宋" w:hAnsi="仿宋" w:eastAsia="仿宋" w:cs="仿宋"/>
                <w:b/>
                <w:color w:val="auto"/>
                <w:szCs w:val="21"/>
              </w:rPr>
              <w:t>备注</w:t>
            </w:r>
          </w:p>
        </w:tc>
      </w:tr>
      <w:tr w14:paraId="472135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13" w:hRule="atLeast"/>
        </w:trPr>
        <w:tc>
          <w:tcPr>
            <w:tcW w:w="923" w:type="dxa"/>
            <w:tcBorders>
              <w:top w:val="single" w:color="auto" w:sz="6" w:space="0"/>
              <w:left w:val="single" w:color="auto" w:sz="4" w:space="0"/>
              <w:bottom w:val="single" w:color="auto" w:sz="6" w:space="0"/>
              <w:right w:val="single" w:color="auto" w:sz="6" w:space="0"/>
            </w:tcBorders>
            <w:vAlign w:val="center"/>
          </w:tcPr>
          <w:p w14:paraId="2FAAA5B2">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1376" w:type="dxa"/>
            <w:tcBorders>
              <w:top w:val="single" w:color="auto" w:sz="6" w:space="0"/>
              <w:left w:val="single" w:color="auto" w:sz="6" w:space="0"/>
              <w:bottom w:val="single" w:color="auto" w:sz="6" w:space="0"/>
              <w:right w:val="single" w:color="auto" w:sz="6" w:space="0"/>
            </w:tcBorders>
            <w:vAlign w:val="center"/>
          </w:tcPr>
          <w:p w14:paraId="48BC0885">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2069" w:type="dxa"/>
            <w:tcBorders>
              <w:top w:val="single" w:color="auto" w:sz="6" w:space="0"/>
              <w:left w:val="single" w:color="auto" w:sz="6" w:space="0"/>
              <w:bottom w:val="single" w:color="auto" w:sz="6" w:space="0"/>
              <w:right w:val="single" w:color="auto" w:sz="6" w:space="0"/>
            </w:tcBorders>
            <w:vAlign w:val="center"/>
          </w:tcPr>
          <w:p w14:paraId="32D61A8E">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1990" w:type="dxa"/>
            <w:tcBorders>
              <w:top w:val="single" w:color="auto" w:sz="6" w:space="0"/>
              <w:left w:val="single" w:color="auto" w:sz="6" w:space="0"/>
              <w:bottom w:val="single" w:color="auto" w:sz="6" w:space="0"/>
              <w:right w:val="single" w:color="auto" w:sz="6" w:space="0"/>
            </w:tcBorders>
            <w:vAlign w:val="center"/>
          </w:tcPr>
          <w:p w14:paraId="024C23F7">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default" w:ascii="仿宋" w:hAnsi="仿宋" w:eastAsia="仿宋" w:cs="仿宋"/>
                <w:color w:val="auto"/>
                <w:szCs w:val="21"/>
                <w:lang w:val="en-US" w:eastAsia="zh-CN"/>
              </w:rPr>
            </w:pPr>
          </w:p>
        </w:tc>
        <w:tc>
          <w:tcPr>
            <w:tcW w:w="1990" w:type="dxa"/>
            <w:tcBorders>
              <w:top w:val="single" w:color="auto" w:sz="6" w:space="0"/>
              <w:left w:val="single" w:color="auto" w:sz="6" w:space="0"/>
              <w:bottom w:val="single" w:color="auto" w:sz="6" w:space="0"/>
              <w:right w:val="single" w:color="auto" w:sz="6" w:space="0"/>
            </w:tcBorders>
            <w:vAlign w:val="center"/>
          </w:tcPr>
          <w:p w14:paraId="18BC01DF">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default" w:ascii="仿宋" w:hAnsi="仿宋" w:eastAsia="仿宋" w:cs="仿宋"/>
                <w:color w:val="auto"/>
                <w:szCs w:val="21"/>
                <w:lang w:val="en-US" w:eastAsia="zh-CN"/>
              </w:rPr>
            </w:pPr>
          </w:p>
        </w:tc>
        <w:tc>
          <w:tcPr>
            <w:tcW w:w="1310" w:type="dxa"/>
            <w:tcBorders>
              <w:top w:val="single" w:color="auto" w:sz="6" w:space="0"/>
              <w:left w:val="single" w:color="auto" w:sz="4" w:space="0"/>
              <w:bottom w:val="single" w:color="auto" w:sz="6" w:space="0"/>
              <w:right w:val="single" w:color="auto" w:sz="4" w:space="0"/>
            </w:tcBorders>
            <w:vAlign w:val="center"/>
          </w:tcPr>
          <w:p w14:paraId="642DB7F4">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r>
      <w:tr w14:paraId="4F1AA9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13" w:hRule="atLeast"/>
        </w:trPr>
        <w:tc>
          <w:tcPr>
            <w:tcW w:w="923" w:type="dxa"/>
            <w:tcBorders>
              <w:top w:val="single" w:color="auto" w:sz="6" w:space="0"/>
              <w:left w:val="single" w:color="auto" w:sz="4" w:space="0"/>
              <w:bottom w:val="single" w:color="auto" w:sz="6" w:space="0"/>
              <w:right w:val="single" w:color="auto" w:sz="6" w:space="0"/>
            </w:tcBorders>
            <w:vAlign w:val="center"/>
          </w:tcPr>
          <w:p w14:paraId="10DE0515">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1376" w:type="dxa"/>
            <w:tcBorders>
              <w:top w:val="single" w:color="auto" w:sz="6" w:space="0"/>
              <w:left w:val="single" w:color="auto" w:sz="6" w:space="0"/>
              <w:bottom w:val="single" w:color="auto" w:sz="6" w:space="0"/>
              <w:right w:val="single" w:color="auto" w:sz="6" w:space="0"/>
            </w:tcBorders>
            <w:vAlign w:val="center"/>
          </w:tcPr>
          <w:p w14:paraId="787D1FA2">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2069" w:type="dxa"/>
            <w:tcBorders>
              <w:top w:val="single" w:color="auto" w:sz="6" w:space="0"/>
              <w:left w:val="single" w:color="auto" w:sz="6" w:space="0"/>
              <w:bottom w:val="single" w:color="auto" w:sz="6" w:space="0"/>
              <w:right w:val="single" w:color="auto" w:sz="6" w:space="0"/>
            </w:tcBorders>
            <w:vAlign w:val="center"/>
          </w:tcPr>
          <w:p w14:paraId="7E38EAC9">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1990" w:type="dxa"/>
            <w:tcBorders>
              <w:top w:val="single" w:color="auto" w:sz="6" w:space="0"/>
              <w:left w:val="single" w:color="auto" w:sz="6" w:space="0"/>
              <w:bottom w:val="single" w:color="auto" w:sz="6" w:space="0"/>
              <w:right w:val="single" w:color="auto" w:sz="6" w:space="0"/>
            </w:tcBorders>
            <w:vAlign w:val="center"/>
          </w:tcPr>
          <w:p w14:paraId="4D729B22">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1990" w:type="dxa"/>
            <w:tcBorders>
              <w:top w:val="single" w:color="auto" w:sz="6" w:space="0"/>
              <w:left w:val="single" w:color="auto" w:sz="6" w:space="0"/>
              <w:bottom w:val="single" w:color="auto" w:sz="6" w:space="0"/>
              <w:right w:val="single" w:color="auto" w:sz="6" w:space="0"/>
            </w:tcBorders>
            <w:vAlign w:val="center"/>
          </w:tcPr>
          <w:p w14:paraId="5C6948DD">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1310" w:type="dxa"/>
            <w:tcBorders>
              <w:top w:val="single" w:color="auto" w:sz="6" w:space="0"/>
              <w:left w:val="single" w:color="auto" w:sz="4" w:space="0"/>
              <w:bottom w:val="single" w:color="auto" w:sz="6" w:space="0"/>
              <w:right w:val="single" w:color="auto" w:sz="4" w:space="0"/>
            </w:tcBorders>
            <w:vAlign w:val="center"/>
          </w:tcPr>
          <w:p w14:paraId="5FB20E1A">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r>
      <w:tr w14:paraId="5A7B23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13" w:hRule="atLeast"/>
        </w:trPr>
        <w:tc>
          <w:tcPr>
            <w:tcW w:w="923" w:type="dxa"/>
            <w:tcBorders>
              <w:top w:val="single" w:color="auto" w:sz="6" w:space="0"/>
              <w:left w:val="single" w:color="auto" w:sz="4" w:space="0"/>
              <w:bottom w:val="single" w:color="auto" w:sz="6" w:space="0"/>
              <w:right w:val="single" w:color="auto" w:sz="6" w:space="0"/>
            </w:tcBorders>
            <w:vAlign w:val="center"/>
          </w:tcPr>
          <w:p w14:paraId="4519F7BF">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1376" w:type="dxa"/>
            <w:tcBorders>
              <w:top w:val="single" w:color="auto" w:sz="6" w:space="0"/>
              <w:left w:val="single" w:color="auto" w:sz="6" w:space="0"/>
              <w:bottom w:val="single" w:color="auto" w:sz="6" w:space="0"/>
              <w:right w:val="single" w:color="auto" w:sz="6" w:space="0"/>
            </w:tcBorders>
            <w:vAlign w:val="center"/>
          </w:tcPr>
          <w:p w14:paraId="40A3DB75">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2069" w:type="dxa"/>
            <w:tcBorders>
              <w:top w:val="single" w:color="auto" w:sz="6" w:space="0"/>
              <w:left w:val="single" w:color="auto" w:sz="6" w:space="0"/>
              <w:bottom w:val="single" w:color="auto" w:sz="6" w:space="0"/>
              <w:right w:val="single" w:color="auto" w:sz="6" w:space="0"/>
            </w:tcBorders>
            <w:vAlign w:val="center"/>
          </w:tcPr>
          <w:p w14:paraId="572942C4">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1990" w:type="dxa"/>
            <w:tcBorders>
              <w:top w:val="single" w:color="auto" w:sz="6" w:space="0"/>
              <w:left w:val="single" w:color="auto" w:sz="6" w:space="0"/>
              <w:bottom w:val="single" w:color="auto" w:sz="6" w:space="0"/>
              <w:right w:val="single" w:color="auto" w:sz="6" w:space="0"/>
            </w:tcBorders>
            <w:vAlign w:val="center"/>
          </w:tcPr>
          <w:p w14:paraId="126C363A">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1990" w:type="dxa"/>
            <w:tcBorders>
              <w:top w:val="single" w:color="auto" w:sz="6" w:space="0"/>
              <w:left w:val="single" w:color="auto" w:sz="6" w:space="0"/>
              <w:bottom w:val="single" w:color="auto" w:sz="6" w:space="0"/>
              <w:right w:val="single" w:color="auto" w:sz="6" w:space="0"/>
            </w:tcBorders>
            <w:vAlign w:val="center"/>
          </w:tcPr>
          <w:p w14:paraId="10A77E72">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1310" w:type="dxa"/>
            <w:tcBorders>
              <w:top w:val="single" w:color="auto" w:sz="6" w:space="0"/>
              <w:left w:val="single" w:color="auto" w:sz="4" w:space="0"/>
              <w:bottom w:val="single" w:color="auto" w:sz="6" w:space="0"/>
              <w:right w:val="single" w:color="auto" w:sz="4" w:space="0"/>
            </w:tcBorders>
            <w:vAlign w:val="center"/>
          </w:tcPr>
          <w:p w14:paraId="1741C1EC">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r>
      <w:tr w14:paraId="71602B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28" w:hRule="atLeast"/>
        </w:trPr>
        <w:tc>
          <w:tcPr>
            <w:tcW w:w="923" w:type="dxa"/>
            <w:tcBorders>
              <w:top w:val="single" w:color="auto" w:sz="6" w:space="0"/>
              <w:left w:val="single" w:color="auto" w:sz="4" w:space="0"/>
              <w:bottom w:val="single" w:color="auto" w:sz="6" w:space="0"/>
              <w:right w:val="single" w:color="auto" w:sz="6" w:space="0"/>
            </w:tcBorders>
            <w:vAlign w:val="center"/>
          </w:tcPr>
          <w:p w14:paraId="16C8268A">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1376" w:type="dxa"/>
            <w:tcBorders>
              <w:top w:val="single" w:color="auto" w:sz="6" w:space="0"/>
              <w:left w:val="single" w:color="auto" w:sz="6" w:space="0"/>
              <w:bottom w:val="single" w:color="auto" w:sz="6" w:space="0"/>
              <w:right w:val="single" w:color="auto" w:sz="4" w:space="0"/>
            </w:tcBorders>
            <w:vAlign w:val="center"/>
          </w:tcPr>
          <w:p w14:paraId="67039B7D">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2069" w:type="dxa"/>
            <w:tcBorders>
              <w:top w:val="single" w:color="auto" w:sz="6" w:space="0"/>
              <w:left w:val="single" w:color="auto" w:sz="6" w:space="0"/>
              <w:bottom w:val="single" w:color="auto" w:sz="6" w:space="0"/>
              <w:right w:val="single" w:color="auto" w:sz="6" w:space="0"/>
            </w:tcBorders>
            <w:vAlign w:val="center"/>
          </w:tcPr>
          <w:p w14:paraId="7479C2AD">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1990" w:type="dxa"/>
            <w:tcBorders>
              <w:top w:val="single" w:color="auto" w:sz="6" w:space="0"/>
              <w:left w:val="single" w:color="auto" w:sz="6" w:space="0"/>
              <w:bottom w:val="single" w:color="auto" w:sz="6" w:space="0"/>
              <w:right w:val="single" w:color="auto" w:sz="6" w:space="0"/>
            </w:tcBorders>
            <w:vAlign w:val="center"/>
          </w:tcPr>
          <w:p w14:paraId="0C205A94">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1990" w:type="dxa"/>
            <w:tcBorders>
              <w:top w:val="single" w:color="auto" w:sz="6" w:space="0"/>
              <w:left w:val="single" w:color="auto" w:sz="6" w:space="0"/>
              <w:bottom w:val="single" w:color="auto" w:sz="6" w:space="0"/>
              <w:right w:val="single" w:color="auto" w:sz="6" w:space="0"/>
            </w:tcBorders>
            <w:vAlign w:val="center"/>
          </w:tcPr>
          <w:p w14:paraId="35023E26">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c>
          <w:tcPr>
            <w:tcW w:w="1310" w:type="dxa"/>
            <w:tcBorders>
              <w:top w:val="single" w:color="auto" w:sz="6" w:space="0"/>
              <w:left w:val="single" w:color="auto" w:sz="4" w:space="0"/>
              <w:bottom w:val="single" w:color="auto" w:sz="6" w:space="0"/>
              <w:right w:val="single" w:color="auto" w:sz="4" w:space="0"/>
            </w:tcBorders>
            <w:vAlign w:val="center"/>
          </w:tcPr>
          <w:p w14:paraId="7642ED1C">
            <w:pPr>
              <w:pageBreakBefore w:val="0"/>
              <w:kinsoku/>
              <w:wordWrap/>
              <w:overflowPunct/>
              <w:topLinePunct w:val="0"/>
              <w:autoSpaceDE/>
              <w:autoSpaceDN/>
              <w:bidi w:val="0"/>
              <w:spacing w:line="560" w:lineRule="exact"/>
              <w:jc w:val="center"/>
              <w:rPr>
                <w:rFonts w:ascii="仿宋" w:hAnsi="仿宋" w:eastAsia="仿宋" w:cs="仿宋"/>
                <w:color w:val="auto"/>
                <w:szCs w:val="21"/>
              </w:rPr>
            </w:pPr>
          </w:p>
        </w:tc>
      </w:tr>
    </w:tbl>
    <w:p w14:paraId="2C812070">
      <w:pPr>
        <w:pageBreakBefore w:val="0"/>
        <w:kinsoku/>
        <w:wordWrap/>
        <w:overflowPunct/>
        <w:topLinePunct w:val="0"/>
        <w:autoSpaceDE/>
        <w:autoSpaceDN/>
        <w:bidi w:val="0"/>
        <w:spacing w:line="560" w:lineRule="exact"/>
        <w:rPr>
          <w:rFonts w:hint="eastAsia"/>
          <w:color w:val="auto"/>
          <w:lang w:eastAsia="zh-CN"/>
        </w:rPr>
      </w:pPr>
    </w:p>
    <w:p w14:paraId="7AD3A18D">
      <w:pPr>
        <w:pageBreakBefore w:val="0"/>
        <w:kinsoku/>
        <w:wordWrap/>
        <w:overflowPunct/>
        <w:topLinePunct w:val="0"/>
        <w:autoSpaceDE/>
        <w:autoSpaceDN/>
        <w:bidi w:val="0"/>
        <w:spacing w:line="560" w:lineRule="exact"/>
        <w:jc w:val="center"/>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（2）资格证书（含近三年年检合格）复印件</w:t>
      </w:r>
    </w:p>
    <w:p w14:paraId="428F3291">
      <w:pPr>
        <w:pageBreakBefore w:val="0"/>
        <w:kinsoku/>
        <w:wordWrap/>
        <w:overflowPunct/>
        <w:topLinePunct w:val="0"/>
        <w:autoSpaceDE/>
        <w:autoSpaceDN/>
        <w:bidi w:val="0"/>
        <w:spacing w:line="560" w:lineRule="exact"/>
        <w:jc w:val="center"/>
        <w:rPr>
          <w:rFonts w:hint="eastAsia"/>
          <w:color w:val="auto"/>
          <w:lang w:eastAsia="zh-CN"/>
        </w:rPr>
      </w:pPr>
    </w:p>
    <w:p w14:paraId="75529D0D">
      <w:pPr>
        <w:pageBreakBefore w:val="0"/>
        <w:kinsoku/>
        <w:wordWrap/>
        <w:overflowPunct/>
        <w:topLinePunct w:val="0"/>
        <w:autoSpaceDE/>
        <w:autoSpaceDN/>
        <w:bidi w:val="0"/>
        <w:spacing w:line="560" w:lineRule="exact"/>
        <w:jc w:val="center"/>
        <w:rPr>
          <w:rFonts w:hint="eastAsia"/>
          <w:color w:val="auto"/>
          <w:lang w:eastAsia="zh-CN"/>
        </w:rPr>
      </w:pPr>
    </w:p>
    <w:p w14:paraId="10B64A96">
      <w:pPr>
        <w:pageBreakBefore w:val="0"/>
        <w:kinsoku/>
        <w:wordWrap/>
        <w:overflowPunct/>
        <w:topLinePunct w:val="0"/>
        <w:autoSpaceDE/>
        <w:autoSpaceDN/>
        <w:bidi w:val="0"/>
        <w:spacing w:line="560" w:lineRule="exact"/>
        <w:jc w:val="center"/>
        <w:rPr>
          <w:rFonts w:hint="eastAsia"/>
          <w:color w:val="auto"/>
          <w:lang w:eastAsia="zh-CN"/>
        </w:rPr>
      </w:pPr>
    </w:p>
    <w:p w14:paraId="12222264">
      <w:pPr>
        <w:pageBreakBefore w:val="0"/>
        <w:kinsoku/>
        <w:wordWrap/>
        <w:overflowPunct/>
        <w:topLinePunct w:val="0"/>
        <w:autoSpaceDE/>
        <w:autoSpaceDN/>
        <w:bidi w:val="0"/>
        <w:spacing w:line="560" w:lineRule="exact"/>
        <w:jc w:val="center"/>
        <w:rPr>
          <w:rFonts w:hint="eastAsia"/>
          <w:color w:val="auto"/>
          <w:lang w:eastAsia="zh-CN"/>
        </w:rPr>
      </w:pPr>
    </w:p>
    <w:p w14:paraId="1B4CC391">
      <w:pPr>
        <w:pageBreakBefore w:val="0"/>
        <w:kinsoku/>
        <w:wordWrap/>
        <w:overflowPunct/>
        <w:topLinePunct w:val="0"/>
        <w:autoSpaceDE/>
        <w:autoSpaceDN/>
        <w:bidi w:val="0"/>
        <w:spacing w:line="560" w:lineRule="exact"/>
        <w:rPr>
          <w:rFonts w:hint="eastAsia"/>
          <w:color w:val="auto"/>
          <w:lang w:eastAsia="zh-CN"/>
        </w:rPr>
      </w:pPr>
    </w:p>
    <w:p w14:paraId="44C57078">
      <w:pPr>
        <w:pageBreakBefore w:val="0"/>
        <w:kinsoku/>
        <w:wordWrap/>
        <w:overflowPunct/>
        <w:topLinePunct w:val="0"/>
        <w:autoSpaceDE/>
        <w:autoSpaceDN/>
        <w:bidi w:val="0"/>
        <w:spacing w:line="560" w:lineRule="exact"/>
        <w:rPr>
          <w:rFonts w:hint="eastAsia"/>
          <w:color w:val="auto"/>
          <w:lang w:eastAsia="zh-CN"/>
        </w:rPr>
      </w:pPr>
      <w:r>
        <w:rPr>
          <w:rFonts w:hint="eastAsia"/>
          <w:color w:val="auto"/>
          <w:lang w:eastAsia="zh-CN"/>
        </w:rPr>
        <w:br w:type="page"/>
      </w:r>
    </w:p>
    <w:p w14:paraId="022CDA2E">
      <w:pPr>
        <w:pageBreakBefore w:val="0"/>
        <w:kinsoku/>
        <w:wordWrap/>
        <w:overflowPunct/>
        <w:topLinePunct w:val="0"/>
        <w:autoSpaceDE/>
        <w:autoSpaceDN/>
        <w:bidi w:val="0"/>
        <w:spacing w:line="560" w:lineRule="exact"/>
        <w:jc w:val="center"/>
        <w:rPr>
          <w:rFonts w:hint="default" w:ascii="仿宋" w:hAnsi="仿宋" w:eastAsia="黑体" w:cs="仿宋"/>
          <w:bCs/>
          <w:color w:val="auto"/>
          <w:sz w:val="32"/>
          <w:szCs w:val="32"/>
          <w:lang w:val="en-US" w:eastAsia="zh-CN"/>
        </w:rPr>
      </w:pPr>
      <w:r>
        <w:rPr>
          <w:rFonts w:hint="eastAsia" w:ascii="黑体" w:hAnsi="黑体" w:eastAsia="黑体" w:cs="黑体"/>
          <w:bCs/>
          <w:color w:val="auto"/>
          <w:sz w:val="32"/>
          <w:szCs w:val="32"/>
          <w:lang w:val="en-US" w:eastAsia="zh-CN"/>
        </w:rPr>
        <w:t>九</w:t>
      </w:r>
      <w:r>
        <w:rPr>
          <w:rFonts w:hint="eastAsia" w:ascii="黑体" w:hAnsi="黑体" w:eastAsia="黑体" w:cs="黑体"/>
          <w:bCs/>
          <w:color w:val="auto"/>
          <w:sz w:val="32"/>
          <w:szCs w:val="32"/>
        </w:rPr>
        <w:t>、</w:t>
      </w:r>
      <w:r>
        <w:rPr>
          <w:rFonts w:hint="eastAsia" w:ascii="黑体" w:hAnsi="黑体" w:eastAsia="黑体" w:cs="黑体"/>
          <w:bCs/>
          <w:color w:val="auto"/>
          <w:sz w:val="32"/>
          <w:szCs w:val="32"/>
          <w:lang w:val="en-US" w:eastAsia="zh-CN"/>
        </w:rPr>
        <w:t>业绩材料</w:t>
      </w:r>
    </w:p>
    <w:p w14:paraId="53926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4"/>
          <w:rFonts w:ascii="宋体" w:hAnsi="宋体"/>
          <w:b/>
          <w:color w:val="auto"/>
          <w:kern w:val="0"/>
          <w:sz w:val="32"/>
          <w:szCs w:val="32"/>
          <w:highlight w:val="none"/>
        </w:rPr>
      </w:pPr>
      <w:r>
        <w:rPr>
          <w:rStyle w:val="24"/>
          <w:rFonts w:hint="eastAsia" w:ascii="仿宋" w:hAnsi="仿宋" w:eastAsia="仿宋" w:cs="仿宋"/>
          <w:bCs/>
          <w:color w:val="auto"/>
          <w:kern w:val="0"/>
          <w:sz w:val="32"/>
          <w:szCs w:val="32"/>
          <w:highlight w:val="none"/>
          <w:lang w:val="en-US" w:eastAsia="zh-CN"/>
        </w:rPr>
        <w:t>（如大型央国企或政府单位常年法律顾问或专项法律服务合同等佐证材料）</w:t>
      </w:r>
    </w:p>
    <w:p w14:paraId="016CA88F">
      <w:pPr>
        <w:pageBreakBefore w:val="0"/>
        <w:kinsoku/>
        <w:wordWrap/>
        <w:overflowPunct/>
        <w:topLinePunct w:val="0"/>
        <w:autoSpaceDE/>
        <w:autoSpaceDN/>
        <w:bidi w:val="0"/>
        <w:spacing w:line="560" w:lineRule="exact"/>
        <w:rPr>
          <w:rFonts w:hint="eastAsia"/>
          <w:color w:val="auto"/>
          <w:lang w:eastAsia="zh-CN"/>
        </w:rPr>
      </w:pPr>
    </w:p>
    <w:sectPr>
      <w:pgSz w:w="11906" w:h="16838"/>
      <w:pgMar w:top="2211" w:right="1531" w:bottom="1871" w:left="1531" w:header="1417"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B4818A-82C7-4F72-9BEA-F35B94C884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1519160-AA95-4F08-8D30-8DFBA5DA7CD7}"/>
  </w:font>
  <w:font w:name="新宋体">
    <w:panose1 w:val="02010609030101010101"/>
    <w:charset w:val="86"/>
    <w:family w:val="modern"/>
    <w:pitch w:val="default"/>
    <w:sig w:usb0="00000203" w:usb1="288F0000" w:usb2="00000006" w:usb3="00000000" w:csb0="00040001" w:csb1="00000000"/>
  </w:font>
  <w:font w:name="??">
    <w:altName w:val="宋体"/>
    <w:panose1 w:val="00000000000000000000"/>
    <w:charset w:val="86"/>
    <w:family w:val="auto"/>
    <w:pitch w:val="default"/>
    <w:sig w:usb0="00000000" w:usb1="00000000" w:usb2="00000010" w:usb3="00000000" w:csb0="00040000" w:csb1="00000000"/>
  </w:font>
  <w:font w:name="??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3" w:fontKey="{67BA4D57-2E79-4CB3-8BA0-9AAD46DB212D}"/>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4" w:fontKey="{09637CB2-CCB0-4FF2-A7B3-23739A7913B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5" w:fontKey="{C52E8E1D-C394-4814-A01D-2F7297A91C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DC76">
    <w:pPr>
      <w:pStyle w:val="7"/>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1455C">
                          <w:pPr>
                            <w:pStyle w:val="11"/>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C71455C">
                    <w:pPr>
                      <w:pStyle w:val="11"/>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1892">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9D794">
                          <w:pPr>
                            <w:pStyle w:val="11"/>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629D794">
                    <w:pPr>
                      <w:pStyle w:val="11"/>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B2109">
    <w:pP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8BBDBC"/>
    <w:multiLevelType w:val="singleLevel"/>
    <w:tmpl w:val="188BBDBC"/>
    <w:lvl w:ilvl="0" w:tentative="0">
      <w:start w:val="7"/>
      <w:numFmt w:val="chineseCounting"/>
      <w:suff w:val="nothing"/>
      <w:lvlText w:val="%1、"/>
      <w:lvlJc w:val="left"/>
      <w:rPr>
        <w:rFonts w:hint="eastAsia"/>
      </w:rPr>
    </w:lvl>
  </w:abstractNum>
  <w:abstractNum w:abstractNumId="1">
    <w:nsid w:val="66C65178"/>
    <w:multiLevelType w:val="singleLevel"/>
    <w:tmpl w:val="66C6517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1MzU3ZjdkYjFiMmViNzZhYjM2NTIzZWNlYzgwZmYifQ=="/>
  </w:docVars>
  <w:rsids>
    <w:rsidRoot w:val="00171E78"/>
    <w:rsid w:val="000007B6"/>
    <w:rsid w:val="00004B2E"/>
    <w:rsid w:val="00006AAD"/>
    <w:rsid w:val="0001020F"/>
    <w:rsid w:val="00012674"/>
    <w:rsid w:val="00012745"/>
    <w:rsid w:val="00017CCF"/>
    <w:rsid w:val="00022AF9"/>
    <w:rsid w:val="00026CDF"/>
    <w:rsid w:val="00027487"/>
    <w:rsid w:val="00036D14"/>
    <w:rsid w:val="000430AD"/>
    <w:rsid w:val="000450F1"/>
    <w:rsid w:val="00045698"/>
    <w:rsid w:val="00050052"/>
    <w:rsid w:val="00052109"/>
    <w:rsid w:val="00080ABF"/>
    <w:rsid w:val="0008180B"/>
    <w:rsid w:val="0008613B"/>
    <w:rsid w:val="00091262"/>
    <w:rsid w:val="00096FE4"/>
    <w:rsid w:val="00097E11"/>
    <w:rsid w:val="000A0B98"/>
    <w:rsid w:val="000A50FA"/>
    <w:rsid w:val="000A6397"/>
    <w:rsid w:val="000B2BBA"/>
    <w:rsid w:val="000B3156"/>
    <w:rsid w:val="000B4EBF"/>
    <w:rsid w:val="000B6D69"/>
    <w:rsid w:val="000B7789"/>
    <w:rsid w:val="000C0839"/>
    <w:rsid w:val="000C08B9"/>
    <w:rsid w:val="000C1DE1"/>
    <w:rsid w:val="000C5A58"/>
    <w:rsid w:val="000E003D"/>
    <w:rsid w:val="000E3710"/>
    <w:rsid w:val="000E4D0D"/>
    <w:rsid w:val="000E59CB"/>
    <w:rsid w:val="000E69A0"/>
    <w:rsid w:val="000E6A2E"/>
    <w:rsid w:val="000F1A0F"/>
    <w:rsid w:val="000F2ED4"/>
    <w:rsid w:val="000F304E"/>
    <w:rsid w:val="000F3C25"/>
    <w:rsid w:val="000F61AF"/>
    <w:rsid w:val="000F790A"/>
    <w:rsid w:val="00102220"/>
    <w:rsid w:val="00115835"/>
    <w:rsid w:val="00133774"/>
    <w:rsid w:val="00136152"/>
    <w:rsid w:val="00136E05"/>
    <w:rsid w:val="001404DA"/>
    <w:rsid w:val="0014121A"/>
    <w:rsid w:val="00142D89"/>
    <w:rsid w:val="00156384"/>
    <w:rsid w:val="0015666D"/>
    <w:rsid w:val="00164FB5"/>
    <w:rsid w:val="001650D3"/>
    <w:rsid w:val="00170E03"/>
    <w:rsid w:val="00171E78"/>
    <w:rsid w:val="00173927"/>
    <w:rsid w:val="00176E5F"/>
    <w:rsid w:val="00181FDD"/>
    <w:rsid w:val="00194F02"/>
    <w:rsid w:val="001A1733"/>
    <w:rsid w:val="001B2B76"/>
    <w:rsid w:val="001B5239"/>
    <w:rsid w:val="001B6444"/>
    <w:rsid w:val="001B678B"/>
    <w:rsid w:val="001C0A5E"/>
    <w:rsid w:val="001C18D4"/>
    <w:rsid w:val="001C48F5"/>
    <w:rsid w:val="001C5287"/>
    <w:rsid w:val="001C5E72"/>
    <w:rsid w:val="001C72FC"/>
    <w:rsid w:val="001D05D7"/>
    <w:rsid w:val="001D0A73"/>
    <w:rsid w:val="001D0C5B"/>
    <w:rsid w:val="001D5666"/>
    <w:rsid w:val="001D7D84"/>
    <w:rsid w:val="001E11DF"/>
    <w:rsid w:val="001E1513"/>
    <w:rsid w:val="001E4392"/>
    <w:rsid w:val="001E73F8"/>
    <w:rsid w:val="001F7C74"/>
    <w:rsid w:val="00205B37"/>
    <w:rsid w:val="002064C3"/>
    <w:rsid w:val="0021158D"/>
    <w:rsid w:val="00213D1B"/>
    <w:rsid w:val="00216807"/>
    <w:rsid w:val="00221484"/>
    <w:rsid w:val="00222538"/>
    <w:rsid w:val="00223146"/>
    <w:rsid w:val="00224872"/>
    <w:rsid w:val="00232BBB"/>
    <w:rsid w:val="00234788"/>
    <w:rsid w:val="00247A55"/>
    <w:rsid w:val="002518CB"/>
    <w:rsid w:val="00255117"/>
    <w:rsid w:val="00255F00"/>
    <w:rsid w:val="00262817"/>
    <w:rsid w:val="00262CAD"/>
    <w:rsid w:val="00263A11"/>
    <w:rsid w:val="00266E1E"/>
    <w:rsid w:val="00282565"/>
    <w:rsid w:val="00283A24"/>
    <w:rsid w:val="002924BD"/>
    <w:rsid w:val="002A2E78"/>
    <w:rsid w:val="002B409B"/>
    <w:rsid w:val="002B551C"/>
    <w:rsid w:val="002B6E8A"/>
    <w:rsid w:val="002C3D78"/>
    <w:rsid w:val="002D0293"/>
    <w:rsid w:val="002D1C20"/>
    <w:rsid w:val="002D27E0"/>
    <w:rsid w:val="002D2F4B"/>
    <w:rsid w:val="002D42FB"/>
    <w:rsid w:val="002F1491"/>
    <w:rsid w:val="002F22F6"/>
    <w:rsid w:val="002F2904"/>
    <w:rsid w:val="002F4BE8"/>
    <w:rsid w:val="002F622E"/>
    <w:rsid w:val="00302231"/>
    <w:rsid w:val="00311B56"/>
    <w:rsid w:val="00312095"/>
    <w:rsid w:val="00323920"/>
    <w:rsid w:val="00324DD0"/>
    <w:rsid w:val="003306AC"/>
    <w:rsid w:val="00331D77"/>
    <w:rsid w:val="00334272"/>
    <w:rsid w:val="00334EE9"/>
    <w:rsid w:val="0034097E"/>
    <w:rsid w:val="00344356"/>
    <w:rsid w:val="0035552A"/>
    <w:rsid w:val="00362B34"/>
    <w:rsid w:val="003637D4"/>
    <w:rsid w:val="00365D4A"/>
    <w:rsid w:val="00366FF3"/>
    <w:rsid w:val="00375283"/>
    <w:rsid w:val="00377A5F"/>
    <w:rsid w:val="00381147"/>
    <w:rsid w:val="003847D5"/>
    <w:rsid w:val="0038695B"/>
    <w:rsid w:val="00387212"/>
    <w:rsid w:val="00391A79"/>
    <w:rsid w:val="003931F6"/>
    <w:rsid w:val="003A0813"/>
    <w:rsid w:val="003B1284"/>
    <w:rsid w:val="003B3C17"/>
    <w:rsid w:val="003C6CC6"/>
    <w:rsid w:val="003E2E15"/>
    <w:rsid w:val="004207BF"/>
    <w:rsid w:val="00420C90"/>
    <w:rsid w:val="00425B80"/>
    <w:rsid w:val="004265BB"/>
    <w:rsid w:val="004338E0"/>
    <w:rsid w:val="004361A7"/>
    <w:rsid w:val="004407B8"/>
    <w:rsid w:val="00440B73"/>
    <w:rsid w:val="004431A2"/>
    <w:rsid w:val="004439ED"/>
    <w:rsid w:val="00444404"/>
    <w:rsid w:val="004457D9"/>
    <w:rsid w:val="00446886"/>
    <w:rsid w:val="00452A36"/>
    <w:rsid w:val="00453E58"/>
    <w:rsid w:val="00462FA6"/>
    <w:rsid w:val="004642F5"/>
    <w:rsid w:val="00467F61"/>
    <w:rsid w:val="004765F2"/>
    <w:rsid w:val="0047718F"/>
    <w:rsid w:val="00487871"/>
    <w:rsid w:val="004900AD"/>
    <w:rsid w:val="00490D71"/>
    <w:rsid w:val="00496006"/>
    <w:rsid w:val="004A4B77"/>
    <w:rsid w:val="004A5519"/>
    <w:rsid w:val="004A7A41"/>
    <w:rsid w:val="004B2CD1"/>
    <w:rsid w:val="004B6D8C"/>
    <w:rsid w:val="004C2B51"/>
    <w:rsid w:val="004C600E"/>
    <w:rsid w:val="004D0076"/>
    <w:rsid w:val="004D2971"/>
    <w:rsid w:val="004D3F52"/>
    <w:rsid w:val="004D7E8C"/>
    <w:rsid w:val="004E04D0"/>
    <w:rsid w:val="004E673C"/>
    <w:rsid w:val="004F1D6F"/>
    <w:rsid w:val="004F2185"/>
    <w:rsid w:val="004F4712"/>
    <w:rsid w:val="005015D9"/>
    <w:rsid w:val="005028E2"/>
    <w:rsid w:val="00503B7A"/>
    <w:rsid w:val="00503F24"/>
    <w:rsid w:val="00504863"/>
    <w:rsid w:val="00505B56"/>
    <w:rsid w:val="005101CF"/>
    <w:rsid w:val="00512E69"/>
    <w:rsid w:val="005244FA"/>
    <w:rsid w:val="005247A3"/>
    <w:rsid w:val="005251F9"/>
    <w:rsid w:val="00527323"/>
    <w:rsid w:val="00533E8A"/>
    <w:rsid w:val="00541230"/>
    <w:rsid w:val="0055474D"/>
    <w:rsid w:val="005634E2"/>
    <w:rsid w:val="00575FD9"/>
    <w:rsid w:val="005820F0"/>
    <w:rsid w:val="00583F99"/>
    <w:rsid w:val="005A0A68"/>
    <w:rsid w:val="005A3440"/>
    <w:rsid w:val="005A4DF3"/>
    <w:rsid w:val="005B4428"/>
    <w:rsid w:val="005B5DB9"/>
    <w:rsid w:val="005C43DE"/>
    <w:rsid w:val="005C4759"/>
    <w:rsid w:val="005C6665"/>
    <w:rsid w:val="005D0F13"/>
    <w:rsid w:val="005D2CBF"/>
    <w:rsid w:val="005D46FE"/>
    <w:rsid w:val="005D56CB"/>
    <w:rsid w:val="005D6345"/>
    <w:rsid w:val="005D6F5B"/>
    <w:rsid w:val="005E5615"/>
    <w:rsid w:val="005E5ACD"/>
    <w:rsid w:val="005E640A"/>
    <w:rsid w:val="005F57CA"/>
    <w:rsid w:val="006057B9"/>
    <w:rsid w:val="0061304D"/>
    <w:rsid w:val="00614C3D"/>
    <w:rsid w:val="00615A79"/>
    <w:rsid w:val="00624CF6"/>
    <w:rsid w:val="00630390"/>
    <w:rsid w:val="00641D55"/>
    <w:rsid w:val="006454BE"/>
    <w:rsid w:val="00646D33"/>
    <w:rsid w:val="00647265"/>
    <w:rsid w:val="00650542"/>
    <w:rsid w:val="006542EF"/>
    <w:rsid w:val="00660DFC"/>
    <w:rsid w:val="00670FAD"/>
    <w:rsid w:val="0067569A"/>
    <w:rsid w:val="006759D7"/>
    <w:rsid w:val="00675D3D"/>
    <w:rsid w:val="00676AC3"/>
    <w:rsid w:val="00680935"/>
    <w:rsid w:val="006843E8"/>
    <w:rsid w:val="006879D5"/>
    <w:rsid w:val="00692B70"/>
    <w:rsid w:val="006941FE"/>
    <w:rsid w:val="006956DD"/>
    <w:rsid w:val="00696C9D"/>
    <w:rsid w:val="006A0CDC"/>
    <w:rsid w:val="006B413F"/>
    <w:rsid w:val="006B5458"/>
    <w:rsid w:val="006C46DD"/>
    <w:rsid w:val="006E1CDA"/>
    <w:rsid w:val="006E2B71"/>
    <w:rsid w:val="006E51B5"/>
    <w:rsid w:val="006E7CCA"/>
    <w:rsid w:val="006F146A"/>
    <w:rsid w:val="006F28E4"/>
    <w:rsid w:val="006F5E62"/>
    <w:rsid w:val="006F7009"/>
    <w:rsid w:val="007037A2"/>
    <w:rsid w:val="00705873"/>
    <w:rsid w:val="00705E3C"/>
    <w:rsid w:val="00716AFE"/>
    <w:rsid w:val="00717AFC"/>
    <w:rsid w:val="0072041A"/>
    <w:rsid w:val="00720D3A"/>
    <w:rsid w:val="00722324"/>
    <w:rsid w:val="0072376B"/>
    <w:rsid w:val="00743B78"/>
    <w:rsid w:val="0075463D"/>
    <w:rsid w:val="00754BF3"/>
    <w:rsid w:val="007609ED"/>
    <w:rsid w:val="007659FC"/>
    <w:rsid w:val="00770933"/>
    <w:rsid w:val="00780A75"/>
    <w:rsid w:val="007814BA"/>
    <w:rsid w:val="00786ACE"/>
    <w:rsid w:val="007878F6"/>
    <w:rsid w:val="00793D24"/>
    <w:rsid w:val="007964ED"/>
    <w:rsid w:val="007A2D70"/>
    <w:rsid w:val="007A6AAC"/>
    <w:rsid w:val="007B284E"/>
    <w:rsid w:val="007B5E27"/>
    <w:rsid w:val="007B7019"/>
    <w:rsid w:val="007C0608"/>
    <w:rsid w:val="007C338B"/>
    <w:rsid w:val="007C641C"/>
    <w:rsid w:val="007D3404"/>
    <w:rsid w:val="007F1CE7"/>
    <w:rsid w:val="007F27B0"/>
    <w:rsid w:val="007F2ADA"/>
    <w:rsid w:val="0080201F"/>
    <w:rsid w:val="008040BB"/>
    <w:rsid w:val="00804783"/>
    <w:rsid w:val="00805DBE"/>
    <w:rsid w:val="00807E81"/>
    <w:rsid w:val="00822A4D"/>
    <w:rsid w:val="008247B0"/>
    <w:rsid w:val="00841820"/>
    <w:rsid w:val="00855499"/>
    <w:rsid w:val="0085649B"/>
    <w:rsid w:val="008565AF"/>
    <w:rsid w:val="00872690"/>
    <w:rsid w:val="008742B4"/>
    <w:rsid w:val="00882044"/>
    <w:rsid w:val="00886318"/>
    <w:rsid w:val="00890C4E"/>
    <w:rsid w:val="00891A01"/>
    <w:rsid w:val="008A42BF"/>
    <w:rsid w:val="008A4F4B"/>
    <w:rsid w:val="008A559D"/>
    <w:rsid w:val="008A74DF"/>
    <w:rsid w:val="008B232A"/>
    <w:rsid w:val="008B2338"/>
    <w:rsid w:val="008B49C9"/>
    <w:rsid w:val="008B4F68"/>
    <w:rsid w:val="008C5177"/>
    <w:rsid w:val="008C6735"/>
    <w:rsid w:val="008D0F54"/>
    <w:rsid w:val="008D2695"/>
    <w:rsid w:val="008D3D9B"/>
    <w:rsid w:val="008E1C38"/>
    <w:rsid w:val="008E2234"/>
    <w:rsid w:val="008F078A"/>
    <w:rsid w:val="008F1FA0"/>
    <w:rsid w:val="008F42FD"/>
    <w:rsid w:val="0090349E"/>
    <w:rsid w:val="009202B4"/>
    <w:rsid w:val="0092465A"/>
    <w:rsid w:val="00925C68"/>
    <w:rsid w:val="0093199B"/>
    <w:rsid w:val="009436E8"/>
    <w:rsid w:val="00944846"/>
    <w:rsid w:val="009547CA"/>
    <w:rsid w:val="00962876"/>
    <w:rsid w:val="0096352D"/>
    <w:rsid w:val="00970B22"/>
    <w:rsid w:val="00970C9E"/>
    <w:rsid w:val="00975D13"/>
    <w:rsid w:val="00975FD9"/>
    <w:rsid w:val="009809C2"/>
    <w:rsid w:val="009814CA"/>
    <w:rsid w:val="00984B0B"/>
    <w:rsid w:val="009913D1"/>
    <w:rsid w:val="00994D38"/>
    <w:rsid w:val="009B5D06"/>
    <w:rsid w:val="009C285D"/>
    <w:rsid w:val="009C4AAC"/>
    <w:rsid w:val="009D1D6E"/>
    <w:rsid w:val="009E0F71"/>
    <w:rsid w:val="009E3088"/>
    <w:rsid w:val="009E3AB7"/>
    <w:rsid w:val="009F2102"/>
    <w:rsid w:val="00A054A7"/>
    <w:rsid w:val="00A10999"/>
    <w:rsid w:val="00A1110B"/>
    <w:rsid w:val="00A15854"/>
    <w:rsid w:val="00A20D10"/>
    <w:rsid w:val="00A26810"/>
    <w:rsid w:val="00A3005D"/>
    <w:rsid w:val="00A367A8"/>
    <w:rsid w:val="00A37C15"/>
    <w:rsid w:val="00A40F74"/>
    <w:rsid w:val="00A472C5"/>
    <w:rsid w:val="00A47EBF"/>
    <w:rsid w:val="00A51746"/>
    <w:rsid w:val="00A54768"/>
    <w:rsid w:val="00A5742D"/>
    <w:rsid w:val="00A576B4"/>
    <w:rsid w:val="00A67447"/>
    <w:rsid w:val="00A706EE"/>
    <w:rsid w:val="00A72136"/>
    <w:rsid w:val="00A730F5"/>
    <w:rsid w:val="00A733FA"/>
    <w:rsid w:val="00A8075C"/>
    <w:rsid w:val="00A8226A"/>
    <w:rsid w:val="00A86EC2"/>
    <w:rsid w:val="00A871E8"/>
    <w:rsid w:val="00A87907"/>
    <w:rsid w:val="00A96318"/>
    <w:rsid w:val="00AA369F"/>
    <w:rsid w:val="00AB0B0D"/>
    <w:rsid w:val="00AB22E1"/>
    <w:rsid w:val="00AB2A77"/>
    <w:rsid w:val="00AC0EAA"/>
    <w:rsid w:val="00AC70AD"/>
    <w:rsid w:val="00AD67A6"/>
    <w:rsid w:val="00AD7139"/>
    <w:rsid w:val="00AE4397"/>
    <w:rsid w:val="00AE4544"/>
    <w:rsid w:val="00AF1444"/>
    <w:rsid w:val="00AF3CD1"/>
    <w:rsid w:val="00AF5183"/>
    <w:rsid w:val="00B0171A"/>
    <w:rsid w:val="00B10B78"/>
    <w:rsid w:val="00B12CCC"/>
    <w:rsid w:val="00B13159"/>
    <w:rsid w:val="00B16E3D"/>
    <w:rsid w:val="00B1789E"/>
    <w:rsid w:val="00B20C8B"/>
    <w:rsid w:val="00B23B31"/>
    <w:rsid w:val="00B26250"/>
    <w:rsid w:val="00B26D4D"/>
    <w:rsid w:val="00B40B0D"/>
    <w:rsid w:val="00B40BBB"/>
    <w:rsid w:val="00B41DED"/>
    <w:rsid w:val="00B44B4B"/>
    <w:rsid w:val="00B46E48"/>
    <w:rsid w:val="00B506E2"/>
    <w:rsid w:val="00B5093C"/>
    <w:rsid w:val="00B52305"/>
    <w:rsid w:val="00B55B04"/>
    <w:rsid w:val="00B6379D"/>
    <w:rsid w:val="00B638EB"/>
    <w:rsid w:val="00B65E5E"/>
    <w:rsid w:val="00B7068A"/>
    <w:rsid w:val="00B70937"/>
    <w:rsid w:val="00B71DD8"/>
    <w:rsid w:val="00B72119"/>
    <w:rsid w:val="00B80BCC"/>
    <w:rsid w:val="00B857A6"/>
    <w:rsid w:val="00B85B78"/>
    <w:rsid w:val="00B85D49"/>
    <w:rsid w:val="00B93920"/>
    <w:rsid w:val="00BA0996"/>
    <w:rsid w:val="00BA3731"/>
    <w:rsid w:val="00BB507E"/>
    <w:rsid w:val="00BB72DF"/>
    <w:rsid w:val="00BC12EB"/>
    <w:rsid w:val="00BC17EF"/>
    <w:rsid w:val="00BC4FFB"/>
    <w:rsid w:val="00BC51D4"/>
    <w:rsid w:val="00BD1F73"/>
    <w:rsid w:val="00BD7AB3"/>
    <w:rsid w:val="00BE03F8"/>
    <w:rsid w:val="00BE2AAE"/>
    <w:rsid w:val="00BF0362"/>
    <w:rsid w:val="00BF1319"/>
    <w:rsid w:val="00BF1B61"/>
    <w:rsid w:val="00BF30E0"/>
    <w:rsid w:val="00BF4CE4"/>
    <w:rsid w:val="00BF5855"/>
    <w:rsid w:val="00BF7831"/>
    <w:rsid w:val="00BF7CE1"/>
    <w:rsid w:val="00C02AE9"/>
    <w:rsid w:val="00C10608"/>
    <w:rsid w:val="00C14822"/>
    <w:rsid w:val="00C1671A"/>
    <w:rsid w:val="00C22CE8"/>
    <w:rsid w:val="00C246DB"/>
    <w:rsid w:val="00C30B9F"/>
    <w:rsid w:val="00C3109A"/>
    <w:rsid w:val="00C314A8"/>
    <w:rsid w:val="00C32053"/>
    <w:rsid w:val="00C4245C"/>
    <w:rsid w:val="00C43C37"/>
    <w:rsid w:val="00C47900"/>
    <w:rsid w:val="00C5032A"/>
    <w:rsid w:val="00C572E7"/>
    <w:rsid w:val="00C7322D"/>
    <w:rsid w:val="00C75759"/>
    <w:rsid w:val="00C758C6"/>
    <w:rsid w:val="00C76BFE"/>
    <w:rsid w:val="00C76C49"/>
    <w:rsid w:val="00C801D0"/>
    <w:rsid w:val="00C8053E"/>
    <w:rsid w:val="00C83953"/>
    <w:rsid w:val="00C83D29"/>
    <w:rsid w:val="00C8656F"/>
    <w:rsid w:val="00CA20E3"/>
    <w:rsid w:val="00CA621E"/>
    <w:rsid w:val="00CA6A18"/>
    <w:rsid w:val="00CB487D"/>
    <w:rsid w:val="00CC030D"/>
    <w:rsid w:val="00CC3F4B"/>
    <w:rsid w:val="00CC3F8A"/>
    <w:rsid w:val="00CC6B1E"/>
    <w:rsid w:val="00CD09A1"/>
    <w:rsid w:val="00CD0FB8"/>
    <w:rsid w:val="00CD7876"/>
    <w:rsid w:val="00CE1477"/>
    <w:rsid w:val="00CE24AD"/>
    <w:rsid w:val="00CE4ED6"/>
    <w:rsid w:val="00CE7189"/>
    <w:rsid w:val="00CE78E7"/>
    <w:rsid w:val="00CF131A"/>
    <w:rsid w:val="00D00F9D"/>
    <w:rsid w:val="00D01DB5"/>
    <w:rsid w:val="00D03E9D"/>
    <w:rsid w:val="00D0515A"/>
    <w:rsid w:val="00D13E7F"/>
    <w:rsid w:val="00D20DE4"/>
    <w:rsid w:val="00D25C87"/>
    <w:rsid w:val="00D277B7"/>
    <w:rsid w:val="00D32C45"/>
    <w:rsid w:val="00D33A43"/>
    <w:rsid w:val="00D421BD"/>
    <w:rsid w:val="00D43FBB"/>
    <w:rsid w:val="00D557A5"/>
    <w:rsid w:val="00D72200"/>
    <w:rsid w:val="00D738F4"/>
    <w:rsid w:val="00D81DAE"/>
    <w:rsid w:val="00D838D0"/>
    <w:rsid w:val="00D840F8"/>
    <w:rsid w:val="00D86B5B"/>
    <w:rsid w:val="00D876C5"/>
    <w:rsid w:val="00D90BFF"/>
    <w:rsid w:val="00DB078E"/>
    <w:rsid w:val="00DB3E0A"/>
    <w:rsid w:val="00DB5EFE"/>
    <w:rsid w:val="00DC2A5D"/>
    <w:rsid w:val="00DC3B0B"/>
    <w:rsid w:val="00DC7A9A"/>
    <w:rsid w:val="00DD13FC"/>
    <w:rsid w:val="00DD6AED"/>
    <w:rsid w:val="00DE2C40"/>
    <w:rsid w:val="00DE6994"/>
    <w:rsid w:val="00DE73D4"/>
    <w:rsid w:val="00DF103A"/>
    <w:rsid w:val="00DF5435"/>
    <w:rsid w:val="00DF671D"/>
    <w:rsid w:val="00E02DE6"/>
    <w:rsid w:val="00E05BE4"/>
    <w:rsid w:val="00E1047E"/>
    <w:rsid w:val="00E1096F"/>
    <w:rsid w:val="00E134F6"/>
    <w:rsid w:val="00E16A0A"/>
    <w:rsid w:val="00E20AA4"/>
    <w:rsid w:val="00E25604"/>
    <w:rsid w:val="00E25918"/>
    <w:rsid w:val="00E26C59"/>
    <w:rsid w:val="00E331DD"/>
    <w:rsid w:val="00E35030"/>
    <w:rsid w:val="00E451C4"/>
    <w:rsid w:val="00E57B70"/>
    <w:rsid w:val="00E63A67"/>
    <w:rsid w:val="00E72267"/>
    <w:rsid w:val="00E7421F"/>
    <w:rsid w:val="00E85E10"/>
    <w:rsid w:val="00E914DE"/>
    <w:rsid w:val="00E91774"/>
    <w:rsid w:val="00E91A9C"/>
    <w:rsid w:val="00E91BFC"/>
    <w:rsid w:val="00E95493"/>
    <w:rsid w:val="00EA2841"/>
    <w:rsid w:val="00EB2CCE"/>
    <w:rsid w:val="00EB37B7"/>
    <w:rsid w:val="00EB612D"/>
    <w:rsid w:val="00EB70F6"/>
    <w:rsid w:val="00EB74BC"/>
    <w:rsid w:val="00EC0CF8"/>
    <w:rsid w:val="00EC3FDE"/>
    <w:rsid w:val="00ED2401"/>
    <w:rsid w:val="00ED38A1"/>
    <w:rsid w:val="00EE3632"/>
    <w:rsid w:val="00EE4A24"/>
    <w:rsid w:val="00EE6286"/>
    <w:rsid w:val="00EF5304"/>
    <w:rsid w:val="00F010F5"/>
    <w:rsid w:val="00F07BF3"/>
    <w:rsid w:val="00F10A07"/>
    <w:rsid w:val="00F17457"/>
    <w:rsid w:val="00F22FFE"/>
    <w:rsid w:val="00F26D61"/>
    <w:rsid w:val="00F274F1"/>
    <w:rsid w:val="00F442DE"/>
    <w:rsid w:val="00F515E0"/>
    <w:rsid w:val="00F572FA"/>
    <w:rsid w:val="00F575B1"/>
    <w:rsid w:val="00F57D21"/>
    <w:rsid w:val="00F612F2"/>
    <w:rsid w:val="00F61C93"/>
    <w:rsid w:val="00F62380"/>
    <w:rsid w:val="00F62B7D"/>
    <w:rsid w:val="00F75B8A"/>
    <w:rsid w:val="00F80FCF"/>
    <w:rsid w:val="00F81FAF"/>
    <w:rsid w:val="00F85CC9"/>
    <w:rsid w:val="00F905B5"/>
    <w:rsid w:val="00F9094B"/>
    <w:rsid w:val="00F92B39"/>
    <w:rsid w:val="00FA191C"/>
    <w:rsid w:val="00FA522F"/>
    <w:rsid w:val="00FB04AF"/>
    <w:rsid w:val="00FB7891"/>
    <w:rsid w:val="00FC2711"/>
    <w:rsid w:val="00FC58A4"/>
    <w:rsid w:val="00FD002F"/>
    <w:rsid w:val="00FD0CF9"/>
    <w:rsid w:val="00FE1654"/>
    <w:rsid w:val="00FE4326"/>
    <w:rsid w:val="00FE4C94"/>
    <w:rsid w:val="00FE4DFE"/>
    <w:rsid w:val="00FE6A8C"/>
    <w:rsid w:val="00FF2F9E"/>
    <w:rsid w:val="00FF3C96"/>
    <w:rsid w:val="00FF467E"/>
    <w:rsid w:val="01367DB4"/>
    <w:rsid w:val="02874056"/>
    <w:rsid w:val="029C7664"/>
    <w:rsid w:val="03A32E45"/>
    <w:rsid w:val="03C673FD"/>
    <w:rsid w:val="04687B48"/>
    <w:rsid w:val="04FF3029"/>
    <w:rsid w:val="067D2F5A"/>
    <w:rsid w:val="070134B8"/>
    <w:rsid w:val="072265FE"/>
    <w:rsid w:val="07634317"/>
    <w:rsid w:val="07A33243"/>
    <w:rsid w:val="07A963C2"/>
    <w:rsid w:val="08382901"/>
    <w:rsid w:val="083A2F67"/>
    <w:rsid w:val="08746147"/>
    <w:rsid w:val="08F474EE"/>
    <w:rsid w:val="09081C76"/>
    <w:rsid w:val="091416A0"/>
    <w:rsid w:val="09DC2A3C"/>
    <w:rsid w:val="0A4F637B"/>
    <w:rsid w:val="0A7D5FCD"/>
    <w:rsid w:val="0A8751F0"/>
    <w:rsid w:val="0AB063A2"/>
    <w:rsid w:val="0AE52B1B"/>
    <w:rsid w:val="0B901D30"/>
    <w:rsid w:val="0B983577"/>
    <w:rsid w:val="0BDD7BC2"/>
    <w:rsid w:val="0D3005D5"/>
    <w:rsid w:val="0D637F6E"/>
    <w:rsid w:val="0D815CC3"/>
    <w:rsid w:val="0F0F3D04"/>
    <w:rsid w:val="0FC621C4"/>
    <w:rsid w:val="0FCA1942"/>
    <w:rsid w:val="110D340E"/>
    <w:rsid w:val="11F254F3"/>
    <w:rsid w:val="127775DE"/>
    <w:rsid w:val="12887C05"/>
    <w:rsid w:val="1300158A"/>
    <w:rsid w:val="13291E19"/>
    <w:rsid w:val="132C39B6"/>
    <w:rsid w:val="133C634E"/>
    <w:rsid w:val="135C779A"/>
    <w:rsid w:val="135D5ABA"/>
    <w:rsid w:val="13D6674E"/>
    <w:rsid w:val="13ED3247"/>
    <w:rsid w:val="14911823"/>
    <w:rsid w:val="14B80CD2"/>
    <w:rsid w:val="14FB1918"/>
    <w:rsid w:val="161B3ACC"/>
    <w:rsid w:val="16C33906"/>
    <w:rsid w:val="17415108"/>
    <w:rsid w:val="18754EF5"/>
    <w:rsid w:val="18D7357B"/>
    <w:rsid w:val="19836A30"/>
    <w:rsid w:val="19FD2294"/>
    <w:rsid w:val="1A9F593E"/>
    <w:rsid w:val="1AD03EF7"/>
    <w:rsid w:val="1BF1535E"/>
    <w:rsid w:val="1C477A00"/>
    <w:rsid w:val="1C5A34B9"/>
    <w:rsid w:val="1CBA59DB"/>
    <w:rsid w:val="1D1D719C"/>
    <w:rsid w:val="1D4806BC"/>
    <w:rsid w:val="1D8872BD"/>
    <w:rsid w:val="1D8D0CC7"/>
    <w:rsid w:val="1DDB1D5D"/>
    <w:rsid w:val="1DFB6C65"/>
    <w:rsid w:val="1E7D2D32"/>
    <w:rsid w:val="1F271A58"/>
    <w:rsid w:val="1F316F2E"/>
    <w:rsid w:val="1F501AAA"/>
    <w:rsid w:val="1FCD77C2"/>
    <w:rsid w:val="20AE1033"/>
    <w:rsid w:val="20F24970"/>
    <w:rsid w:val="21681C86"/>
    <w:rsid w:val="217855CF"/>
    <w:rsid w:val="22941094"/>
    <w:rsid w:val="23186B1C"/>
    <w:rsid w:val="23234BAA"/>
    <w:rsid w:val="234C4337"/>
    <w:rsid w:val="23572939"/>
    <w:rsid w:val="239D1C07"/>
    <w:rsid w:val="23CC3356"/>
    <w:rsid w:val="23D2232D"/>
    <w:rsid w:val="24990A24"/>
    <w:rsid w:val="262A77F7"/>
    <w:rsid w:val="2705702F"/>
    <w:rsid w:val="27450DD0"/>
    <w:rsid w:val="27547C5E"/>
    <w:rsid w:val="279A7D67"/>
    <w:rsid w:val="27AD6EC3"/>
    <w:rsid w:val="27D27F36"/>
    <w:rsid w:val="27E142C0"/>
    <w:rsid w:val="288B5001"/>
    <w:rsid w:val="28D924AF"/>
    <w:rsid w:val="298E5F3D"/>
    <w:rsid w:val="29DB2B8F"/>
    <w:rsid w:val="2B231E21"/>
    <w:rsid w:val="2B520958"/>
    <w:rsid w:val="2B8B6013"/>
    <w:rsid w:val="2C5E505E"/>
    <w:rsid w:val="2E0E2451"/>
    <w:rsid w:val="2E275B4F"/>
    <w:rsid w:val="2EAC12D2"/>
    <w:rsid w:val="2F284702"/>
    <w:rsid w:val="2F2F5298"/>
    <w:rsid w:val="2F944927"/>
    <w:rsid w:val="2FAB7379"/>
    <w:rsid w:val="30125113"/>
    <w:rsid w:val="30894B6A"/>
    <w:rsid w:val="311F752F"/>
    <w:rsid w:val="317C386E"/>
    <w:rsid w:val="317E74E0"/>
    <w:rsid w:val="318E2957"/>
    <w:rsid w:val="319645BE"/>
    <w:rsid w:val="31E22A36"/>
    <w:rsid w:val="3209026F"/>
    <w:rsid w:val="33BD6AEC"/>
    <w:rsid w:val="33FE6DB1"/>
    <w:rsid w:val="34061958"/>
    <w:rsid w:val="3419338F"/>
    <w:rsid w:val="34BE0D83"/>
    <w:rsid w:val="34F77B43"/>
    <w:rsid w:val="35792CA6"/>
    <w:rsid w:val="35C6441D"/>
    <w:rsid w:val="36552DFC"/>
    <w:rsid w:val="36AE12D3"/>
    <w:rsid w:val="36E70056"/>
    <w:rsid w:val="37D7035E"/>
    <w:rsid w:val="37F012DD"/>
    <w:rsid w:val="38492911"/>
    <w:rsid w:val="385949AF"/>
    <w:rsid w:val="386972D4"/>
    <w:rsid w:val="38721D7F"/>
    <w:rsid w:val="38901C40"/>
    <w:rsid w:val="39952D2E"/>
    <w:rsid w:val="3A036865"/>
    <w:rsid w:val="3A6C7509"/>
    <w:rsid w:val="3AB13ECA"/>
    <w:rsid w:val="3B116ED1"/>
    <w:rsid w:val="3B956766"/>
    <w:rsid w:val="3BE42DDB"/>
    <w:rsid w:val="3BF25BBB"/>
    <w:rsid w:val="3C5F7C49"/>
    <w:rsid w:val="3D7472DD"/>
    <w:rsid w:val="3D8A53FE"/>
    <w:rsid w:val="3E4E461C"/>
    <w:rsid w:val="3ED53521"/>
    <w:rsid w:val="3F1D466B"/>
    <w:rsid w:val="3FB10160"/>
    <w:rsid w:val="3FD13ACB"/>
    <w:rsid w:val="408B154D"/>
    <w:rsid w:val="41F74154"/>
    <w:rsid w:val="420D7B67"/>
    <w:rsid w:val="42244523"/>
    <w:rsid w:val="423D7173"/>
    <w:rsid w:val="424B25C1"/>
    <w:rsid w:val="42556ECD"/>
    <w:rsid w:val="42641F51"/>
    <w:rsid w:val="427E5D20"/>
    <w:rsid w:val="444E4AAE"/>
    <w:rsid w:val="45921C25"/>
    <w:rsid w:val="45D5132E"/>
    <w:rsid w:val="46322C9F"/>
    <w:rsid w:val="464B69A4"/>
    <w:rsid w:val="465E7D59"/>
    <w:rsid w:val="46C87FF5"/>
    <w:rsid w:val="471A22B6"/>
    <w:rsid w:val="481B05F8"/>
    <w:rsid w:val="48272AF9"/>
    <w:rsid w:val="48790E7B"/>
    <w:rsid w:val="48A203D1"/>
    <w:rsid w:val="48B31FC2"/>
    <w:rsid w:val="497627D8"/>
    <w:rsid w:val="49F21A48"/>
    <w:rsid w:val="4A072BA5"/>
    <w:rsid w:val="4B035500"/>
    <w:rsid w:val="4B464E74"/>
    <w:rsid w:val="4B8E5EA7"/>
    <w:rsid w:val="4CD27077"/>
    <w:rsid w:val="4D213B94"/>
    <w:rsid w:val="4E197022"/>
    <w:rsid w:val="4EC2357B"/>
    <w:rsid w:val="4FBC4890"/>
    <w:rsid w:val="4FFB2940"/>
    <w:rsid w:val="502A6ABB"/>
    <w:rsid w:val="50C722E2"/>
    <w:rsid w:val="50DB7710"/>
    <w:rsid w:val="52152CF9"/>
    <w:rsid w:val="52DC2732"/>
    <w:rsid w:val="530E1EDA"/>
    <w:rsid w:val="53407165"/>
    <w:rsid w:val="545B1728"/>
    <w:rsid w:val="546E0878"/>
    <w:rsid w:val="54FB6B5D"/>
    <w:rsid w:val="554D5B69"/>
    <w:rsid w:val="557679F5"/>
    <w:rsid w:val="55E53D4D"/>
    <w:rsid w:val="569C2D07"/>
    <w:rsid w:val="57234E46"/>
    <w:rsid w:val="57281234"/>
    <w:rsid w:val="589035BE"/>
    <w:rsid w:val="58D4568E"/>
    <w:rsid w:val="592F3F03"/>
    <w:rsid w:val="5A312FE6"/>
    <w:rsid w:val="5B8D79FA"/>
    <w:rsid w:val="5CC237F1"/>
    <w:rsid w:val="5D1E1966"/>
    <w:rsid w:val="5DB2284F"/>
    <w:rsid w:val="5E082F75"/>
    <w:rsid w:val="5F650EB1"/>
    <w:rsid w:val="5FE17949"/>
    <w:rsid w:val="60AB0F2B"/>
    <w:rsid w:val="60AF0C41"/>
    <w:rsid w:val="60BD26C3"/>
    <w:rsid w:val="61942DAF"/>
    <w:rsid w:val="61B159B0"/>
    <w:rsid w:val="623C356A"/>
    <w:rsid w:val="62944EDD"/>
    <w:rsid w:val="62C65490"/>
    <w:rsid w:val="638446FB"/>
    <w:rsid w:val="64860262"/>
    <w:rsid w:val="663762D6"/>
    <w:rsid w:val="66DA46D0"/>
    <w:rsid w:val="674357D9"/>
    <w:rsid w:val="67D857F6"/>
    <w:rsid w:val="681A7B2C"/>
    <w:rsid w:val="683C3F47"/>
    <w:rsid w:val="689A0C6D"/>
    <w:rsid w:val="68E94AFC"/>
    <w:rsid w:val="68FD5C0F"/>
    <w:rsid w:val="695A617E"/>
    <w:rsid w:val="69D764BA"/>
    <w:rsid w:val="69ED0D9F"/>
    <w:rsid w:val="6A3F558B"/>
    <w:rsid w:val="6C1131A5"/>
    <w:rsid w:val="6C860699"/>
    <w:rsid w:val="6E1E3759"/>
    <w:rsid w:val="6E473620"/>
    <w:rsid w:val="6E6016AF"/>
    <w:rsid w:val="70191C51"/>
    <w:rsid w:val="70462299"/>
    <w:rsid w:val="70B6462C"/>
    <w:rsid w:val="70E46F2A"/>
    <w:rsid w:val="70FB1F44"/>
    <w:rsid w:val="71CE09D5"/>
    <w:rsid w:val="73053D64"/>
    <w:rsid w:val="738B67B1"/>
    <w:rsid w:val="739E7864"/>
    <w:rsid w:val="73C279DD"/>
    <w:rsid w:val="742A24FD"/>
    <w:rsid w:val="74DB028B"/>
    <w:rsid w:val="75B86DA1"/>
    <w:rsid w:val="75FD4EF4"/>
    <w:rsid w:val="76042DA5"/>
    <w:rsid w:val="76864486"/>
    <w:rsid w:val="7726029C"/>
    <w:rsid w:val="77C23BC3"/>
    <w:rsid w:val="78675D2E"/>
    <w:rsid w:val="790E548B"/>
    <w:rsid w:val="799139C7"/>
    <w:rsid w:val="79FF0516"/>
    <w:rsid w:val="7B442CE2"/>
    <w:rsid w:val="7BA87959"/>
    <w:rsid w:val="7BB0499C"/>
    <w:rsid w:val="7BD202D6"/>
    <w:rsid w:val="7BEC02D2"/>
    <w:rsid w:val="7CEE6DEC"/>
    <w:rsid w:val="7D042C60"/>
    <w:rsid w:val="7D20578D"/>
    <w:rsid w:val="7EF83DD8"/>
    <w:rsid w:val="7F0D1769"/>
    <w:rsid w:val="7F765F7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2">
    <w:name w:val="heading 2"/>
    <w:basedOn w:val="1"/>
    <w:next w:val="1"/>
    <w:qFormat/>
    <w:uiPriority w:val="0"/>
    <w:pPr>
      <w:keepNext/>
      <w:jc w:val="center"/>
      <w:outlineLvl w:val="1"/>
    </w:pPr>
    <w:rPr>
      <w:rFonts w:ascii="仿宋_GB2312" w:hAnsi="宋体" w:eastAsia="仿宋_GB2312"/>
      <w:sz w:val="32"/>
    </w:rPr>
  </w:style>
  <w:style w:type="paragraph" w:styleId="4">
    <w:name w:val="heading 3"/>
    <w:basedOn w:val="1"/>
    <w:next w:val="1"/>
    <w:autoRedefine/>
    <w:qFormat/>
    <w:uiPriority w:val="99"/>
    <w:pPr>
      <w:keepNext/>
      <w:keepLines/>
      <w:spacing w:line="360" w:lineRule="auto"/>
      <w:outlineLvl w:val="2"/>
    </w:pPr>
    <w:rPr>
      <w:b/>
      <w:bCs/>
      <w:sz w:val="24"/>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9"/>
    <w:unhideWhenUsed/>
    <w:qFormat/>
    <w:uiPriority w:val="0"/>
    <w:pPr>
      <w:ind w:firstLine="420" w:firstLineChars="200"/>
    </w:pPr>
  </w:style>
  <w:style w:type="paragraph" w:styleId="6">
    <w:name w:val="annotation text"/>
    <w:basedOn w:val="1"/>
    <w:link w:val="46"/>
    <w:unhideWhenUsed/>
    <w:qFormat/>
    <w:uiPriority w:val="99"/>
    <w:pPr>
      <w:jc w:val="left"/>
    </w:pPr>
  </w:style>
  <w:style w:type="paragraph" w:styleId="7">
    <w:name w:val="Body Text"/>
    <w:basedOn w:val="1"/>
    <w:autoRedefine/>
    <w:qFormat/>
    <w:uiPriority w:val="1"/>
    <w:pPr>
      <w:ind w:left="158"/>
    </w:pPr>
    <w:rPr>
      <w:rFonts w:ascii="宋体" w:hAnsi="宋体" w:cs="宋体"/>
      <w:sz w:val="24"/>
      <w:szCs w:val="24"/>
    </w:rPr>
  </w:style>
  <w:style w:type="paragraph" w:styleId="8">
    <w:name w:val="Body Text Indent"/>
    <w:basedOn w:val="1"/>
    <w:unhideWhenUsed/>
    <w:qFormat/>
    <w:uiPriority w:val="99"/>
    <w:pPr>
      <w:spacing w:after="120"/>
      <w:ind w:left="420" w:leftChars="200"/>
    </w:pPr>
    <w:rPr>
      <w:rFonts w:ascii="Calibri" w:hAnsi="Calibri"/>
    </w:rPr>
  </w:style>
  <w:style w:type="paragraph" w:styleId="9">
    <w:name w:val="Date"/>
    <w:basedOn w:val="1"/>
    <w:next w:val="1"/>
    <w:autoRedefine/>
    <w:qFormat/>
    <w:uiPriority w:val="99"/>
    <w:rPr>
      <w:b/>
      <w:sz w:val="28"/>
    </w:rPr>
  </w:style>
  <w:style w:type="paragraph" w:styleId="10">
    <w:name w:val="Balloon Text"/>
    <w:basedOn w:val="1"/>
    <w:link w:val="42"/>
    <w:autoRedefine/>
    <w:semiHidden/>
    <w:unhideWhenUsed/>
    <w:qFormat/>
    <w:uiPriority w:val="99"/>
    <w:rPr>
      <w:sz w:val="18"/>
      <w:szCs w:val="18"/>
    </w:rPr>
  </w:style>
  <w:style w:type="paragraph" w:styleId="11">
    <w:name w:val="footer"/>
    <w:basedOn w:val="1"/>
    <w:link w:val="41"/>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0"/>
    <w:rPr>
      <w:rFonts w:ascii="Arial" w:hAnsi="Arial"/>
    </w:rPr>
  </w:style>
  <w:style w:type="paragraph" w:styleId="13">
    <w:name w:val="header"/>
    <w:basedOn w:val="1"/>
    <w:link w:val="4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annotation subject"/>
    <w:basedOn w:val="6"/>
    <w:next w:val="6"/>
    <w:link w:val="47"/>
    <w:autoRedefine/>
    <w:semiHidden/>
    <w:unhideWhenUsed/>
    <w:qFormat/>
    <w:uiPriority w:val="99"/>
    <w:rPr>
      <w:b/>
      <w:bCs/>
    </w:rPr>
  </w:style>
  <w:style w:type="paragraph" w:styleId="16">
    <w:name w:val="Body Text First Indent"/>
    <w:basedOn w:val="7"/>
    <w:autoRedefine/>
    <w:qFormat/>
    <w:uiPriority w:val="0"/>
    <w:pPr>
      <w:ind w:firstLine="420" w:firstLineChars="100"/>
    </w:pPr>
    <w:rPr>
      <w:rFonts w:hAnsi="宋体"/>
      <w:sz w:val="28"/>
    </w:rPr>
  </w:style>
  <w:style w:type="paragraph" w:styleId="17">
    <w:name w:val="Body Text First Indent 2"/>
    <w:basedOn w:val="8"/>
    <w:autoRedefine/>
    <w:qFormat/>
    <w:uiPriority w:val="0"/>
    <w:pPr>
      <w:tabs>
        <w:tab w:val="left" w:pos="0"/>
        <w:tab w:val="left" w:pos="180"/>
        <w:tab w:val="left" w:pos="540"/>
      </w:tabs>
      <w:ind w:firstLine="420" w:firstLineChars="200"/>
    </w:pPr>
  </w:style>
  <w:style w:type="character" w:styleId="20">
    <w:name w:val="FollowedHyperlink"/>
    <w:qFormat/>
    <w:uiPriority w:val="0"/>
    <w:rPr>
      <w:color w:val="444444"/>
      <w:szCs w:val="20"/>
      <w:u w:val="none"/>
    </w:rPr>
  </w:style>
  <w:style w:type="character" w:styleId="21">
    <w:name w:val="Hyperlink"/>
    <w:basedOn w:val="19"/>
    <w:autoRedefine/>
    <w:qFormat/>
    <w:uiPriority w:val="0"/>
    <w:rPr>
      <w:color w:val="0000FF"/>
      <w:u w:val="single"/>
    </w:rPr>
  </w:style>
  <w:style w:type="character" w:styleId="22">
    <w:name w:val="annotation reference"/>
    <w:basedOn w:val="19"/>
    <w:autoRedefine/>
    <w:semiHidden/>
    <w:unhideWhenUsed/>
    <w:qFormat/>
    <w:uiPriority w:val="99"/>
    <w:rPr>
      <w:sz w:val="21"/>
      <w:szCs w:val="21"/>
    </w:rPr>
  </w:style>
  <w:style w:type="paragraph" w:customStyle="1" w:styleId="23">
    <w:name w:val="Heading2"/>
    <w:basedOn w:val="1"/>
    <w:next w:val="1"/>
    <w:autoRedefine/>
    <w:qFormat/>
    <w:uiPriority w:val="0"/>
    <w:pPr>
      <w:keepNext/>
      <w:keepLines/>
      <w:spacing w:before="260" w:after="260" w:line="416" w:lineRule="auto"/>
    </w:pPr>
    <w:rPr>
      <w:rFonts w:ascii="新宋体" w:hAnsi="新宋体" w:eastAsia="新宋体"/>
      <w:b/>
      <w:bCs/>
      <w:sz w:val="32"/>
      <w:szCs w:val="32"/>
    </w:rPr>
  </w:style>
  <w:style w:type="character" w:customStyle="1" w:styleId="24">
    <w:name w:val="NormalCharacter"/>
    <w:autoRedefine/>
    <w:semiHidden/>
    <w:qFormat/>
    <w:uiPriority w:val="0"/>
  </w:style>
  <w:style w:type="table" w:customStyle="1" w:styleId="25">
    <w:name w:val="TableNormal"/>
    <w:autoRedefine/>
    <w:semiHidden/>
    <w:qFormat/>
    <w:uiPriority w:val="0"/>
    <w:tblPr>
      <w:tblCellMar>
        <w:top w:w="0" w:type="dxa"/>
        <w:left w:w="0" w:type="dxa"/>
        <w:bottom w:w="0" w:type="dxa"/>
        <w:right w:w="0" w:type="dxa"/>
      </w:tblCellMar>
    </w:tblPr>
  </w:style>
  <w:style w:type="character" w:customStyle="1" w:styleId="26">
    <w:name w:val="AnnotationReference"/>
    <w:autoRedefine/>
    <w:qFormat/>
    <w:uiPriority w:val="0"/>
    <w:rPr>
      <w:sz w:val="21"/>
      <w:szCs w:val="21"/>
    </w:rPr>
  </w:style>
  <w:style w:type="character" w:customStyle="1" w:styleId="27">
    <w:name w:val="UserStyle_0"/>
    <w:basedOn w:val="24"/>
    <w:link w:val="28"/>
    <w:autoRedefine/>
    <w:qFormat/>
    <w:uiPriority w:val="0"/>
    <w:rPr>
      <w:kern w:val="2"/>
      <w:sz w:val="18"/>
      <w:szCs w:val="18"/>
    </w:rPr>
  </w:style>
  <w:style w:type="paragraph" w:customStyle="1" w:styleId="28">
    <w:name w:val="页眉1"/>
    <w:basedOn w:val="1"/>
    <w:link w:val="27"/>
    <w:autoRedefine/>
    <w:qFormat/>
    <w:uiPriority w:val="0"/>
    <w:pPr>
      <w:pBdr>
        <w:bottom w:val="single" w:color="000000" w:sz="6" w:space="1"/>
      </w:pBdr>
      <w:tabs>
        <w:tab w:val="center" w:pos="4153"/>
        <w:tab w:val="right" w:pos="8306"/>
      </w:tabs>
      <w:snapToGrid w:val="0"/>
      <w:jc w:val="center"/>
    </w:pPr>
    <w:rPr>
      <w:sz w:val="18"/>
      <w:szCs w:val="18"/>
    </w:rPr>
  </w:style>
  <w:style w:type="character" w:customStyle="1" w:styleId="29">
    <w:name w:val="UserStyle_1"/>
    <w:basedOn w:val="24"/>
    <w:link w:val="30"/>
    <w:autoRedefine/>
    <w:qFormat/>
    <w:uiPriority w:val="0"/>
    <w:rPr>
      <w:kern w:val="2"/>
      <w:sz w:val="21"/>
    </w:rPr>
  </w:style>
  <w:style w:type="paragraph" w:customStyle="1" w:styleId="30">
    <w:name w:val="AnnotationText"/>
    <w:basedOn w:val="1"/>
    <w:link w:val="29"/>
    <w:autoRedefine/>
    <w:qFormat/>
    <w:uiPriority w:val="0"/>
    <w:pPr>
      <w:jc w:val="left"/>
    </w:pPr>
  </w:style>
  <w:style w:type="character" w:customStyle="1" w:styleId="31">
    <w:name w:val="UserStyle_2"/>
    <w:basedOn w:val="29"/>
    <w:link w:val="32"/>
    <w:autoRedefine/>
    <w:qFormat/>
    <w:uiPriority w:val="0"/>
    <w:rPr>
      <w:rFonts w:cs="Times New Roman"/>
      <w:b/>
      <w:bCs/>
      <w:kern w:val="2"/>
      <w:sz w:val="21"/>
    </w:rPr>
  </w:style>
  <w:style w:type="paragraph" w:customStyle="1" w:styleId="32">
    <w:name w:val="AnnotationSubject"/>
    <w:basedOn w:val="30"/>
    <w:next w:val="30"/>
    <w:link w:val="31"/>
    <w:autoRedefine/>
    <w:qFormat/>
    <w:uiPriority w:val="0"/>
    <w:rPr>
      <w:b/>
      <w:bCs/>
    </w:rPr>
  </w:style>
  <w:style w:type="character" w:customStyle="1" w:styleId="33">
    <w:name w:val="UserStyle_3"/>
    <w:basedOn w:val="24"/>
    <w:link w:val="34"/>
    <w:autoRedefine/>
    <w:qFormat/>
    <w:uiPriority w:val="0"/>
    <w:rPr>
      <w:kern w:val="2"/>
      <w:sz w:val="18"/>
      <w:szCs w:val="18"/>
    </w:rPr>
  </w:style>
  <w:style w:type="paragraph" w:customStyle="1" w:styleId="34">
    <w:name w:val="Acetate"/>
    <w:basedOn w:val="1"/>
    <w:link w:val="33"/>
    <w:autoRedefine/>
    <w:qFormat/>
    <w:uiPriority w:val="0"/>
    <w:rPr>
      <w:sz w:val="18"/>
      <w:szCs w:val="18"/>
    </w:rPr>
  </w:style>
  <w:style w:type="character" w:customStyle="1" w:styleId="35">
    <w:name w:val="UserStyle_4"/>
    <w:autoRedefine/>
    <w:qFormat/>
    <w:uiPriority w:val="0"/>
    <w:rPr>
      <w:rFonts w:ascii="宋体" w:hAnsi="宋体" w:eastAsia="宋体"/>
      <w:sz w:val="21"/>
      <w:szCs w:val="21"/>
      <w:lang w:val="en-US" w:eastAsia="zh-CN" w:bidi="ar-SA"/>
    </w:rPr>
  </w:style>
  <w:style w:type="paragraph" w:customStyle="1" w:styleId="36">
    <w:name w:val="页脚1"/>
    <w:basedOn w:val="1"/>
    <w:autoRedefine/>
    <w:qFormat/>
    <w:uiPriority w:val="0"/>
    <w:pPr>
      <w:tabs>
        <w:tab w:val="center" w:pos="4153"/>
        <w:tab w:val="right" w:pos="8306"/>
      </w:tabs>
      <w:snapToGrid w:val="0"/>
      <w:jc w:val="left"/>
    </w:pPr>
    <w:rPr>
      <w:sz w:val="18"/>
    </w:rPr>
  </w:style>
  <w:style w:type="paragraph" w:customStyle="1" w:styleId="37">
    <w:name w:val="PlainText"/>
    <w:basedOn w:val="1"/>
    <w:autoRedefine/>
    <w:qFormat/>
    <w:uiPriority w:val="0"/>
    <w:pPr>
      <w:snapToGrid w:val="0"/>
      <w:spacing w:line="360" w:lineRule="auto"/>
      <w:ind w:firstLine="200" w:firstLineChars="200"/>
    </w:pPr>
    <w:rPr>
      <w:rFonts w:ascii="宋体" w:hAnsi="Courier New"/>
    </w:rPr>
  </w:style>
  <w:style w:type="paragraph" w:customStyle="1" w:styleId="38">
    <w:name w:val="UserStyle_5"/>
    <w:autoRedefine/>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39">
    <w:name w:val="HtmlNormal"/>
    <w:basedOn w:val="1"/>
    <w:autoRedefine/>
    <w:qFormat/>
    <w:uiPriority w:val="0"/>
    <w:pPr>
      <w:spacing w:before="100" w:beforeAutospacing="1" w:after="100" w:afterAutospacing="1"/>
      <w:jc w:val="left"/>
    </w:pPr>
    <w:rPr>
      <w:kern w:val="0"/>
      <w:sz w:val="24"/>
    </w:rPr>
  </w:style>
  <w:style w:type="character" w:customStyle="1" w:styleId="40">
    <w:name w:val="页眉 字符"/>
    <w:basedOn w:val="19"/>
    <w:link w:val="13"/>
    <w:autoRedefine/>
    <w:qFormat/>
    <w:uiPriority w:val="99"/>
    <w:rPr>
      <w:kern w:val="2"/>
      <w:sz w:val="18"/>
      <w:szCs w:val="18"/>
    </w:rPr>
  </w:style>
  <w:style w:type="character" w:customStyle="1" w:styleId="41">
    <w:name w:val="页脚 字符"/>
    <w:basedOn w:val="19"/>
    <w:link w:val="11"/>
    <w:autoRedefine/>
    <w:qFormat/>
    <w:uiPriority w:val="99"/>
    <w:rPr>
      <w:kern w:val="2"/>
      <w:sz w:val="18"/>
      <w:szCs w:val="18"/>
    </w:rPr>
  </w:style>
  <w:style w:type="character" w:customStyle="1" w:styleId="42">
    <w:name w:val="批注框文本 字符"/>
    <w:basedOn w:val="19"/>
    <w:link w:val="10"/>
    <w:autoRedefine/>
    <w:semiHidden/>
    <w:qFormat/>
    <w:uiPriority w:val="99"/>
    <w:rPr>
      <w:kern w:val="2"/>
      <w:sz w:val="18"/>
      <w:szCs w:val="18"/>
    </w:rPr>
  </w:style>
  <w:style w:type="paragraph" w:styleId="43">
    <w:name w:val="List Paragraph"/>
    <w:basedOn w:val="1"/>
    <w:autoRedefine/>
    <w:unhideWhenUsed/>
    <w:qFormat/>
    <w:uiPriority w:val="99"/>
    <w:pPr>
      <w:ind w:firstLine="420" w:firstLineChars="200"/>
    </w:pPr>
  </w:style>
  <w:style w:type="paragraph" w:customStyle="1" w:styleId="44">
    <w:name w:val="修订1"/>
    <w:autoRedefine/>
    <w:hidden/>
    <w:semiHidden/>
    <w:qFormat/>
    <w:uiPriority w:val="99"/>
    <w:rPr>
      <w:rFonts w:ascii="Times New Roman" w:hAnsi="Times New Roman" w:eastAsia="宋体" w:cs="Times New Roman"/>
      <w:kern w:val="2"/>
      <w:sz w:val="21"/>
      <w:lang w:val="en-US" w:eastAsia="zh-CN" w:bidi="ar-SA"/>
    </w:rPr>
  </w:style>
  <w:style w:type="paragraph" w:customStyle="1" w:styleId="45">
    <w:name w:val="修订11"/>
    <w:autoRedefine/>
    <w:hidden/>
    <w:semiHidden/>
    <w:qFormat/>
    <w:uiPriority w:val="99"/>
    <w:rPr>
      <w:rFonts w:ascii="Times New Roman" w:hAnsi="Times New Roman" w:eastAsia="宋体" w:cs="Times New Roman"/>
      <w:kern w:val="2"/>
      <w:sz w:val="21"/>
      <w:lang w:val="en-US" w:eastAsia="zh-CN" w:bidi="ar-SA"/>
    </w:rPr>
  </w:style>
  <w:style w:type="character" w:customStyle="1" w:styleId="46">
    <w:name w:val="批注文字 字符"/>
    <w:basedOn w:val="19"/>
    <w:link w:val="6"/>
    <w:autoRedefine/>
    <w:qFormat/>
    <w:uiPriority w:val="99"/>
    <w:rPr>
      <w:kern w:val="2"/>
      <w:sz w:val="21"/>
    </w:rPr>
  </w:style>
  <w:style w:type="character" w:customStyle="1" w:styleId="47">
    <w:name w:val="批注主题 字符"/>
    <w:basedOn w:val="46"/>
    <w:link w:val="15"/>
    <w:autoRedefine/>
    <w:semiHidden/>
    <w:qFormat/>
    <w:uiPriority w:val="99"/>
    <w:rPr>
      <w:b/>
      <w:bCs/>
      <w:kern w:val="2"/>
      <w:sz w:val="21"/>
    </w:rPr>
  </w:style>
  <w:style w:type="paragraph" w:customStyle="1" w:styleId="48">
    <w:name w:val="修订2"/>
    <w:autoRedefine/>
    <w:hidden/>
    <w:semiHidden/>
    <w:qFormat/>
    <w:uiPriority w:val="99"/>
    <w:rPr>
      <w:rFonts w:ascii="Times New Roman" w:hAnsi="Times New Roman" w:eastAsia="宋体" w:cs="Times New Roman"/>
      <w:kern w:val="2"/>
      <w:sz w:val="21"/>
      <w:lang w:val="en-US" w:eastAsia="zh-CN" w:bidi="ar-SA"/>
    </w:rPr>
  </w:style>
  <w:style w:type="character" w:customStyle="1" w:styleId="49">
    <w:name w:val="正文缩进 字符"/>
    <w:link w:val="5"/>
    <w:autoRedefine/>
    <w:qFormat/>
    <w:locked/>
    <w:uiPriority w:val="0"/>
    <w:rPr>
      <w:kern w:val="2"/>
      <w:sz w:val="21"/>
    </w:rPr>
  </w:style>
  <w:style w:type="character" w:customStyle="1" w:styleId="50">
    <w:name w:val="未处理的提及1"/>
    <w:basedOn w:val="19"/>
    <w:autoRedefine/>
    <w:semiHidden/>
    <w:unhideWhenUsed/>
    <w:qFormat/>
    <w:uiPriority w:val="99"/>
    <w:rPr>
      <w:color w:val="605E5C"/>
      <w:shd w:val="clear" w:color="auto" w:fill="E1DFDD"/>
    </w:rPr>
  </w:style>
  <w:style w:type="character" w:customStyle="1" w:styleId="51">
    <w:name w:val="font21"/>
    <w:basedOn w:val="19"/>
    <w:autoRedefine/>
    <w:qFormat/>
    <w:uiPriority w:val="0"/>
    <w:rPr>
      <w:rFonts w:hint="eastAsia" w:ascii="仿宋_GB2312" w:eastAsia="仿宋_GB2312" w:cs="仿宋_GB2312"/>
      <w:b/>
      <w:bCs/>
      <w:color w:val="000000"/>
      <w:sz w:val="24"/>
      <w:szCs w:val="24"/>
      <w:u w:val="none"/>
    </w:rPr>
  </w:style>
  <w:style w:type="character" w:customStyle="1" w:styleId="52">
    <w:name w:val="font31"/>
    <w:basedOn w:val="19"/>
    <w:autoRedefine/>
    <w:qFormat/>
    <w:uiPriority w:val="0"/>
    <w:rPr>
      <w:rFonts w:hint="eastAsia" w:ascii="仿宋_GB2312" w:eastAsia="仿宋_GB2312" w:cs="仿宋_GB2312"/>
      <w:color w:val="000000"/>
      <w:sz w:val="24"/>
      <w:szCs w:val="24"/>
      <w:u w:val="none"/>
    </w:rPr>
  </w:style>
  <w:style w:type="character" w:customStyle="1" w:styleId="53">
    <w:name w:val="font51"/>
    <w:basedOn w:val="19"/>
    <w:autoRedefine/>
    <w:qFormat/>
    <w:uiPriority w:val="0"/>
    <w:rPr>
      <w:rFonts w:hint="eastAsia" w:ascii="仿宋_GB2312" w:eastAsia="仿宋_GB2312" w:cs="仿宋_GB2312"/>
      <w:color w:val="000000"/>
      <w:sz w:val="24"/>
      <w:szCs w:val="24"/>
      <w:u w:val="none"/>
      <w:vertAlign w:val="superscript"/>
    </w:rPr>
  </w:style>
  <w:style w:type="character" w:customStyle="1" w:styleId="54">
    <w:name w:val="font61"/>
    <w:basedOn w:val="19"/>
    <w:autoRedefine/>
    <w:qFormat/>
    <w:uiPriority w:val="0"/>
    <w:rPr>
      <w:rFonts w:hint="eastAsia" w:ascii="仿宋_GB2312" w:eastAsia="仿宋_GB2312" w:cs="仿宋_GB2312"/>
      <w:color w:val="000000"/>
      <w:sz w:val="24"/>
      <w:szCs w:val="24"/>
      <w:u w:val="single"/>
    </w:rPr>
  </w:style>
  <w:style w:type="paragraph" w:customStyle="1" w:styleId="55">
    <w:name w:val="列出段落1"/>
    <w:basedOn w:val="1"/>
    <w:autoRedefine/>
    <w:qFormat/>
    <w:uiPriority w:val="0"/>
    <w:pPr>
      <w:spacing w:line="360" w:lineRule="auto"/>
      <w:ind w:firstLine="420"/>
      <w:jc w:val="left"/>
    </w:pPr>
    <w:rPr>
      <w:rFonts w:eastAsia="??" w:cs="宋体"/>
      <w:szCs w:val="22"/>
    </w:rPr>
  </w:style>
  <w:style w:type="character" w:customStyle="1" w:styleId="56">
    <w:name w:val="fontstyle01"/>
    <w:basedOn w:val="19"/>
    <w:autoRedefine/>
    <w:qFormat/>
    <w:uiPriority w:val="0"/>
    <w:rPr>
      <w:rFonts w:ascii="??Regular" w:hAnsi="??Regular" w:eastAsia="??Regular" w:cs="??Regular"/>
      <w:color w:val="333333"/>
      <w:sz w:val="16"/>
      <w:szCs w:val="16"/>
    </w:rPr>
  </w:style>
  <w:style w:type="paragraph" w:customStyle="1" w:styleId="57">
    <w:name w:val="my正文"/>
    <w:basedOn w:val="1"/>
    <w:qFormat/>
    <w:uiPriority w:val="0"/>
    <w:pPr>
      <w:ind w:firstLine="480" w:firstLineChars="200"/>
    </w:pPr>
    <w:rPr>
      <w:rFonts w:ascii="Times New Roman" w:hAnsi="Times New Roman"/>
      <w:kern w:val="0"/>
      <w:lang w:val="zh-CN"/>
    </w:rPr>
  </w:style>
  <w:style w:type="character" w:customStyle="1" w:styleId="58">
    <w:name w:val="font101"/>
    <w:basedOn w:val="19"/>
    <w:qFormat/>
    <w:uiPriority w:val="0"/>
    <w:rPr>
      <w:rFonts w:hint="eastAsia" w:ascii="仿宋" w:hAnsi="仿宋" w:eastAsia="仿宋" w:cs="仿宋"/>
      <w:color w:val="000000"/>
      <w:sz w:val="28"/>
      <w:szCs w:val="28"/>
      <w:u w:val="none"/>
    </w:rPr>
  </w:style>
  <w:style w:type="character" w:customStyle="1" w:styleId="59">
    <w:name w:val="font112"/>
    <w:basedOn w:val="19"/>
    <w:qFormat/>
    <w:uiPriority w:val="0"/>
    <w:rPr>
      <w:rFonts w:hint="eastAsia" w:ascii="仿宋" w:hAnsi="仿宋" w:eastAsia="仿宋" w:cs="仿宋"/>
      <w:b/>
      <w:bCs/>
      <w:color w:val="000000"/>
      <w:sz w:val="28"/>
      <w:szCs w:val="28"/>
      <w:u w:val="none"/>
    </w:rPr>
  </w:style>
  <w:style w:type="character" w:customStyle="1" w:styleId="60">
    <w:name w:val="font111"/>
    <w:basedOn w:val="19"/>
    <w:qFormat/>
    <w:uiPriority w:val="0"/>
    <w:rPr>
      <w:rFonts w:hint="eastAsia" w:ascii="仿宋" w:hAnsi="仿宋" w:eastAsia="仿宋" w:cs="仿宋"/>
      <w:b/>
      <w:bCs/>
      <w:color w:val="000000"/>
      <w:sz w:val="28"/>
      <w:szCs w:val="28"/>
      <w:u w:val="none"/>
    </w:rPr>
  </w:style>
  <w:style w:type="character" w:customStyle="1" w:styleId="61">
    <w:name w:val="font121"/>
    <w:basedOn w:val="19"/>
    <w:qFormat/>
    <w:uiPriority w:val="0"/>
    <w:rPr>
      <w:rFonts w:hint="eastAsia" w:ascii="仿宋" w:hAnsi="仿宋" w:eastAsia="仿宋" w:cs="仿宋"/>
      <w:b/>
      <w:bCs/>
      <w:color w:val="000000"/>
      <w:sz w:val="28"/>
      <w:szCs w:val="28"/>
      <w:u w:val="none"/>
    </w:rPr>
  </w:style>
  <w:style w:type="paragraph" w:customStyle="1" w:styleId="6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2269</Words>
  <Characters>2402</Characters>
  <Lines>101</Lines>
  <Paragraphs>28</Paragraphs>
  <TotalTime>5</TotalTime>
  <ScaleCrop>false</ScaleCrop>
  <LinksUpToDate>false</LinksUpToDate>
  <CharactersWithSpaces>2494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2023-03-03T01:34:00Z</dcterms:created>
  <dc:creator>DELL</dc:creator>
  <cp:lastModifiedBy>李蓓</cp:lastModifiedBy>
  <cp:lastPrinted>2024-08-06T08:13:00Z</cp:lastPrinted>
  <dcterms:modified xsi:type="dcterms:W3CDTF">2026-06-17T09:30:54Z</dcterms:modified>
  <cp:revision>524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099E442EE08B4CB3A4AA59ED7E9E5B93_13</vt:lpwstr>
  </property>
  <property fmtid="{D5CDD505-2E9C-101B-9397-08002B2CF9AE}" pid="4" name="KSOTemplateDocerSaveRecord">
    <vt:lpwstr>eyJoZGlkIjoiMDgyZjI2Y2JjNDk2NjRjM2JiNWRlMTY2NzQ0NTc5ZmQiLCJ1c2VySWQiOiI2MTUxOTY3MDQifQ==</vt:lpwstr>
  </property>
</Properties>
</file>